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41" w:rsidRDefault="00960558" w:rsidP="009D15C1">
      <w:pPr>
        <w:tabs>
          <w:tab w:val="left" w:pos="426"/>
        </w:tabs>
        <w:autoSpaceDE w:val="0"/>
        <w:autoSpaceDN w:val="0"/>
        <w:adjustRightInd w:val="0"/>
        <w:rPr>
          <w:rFonts w:ascii="Lucida Sans" w:hAnsi="Lucida Sans" w:cs="Arial"/>
          <w:color w:val="000000"/>
          <w:sz w:val="39"/>
          <w:szCs w:val="39"/>
          <w:lang w:val="en-GB" w:eastAsia="en-GB"/>
        </w:rPr>
      </w:pPr>
      <w:r>
        <w:rPr>
          <w:rFonts w:ascii="Lucida Sans" w:hAnsi="Lucida Sans" w:cs="Arial"/>
          <w:noProof/>
          <w:color w:val="000000"/>
          <w:sz w:val="39"/>
          <w:szCs w:val="39"/>
          <w:lang w:val="en-NZ" w:eastAsia="en-NZ"/>
        </w:rPr>
        <w:drawing>
          <wp:inline distT="0" distB="0" distL="0" distR="0">
            <wp:extent cx="1995752" cy="832164"/>
            <wp:effectExtent l="0" t="0" r="5080"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 wide.jpg"/>
                    <pic:cNvPicPr/>
                  </pic:nvPicPr>
                  <pic:blipFill>
                    <a:blip r:embed="rId8">
                      <a:extLst>
                        <a:ext uri="{28A0092B-C50C-407E-A947-70E740481C1C}">
                          <a14:useLocalDpi xmlns:a14="http://schemas.microsoft.com/office/drawing/2010/main" val="0"/>
                        </a:ext>
                      </a:extLst>
                    </a:blip>
                    <a:stretch>
                      <a:fillRect/>
                    </a:stretch>
                  </pic:blipFill>
                  <pic:spPr>
                    <a:xfrm>
                      <a:off x="0" y="0"/>
                      <a:ext cx="1995752" cy="832164"/>
                    </a:xfrm>
                    <a:prstGeom prst="rect">
                      <a:avLst/>
                    </a:prstGeom>
                  </pic:spPr>
                </pic:pic>
              </a:graphicData>
            </a:graphic>
          </wp:inline>
        </w:drawing>
      </w:r>
    </w:p>
    <w:p w:rsidR="00391641" w:rsidRPr="0044723F" w:rsidRDefault="00391641" w:rsidP="007644D7">
      <w:pPr>
        <w:autoSpaceDE w:val="0"/>
        <w:autoSpaceDN w:val="0"/>
        <w:adjustRightInd w:val="0"/>
        <w:spacing w:before="120" w:after="120"/>
        <w:rPr>
          <w:rFonts w:ascii="Lucida Sans" w:hAnsi="Lucida Sans" w:cs="Arial"/>
          <w:color w:val="000000"/>
          <w:sz w:val="48"/>
          <w:szCs w:val="39"/>
          <w:lang w:val="en-GB" w:eastAsia="en-GB"/>
        </w:rPr>
      </w:pPr>
      <w:r w:rsidRPr="0044723F">
        <w:rPr>
          <w:rFonts w:ascii="Lucida Sans" w:hAnsi="Lucida Sans" w:cs="Arial"/>
          <w:color w:val="000000"/>
          <w:sz w:val="44"/>
          <w:szCs w:val="39"/>
          <w:lang w:val="en-GB" w:eastAsia="en-GB"/>
        </w:rPr>
        <w:t>201</w:t>
      </w:r>
      <w:r w:rsidR="00665634">
        <w:rPr>
          <w:rFonts w:ascii="Lucida Sans" w:hAnsi="Lucida Sans" w:cs="Arial"/>
          <w:color w:val="000000"/>
          <w:sz w:val="44"/>
          <w:szCs w:val="39"/>
          <w:lang w:val="en-GB" w:eastAsia="en-GB"/>
        </w:rPr>
        <w:t>4</w:t>
      </w:r>
      <w:r w:rsidRPr="0044723F">
        <w:rPr>
          <w:rFonts w:ascii="Lucida Sans" w:hAnsi="Lucida Sans" w:cs="Arial"/>
          <w:color w:val="000000"/>
          <w:sz w:val="44"/>
          <w:szCs w:val="39"/>
          <w:lang w:val="en-GB" w:eastAsia="en-GB"/>
        </w:rPr>
        <w:t xml:space="preserve"> GEM Awards</w:t>
      </w:r>
      <w:r w:rsidRPr="0044723F">
        <w:rPr>
          <w:rFonts w:ascii="Lucida Sans" w:hAnsi="Lucida Sans" w:cs="Arial"/>
          <w:color w:val="000000"/>
          <w:sz w:val="48"/>
          <w:szCs w:val="39"/>
          <w:lang w:val="en-GB" w:eastAsia="en-GB"/>
        </w:rPr>
        <w:t xml:space="preserve"> </w:t>
      </w:r>
    </w:p>
    <w:p w:rsidR="00391641" w:rsidRPr="007644D7" w:rsidRDefault="00391641" w:rsidP="007644D7">
      <w:pPr>
        <w:autoSpaceDE w:val="0"/>
        <w:autoSpaceDN w:val="0"/>
        <w:adjustRightInd w:val="0"/>
        <w:spacing w:before="120" w:after="120"/>
        <w:rPr>
          <w:rFonts w:ascii="Lucida Sans" w:hAnsi="Lucida Sans" w:cs="Arial"/>
          <w:color w:val="000000"/>
          <w:sz w:val="30"/>
          <w:szCs w:val="30"/>
          <w:lang w:val="en-GB" w:eastAsia="en-GB"/>
        </w:rPr>
      </w:pPr>
      <w:r w:rsidRPr="007644D7">
        <w:rPr>
          <w:rFonts w:ascii="Lucida Sans" w:hAnsi="Lucida Sans" w:cs="Arial"/>
          <w:color w:val="000000"/>
          <w:sz w:val="30"/>
          <w:szCs w:val="30"/>
          <w:lang w:val="en-GB" w:eastAsia="en-GB"/>
        </w:rPr>
        <w:t>Going t</w:t>
      </w:r>
      <w:r w:rsidR="00015886">
        <w:rPr>
          <w:rFonts w:ascii="Lucida Sans" w:hAnsi="Lucida Sans" w:cs="Arial"/>
          <w:color w:val="000000"/>
          <w:sz w:val="30"/>
          <w:szCs w:val="30"/>
          <w:lang w:val="en-GB" w:eastAsia="en-GB"/>
        </w:rPr>
        <w:t>he Extra Mile for our customers</w:t>
      </w:r>
    </w:p>
    <w:tbl>
      <w:tblPr>
        <w:tblW w:w="5000" w:type="pct"/>
        <w:tblLook w:val="01E0" w:firstRow="1" w:lastRow="1" w:firstColumn="1" w:lastColumn="1" w:noHBand="0" w:noVBand="0"/>
      </w:tblPr>
      <w:tblGrid>
        <w:gridCol w:w="2807"/>
        <w:gridCol w:w="4344"/>
        <w:gridCol w:w="468"/>
        <w:gridCol w:w="1895"/>
      </w:tblGrid>
      <w:tr w:rsidR="00391641" w:rsidRPr="0044723F" w:rsidTr="00B174A8">
        <w:tc>
          <w:tcPr>
            <w:tcW w:w="5000" w:type="pct"/>
            <w:gridSpan w:val="4"/>
            <w:tcBorders>
              <w:top w:val="single" w:sz="4" w:space="0" w:color="auto"/>
            </w:tcBorders>
          </w:tcPr>
          <w:p w:rsidR="00391641" w:rsidRPr="00467BBE" w:rsidRDefault="00355655">
            <w:pPr>
              <w:autoSpaceDE w:val="0"/>
              <w:autoSpaceDN w:val="0"/>
              <w:adjustRightInd w:val="0"/>
              <w:spacing w:before="120"/>
              <w:jc w:val="center"/>
              <w:rPr>
                <w:rFonts w:ascii="Lucida Sans" w:hAnsi="Lucida Sans" w:cs="Arial"/>
                <w:b/>
                <w:bCs/>
                <w:color w:val="000000"/>
                <w:sz w:val="48"/>
                <w:szCs w:val="48"/>
                <w:lang w:val="en-GB" w:eastAsia="en-GB"/>
              </w:rPr>
            </w:pPr>
            <w:r>
              <w:rPr>
                <w:rFonts w:ascii="Lucida Sans" w:hAnsi="Lucida Sans" w:cs="BookAntiqua"/>
                <w:b/>
                <w:color w:val="000000"/>
                <w:sz w:val="48"/>
                <w:szCs w:val="48"/>
                <w:lang w:val="en-GB" w:eastAsia="en-GB"/>
              </w:rPr>
              <w:t>Keeping Customers Moving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391641" w:rsidTr="00E93478">
              <w:trPr>
                <w:trHeight w:val="554"/>
              </w:trPr>
              <w:tc>
                <w:tcPr>
                  <w:tcW w:w="9209" w:type="dxa"/>
                  <w:tcBorders>
                    <w:top w:val="single" w:sz="4" w:space="0" w:color="auto"/>
                    <w:left w:val="single" w:sz="4" w:space="0" w:color="auto"/>
                    <w:bottom w:val="single" w:sz="4" w:space="0" w:color="auto"/>
                    <w:right w:val="single" w:sz="4" w:space="0" w:color="auto"/>
                  </w:tcBorders>
                </w:tcPr>
                <w:p w:rsidR="00391641" w:rsidRPr="00BF421C" w:rsidRDefault="00467BBE" w:rsidP="00467BBE">
                  <w:pPr>
                    <w:autoSpaceDE w:val="0"/>
                    <w:autoSpaceDN w:val="0"/>
                    <w:adjustRightInd w:val="0"/>
                    <w:spacing w:before="120"/>
                    <w:ind w:left="-4559" w:firstLine="4559"/>
                    <w:rPr>
                      <w:rFonts w:ascii="Lucida Sans" w:hAnsi="Lucida Sans" w:cs="BookAntiqua"/>
                      <w:b/>
                      <w:i/>
                      <w:color w:val="000000"/>
                      <w:sz w:val="20"/>
                      <w:szCs w:val="20"/>
                      <w:lang w:val="en-GB" w:eastAsia="en-GB"/>
                    </w:rPr>
                  </w:pPr>
                  <w:r w:rsidRPr="00BF421C">
                    <w:rPr>
                      <w:rFonts w:ascii="Lucida Sans" w:hAnsi="Lucida Sans" w:cs="BookAntiqua"/>
                      <w:b/>
                      <w:color w:val="000000"/>
                      <w:sz w:val="20"/>
                      <w:szCs w:val="20"/>
                      <w:lang w:val="en-GB" w:eastAsia="en-GB"/>
                    </w:rPr>
                    <w:t xml:space="preserve">Name of entry:  </w:t>
                  </w:r>
                </w:p>
              </w:tc>
            </w:tr>
          </w:tbl>
          <w:p w:rsidR="00391641" w:rsidRPr="0044723F" w:rsidRDefault="00391641" w:rsidP="00A43FE9">
            <w:pPr>
              <w:autoSpaceDE w:val="0"/>
              <w:autoSpaceDN w:val="0"/>
              <w:adjustRightInd w:val="0"/>
              <w:spacing w:before="80" w:after="80"/>
              <w:rPr>
                <w:rFonts w:ascii="Lucida Sans" w:hAnsi="Lucida Sans" w:cs="Arial"/>
                <w:b/>
                <w:bCs/>
                <w:color w:val="000000"/>
                <w:lang w:val="en-GB" w:eastAsia="en-GB"/>
              </w:rPr>
            </w:pPr>
          </w:p>
        </w:tc>
      </w:tr>
      <w:tr w:rsidR="00391641" w:rsidRPr="0044723F" w:rsidTr="00B174A8">
        <w:tc>
          <w:tcPr>
            <w:tcW w:w="3758" w:type="pct"/>
            <w:gridSpan w:val="2"/>
          </w:tcPr>
          <w:p w:rsidR="00391641" w:rsidRPr="0044723F" w:rsidRDefault="00391641" w:rsidP="00EE4824">
            <w:pPr>
              <w:autoSpaceDE w:val="0"/>
              <w:autoSpaceDN w:val="0"/>
              <w:adjustRightInd w:val="0"/>
              <w:spacing w:before="120" w:after="80"/>
              <w:rPr>
                <w:rFonts w:ascii="Lucida Sans" w:hAnsi="Lucida Sans" w:cs="BookAntiqua"/>
                <w:color w:val="000000"/>
                <w:lang w:val="en-GB" w:eastAsia="en-GB"/>
              </w:rPr>
            </w:pPr>
            <w:r w:rsidRPr="0044723F">
              <w:rPr>
                <w:rFonts w:ascii="Lucida Sans" w:hAnsi="Lucida Sans" w:cs="Arial"/>
                <w:b/>
                <w:bCs/>
                <w:color w:val="000000"/>
                <w:sz w:val="22"/>
                <w:szCs w:val="22"/>
                <w:lang w:val="en-GB" w:eastAsia="en-GB"/>
              </w:rPr>
              <w:t>Company details</w:t>
            </w:r>
          </w:p>
        </w:tc>
        <w:tc>
          <w:tcPr>
            <w:tcW w:w="246" w:type="pct"/>
          </w:tcPr>
          <w:p w:rsidR="00391641" w:rsidRPr="0044723F" w:rsidRDefault="00391641" w:rsidP="00A43FE9">
            <w:pPr>
              <w:autoSpaceDE w:val="0"/>
              <w:autoSpaceDN w:val="0"/>
              <w:adjustRightInd w:val="0"/>
              <w:spacing w:before="80" w:after="80"/>
              <w:rPr>
                <w:rFonts w:ascii="Lucida Sans" w:hAnsi="Lucida Sans" w:cs="Arial"/>
                <w:b/>
                <w:bCs/>
                <w:color w:val="000000"/>
                <w:lang w:val="en-GB" w:eastAsia="en-GB"/>
              </w:rPr>
            </w:pPr>
          </w:p>
        </w:tc>
        <w:tc>
          <w:tcPr>
            <w:tcW w:w="996" w:type="pct"/>
          </w:tcPr>
          <w:p w:rsidR="00391641" w:rsidRPr="0044723F" w:rsidRDefault="00391641" w:rsidP="00A43FE9">
            <w:pPr>
              <w:autoSpaceDE w:val="0"/>
              <w:autoSpaceDN w:val="0"/>
              <w:adjustRightInd w:val="0"/>
              <w:spacing w:before="80" w:after="80"/>
              <w:rPr>
                <w:rFonts w:ascii="Lucida Sans" w:hAnsi="Lucida Sans" w:cs="Arial"/>
                <w:b/>
                <w:bCs/>
                <w:color w:val="00000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Company:</w:t>
            </w:r>
          </w:p>
        </w:tc>
        <w:tc>
          <w:tcPr>
            <w:tcW w:w="2283" w:type="pct"/>
            <w:tcBorders>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2"/>
                  <w:enabled/>
                  <w:calcOnExit w:val="0"/>
                  <w:textInput/>
                </w:ffData>
              </w:fldChar>
            </w:r>
            <w:bookmarkStart w:id="0" w:name="Text2"/>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0"/>
          </w:p>
        </w:tc>
        <w:tc>
          <w:tcPr>
            <w:tcW w:w="246" w:type="pct"/>
            <w:tcBorders>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D33547">
            <w:pPr>
              <w:autoSpaceDE w:val="0"/>
              <w:autoSpaceDN w:val="0"/>
              <w:adjustRightInd w:val="0"/>
              <w:spacing w:before="8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 xml:space="preserve">Company </w:t>
            </w:r>
            <w:r>
              <w:rPr>
                <w:rFonts w:ascii="Lucida Sans" w:hAnsi="Lucida Sans" w:cs="BookAntiqua"/>
                <w:color w:val="000000"/>
                <w:sz w:val="20"/>
                <w:szCs w:val="20"/>
                <w:lang w:val="en-GB" w:eastAsia="en-GB"/>
              </w:rPr>
              <w:t>a</w:t>
            </w:r>
            <w:r w:rsidRPr="0044723F">
              <w:rPr>
                <w:rFonts w:ascii="Lucida Sans" w:hAnsi="Lucida Sans" w:cs="BookAntiqua"/>
                <w:color w:val="000000"/>
                <w:sz w:val="20"/>
                <w:szCs w:val="20"/>
                <w:lang w:val="en-GB" w:eastAsia="en-GB"/>
              </w:rPr>
              <w:t>ddress:</w:t>
            </w: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3"/>
                  <w:enabled/>
                  <w:calcOnExit w:val="0"/>
                  <w:textInput/>
                </w:ffData>
              </w:fldChar>
            </w:r>
            <w:bookmarkStart w:id="1" w:name="Text3"/>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1"/>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4"/>
                  <w:enabled/>
                  <w:calcOnExit w:val="0"/>
                  <w:textInput/>
                </w:ffData>
              </w:fldChar>
            </w:r>
            <w:bookmarkStart w:id="2" w:name="Text4"/>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2"/>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5"/>
                  <w:enabled/>
                  <w:calcOnExit w:val="0"/>
                  <w:textInput/>
                </w:ffData>
              </w:fldChar>
            </w:r>
            <w:bookmarkStart w:id="3" w:name="Text5"/>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3"/>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Main activity of company:</w:t>
            </w: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6"/>
                  <w:enabled/>
                  <w:calcOnExit w:val="0"/>
                  <w:textInput/>
                </w:ffData>
              </w:fldChar>
            </w:r>
            <w:bookmarkStart w:id="4" w:name="Text6"/>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4"/>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7"/>
                  <w:enabled/>
                  <w:calcOnExit w:val="0"/>
                  <w:textInput/>
                </w:ffData>
              </w:fldChar>
            </w:r>
            <w:bookmarkStart w:id="5" w:name="Text7"/>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5"/>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Borders>
              <w:top w:val="single" w:sz="4" w:space="0" w:color="auto"/>
            </w:tcBorders>
          </w:tcPr>
          <w:p w:rsidR="00391641" w:rsidRPr="0044723F" w:rsidRDefault="00391641" w:rsidP="00EE4824">
            <w:pPr>
              <w:autoSpaceDE w:val="0"/>
              <w:autoSpaceDN w:val="0"/>
              <w:adjustRightInd w:val="0"/>
              <w:spacing w:before="120" w:after="80"/>
              <w:rPr>
                <w:rFonts w:ascii="Lucida Sans" w:hAnsi="Lucida Sans" w:cs="Arial"/>
                <w:b/>
                <w:bCs/>
                <w:color w:val="000000"/>
                <w:lang w:val="en-GB" w:eastAsia="en-GB"/>
              </w:rPr>
            </w:pPr>
            <w:r w:rsidRPr="0044723F">
              <w:rPr>
                <w:rFonts w:ascii="Lucida Sans" w:hAnsi="Lucida Sans" w:cs="Arial"/>
                <w:b/>
                <w:bCs/>
                <w:color w:val="000000"/>
                <w:sz w:val="22"/>
                <w:szCs w:val="22"/>
                <w:lang w:val="en-GB" w:eastAsia="en-GB"/>
              </w:rPr>
              <w:t>Contact details</w:t>
            </w:r>
          </w:p>
        </w:tc>
        <w:tc>
          <w:tcPr>
            <w:tcW w:w="2283" w:type="pct"/>
          </w:tcPr>
          <w:p w:rsidR="00391641" w:rsidRPr="0044723F" w:rsidRDefault="00391641" w:rsidP="00A43FE9">
            <w:pPr>
              <w:autoSpaceDE w:val="0"/>
              <w:autoSpaceDN w:val="0"/>
              <w:adjustRightInd w:val="0"/>
              <w:spacing w:before="80" w:after="80"/>
              <w:rPr>
                <w:rFonts w:ascii="Lucida Sans" w:hAnsi="Lucida Sans" w:cs="BookAntiqua"/>
                <w:color w:val="000000"/>
                <w:sz w:val="21"/>
                <w:szCs w:val="21"/>
                <w:lang w:val="en-GB" w:eastAsia="en-GB"/>
              </w:rPr>
            </w:pPr>
          </w:p>
        </w:tc>
        <w:tc>
          <w:tcPr>
            <w:tcW w:w="246" w:type="pct"/>
          </w:tcPr>
          <w:p w:rsidR="00391641" w:rsidRPr="0044723F" w:rsidRDefault="00391641" w:rsidP="00A43FE9">
            <w:pPr>
              <w:autoSpaceDE w:val="0"/>
              <w:autoSpaceDN w:val="0"/>
              <w:adjustRightInd w:val="0"/>
              <w:spacing w:before="80" w:after="80"/>
              <w:rPr>
                <w:rFonts w:ascii="Lucida Sans" w:hAnsi="Lucida Sans" w:cs="BookAntiqua"/>
                <w:color w:val="000000"/>
                <w:sz w:val="21"/>
                <w:szCs w:val="21"/>
                <w:lang w:val="en-GB" w:eastAsia="en-GB"/>
              </w:rPr>
            </w:pPr>
          </w:p>
        </w:tc>
        <w:tc>
          <w:tcPr>
            <w:tcW w:w="996" w:type="pct"/>
          </w:tcPr>
          <w:p w:rsidR="00391641" w:rsidRPr="0044723F" w:rsidRDefault="00391641" w:rsidP="00A43FE9">
            <w:pPr>
              <w:autoSpaceDE w:val="0"/>
              <w:autoSpaceDN w:val="0"/>
              <w:adjustRightInd w:val="0"/>
              <w:spacing w:before="80" w:after="80"/>
              <w:rPr>
                <w:rFonts w:ascii="Lucida Sans" w:hAnsi="Lucida Sans" w:cs="BookAntiqua"/>
                <w:color w:val="000000"/>
                <w:sz w:val="21"/>
                <w:szCs w:val="21"/>
                <w:lang w:val="en-GB" w:eastAsia="en-GB"/>
              </w:rPr>
            </w:pPr>
          </w:p>
        </w:tc>
      </w:tr>
      <w:tr w:rsidR="00391641" w:rsidRPr="0044723F" w:rsidTr="00B174A8">
        <w:tc>
          <w:tcPr>
            <w:tcW w:w="1475" w:type="pct"/>
          </w:tcPr>
          <w:p w:rsidR="00391641" w:rsidRPr="0044723F" w:rsidRDefault="00391641" w:rsidP="00EE4824">
            <w:pPr>
              <w:autoSpaceDE w:val="0"/>
              <w:autoSpaceDN w:val="0"/>
              <w:adjustRightInd w:val="0"/>
              <w:spacing w:before="12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Name:</w:t>
            </w:r>
          </w:p>
        </w:tc>
        <w:tc>
          <w:tcPr>
            <w:tcW w:w="2283" w:type="pct"/>
            <w:tcBorders>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9"/>
                  <w:enabled/>
                  <w:calcOnExit w:val="0"/>
                  <w:textInput/>
                </w:ffData>
              </w:fldChar>
            </w:r>
            <w:bookmarkStart w:id="6" w:name="Text9"/>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6"/>
          </w:p>
        </w:tc>
        <w:tc>
          <w:tcPr>
            <w:tcW w:w="246" w:type="pct"/>
            <w:tcBorders>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Title:</w:t>
            </w: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10"/>
                  <w:enabled/>
                  <w:calcOnExit w:val="0"/>
                  <w:textInput/>
                </w:ffData>
              </w:fldChar>
            </w:r>
            <w:bookmarkStart w:id="7" w:name="Text10"/>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7"/>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Telephone number:</w:t>
            </w: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11"/>
                  <w:enabled/>
                  <w:calcOnExit w:val="0"/>
                  <w:textInput/>
                </w:ffData>
              </w:fldChar>
            </w:r>
            <w:bookmarkStart w:id="8" w:name="Text11"/>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8"/>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Pr>
          <w:p w:rsidR="00391641" w:rsidRPr="0044723F" w:rsidRDefault="00391641" w:rsidP="00A43FE9">
            <w:pPr>
              <w:autoSpaceDE w:val="0"/>
              <w:autoSpaceDN w:val="0"/>
              <w:adjustRightInd w:val="0"/>
              <w:spacing w:before="80" w:after="80"/>
              <w:jc w:val="right"/>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Email address:</w:t>
            </w: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12"/>
                  <w:enabled/>
                  <w:calcOnExit w:val="0"/>
                  <w:textInput/>
                </w:ffData>
              </w:fldChar>
            </w:r>
            <w:bookmarkStart w:id="9" w:name="Text12"/>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9"/>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1475" w:type="pct"/>
            <w:tcBorders>
              <w:bottom w:val="single" w:sz="4" w:space="0" w:color="auto"/>
            </w:tcBorders>
          </w:tcPr>
          <w:p w:rsidR="00391641" w:rsidRDefault="00391641" w:rsidP="000B7858">
            <w:pPr>
              <w:autoSpaceDE w:val="0"/>
              <w:autoSpaceDN w:val="0"/>
              <w:adjustRightInd w:val="0"/>
              <w:spacing w:before="80" w:after="80"/>
              <w:jc w:val="right"/>
              <w:rPr>
                <w:rFonts w:ascii="Lucida Sans" w:hAnsi="Lucida Sans" w:cs="BookAntiqua"/>
                <w:i/>
                <w:color w:val="000000"/>
                <w:sz w:val="18"/>
                <w:szCs w:val="21"/>
                <w:lang w:val="en-GB" w:eastAsia="en-GB"/>
              </w:rPr>
            </w:pPr>
            <w:r w:rsidRPr="0044723F">
              <w:rPr>
                <w:rFonts w:ascii="Lucida Sans" w:hAnsi="Lucida Sans" w:cs="BookAntiqua"/>
                <w:color w:val="000000"/>
                <w:sz w:val="20"/>
                <w:szCs w:val="20"/>
                <w:lang w:val="en-GB" w:eastAsia="en-GB"/>
              </w:rPr>
              <w:t>Postal address</w:t>
            </w:r>
            <w:r w:rsidRPr="0044723F">
              <w:rPr>
                <w:rFonts w:ascii="Lucida Sans" w:hAnsi="Lucida Sans" w:cs="BookAntiqua"/>
                <w:color w:val="000000"/>
                <w:sz w:val="21"/>
                <w:szCs w:val="21"/>
                <w:lang w:val="en-GB" w:eastAsia="en-GB"/>
              </w:rPr>
              <w:t xml:space="preserve"> </w:t>
            </w:r>
            <w:r w:rsidRPr="0044723F">
              <w:rPr>
                <w:rFonts w:ascii="Lucida Sans" w:hAnsi="Lucida Sans" w:cs="BookAntiqua"/>
                <w:color w:val="000000"/>
                <w:sz w:val="21"/>
                <w:szCs w:val="21"/>
                <w:lang w:val="en-GB" w:eastAsia="en-GB"/>
              </w:rPr>
              <w:br/>
            </w:r>
            <w:r w:rsidRPr="0044723F">
              <w:rPr>
                <w:rFonts w:ascii="Lucida Sans" w:hAnsi="Lucida Sans" w:cs="BookAntiqua"/>
                <w:i/>
                <w:color w:val="000000"/>
                <w:sz w:val="18"/>
                <w:szCs w:val="21"/>
                <w:lang w:val="en-GB" w:eastAsia="en-GB"/>
              </w:rPr>
              <w:t>(if different from above)</w:t>
            </w:r>
          </w:p>
          <w:p w:rsidR="000B7858" w:rsidRPr="0044723F" w:rsidRDefault="000B7858" w:rsidP="000B7858">
            <w:pPr>
              <w:autoSpaceDE w:val="0"/>
              <w:autoSpaceDN w:val="0"/>
              <w:adjustRightInd w:val="0"/>
              <w:spacing w:before="80" w:after="80"/>
              <w:jc w:val="right"/>
              <w:rPr>
                <w:rFonts w:ascii="Lucida Sans" w:hAnsi="Lucida Sans" w:cs="BookAntiqua"/>
                <w:color w:val="000000"/>
                <w:sz w:val="21"/>
                <w:szCs w:val="21"/>
                <w:lang w:val="en-GB" w:eastAsia="en-GB"/>
              </w:rPr>
            </w:pPr>
          </w:p>
        </w:tc>
        <w:tc>
          <w:tcPr>
            <w:tcW w:w="2283" w:type="pct"/>
            <w:tcBorders>
              <w:top w:val="single" w:sz="4" w:space="0" w:color="auto"/>
              <w:bottom w:val="single" w:sz="4" w:space="0" w:color="auto"/>
            </w:tcBorders>
          </w:tcPr>
          <w:p w:rsidR="00391641" w:rsidRPr="0044723F" w:rsidRDefault="006B2E47" w:rsidP="00A43FE9">
            <w:pPr>
              <w:autoSpaceDE w:val="0"/>
              <w:autoSpaceDN w:val="0"/>
              <w:adjustRightInd w:val="0"/>
              <w:spacing w:before="8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fldChar w:fldCharType="begin">
                <w:ffData>
                  <w:name w:val="Text13"/>
                  <w:enabled/>
                  <w:calcOnExit w:val="0"/>
                  <w:textInput/>
                </w:ffData>
              </w:fldChar>
            </w:r>
            <w:bookmarkStart w:id="10" w:name="Text13"/>
            <w:r w:rsidR="007644D7">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sidR="007644D7">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10"/>
          </w:p>
        </w:tc>
        <w:tc>
          <w:tcPr>
            <w:tcW w:w="24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c>
          <w:tcPr>
            <w:tcW w:w="996" w:type="pct"/>
            <w:tcBorders>
              <w:top w:val="single" w:sz="4" w:space="0" w:color="auto"/>
              <w:bottom w:val="single" w:sz="4" w:space="0" w:color="auto"/>
            </w:tcBorders>
          </w:tcPr>
          <w:p w:rsidR="00391641" w:rsidRPr="0044723F" w:rsidRDefault="00391641" w:rsidP="00A43FE9">
            <w:pPr>
              <w:autoSpaceDE w:val="0"/>
              <w:autoSpaceDN w:val="0"/>
              <w:adjustRightInd w:val="0"/>
              <w:spacing w:before="80" w:after="80"/>
              <w:rPr>
                <w:rFonts w:ascii="Lucida Sans" w:hAnsi="Lucida Sans" w:cs="BookAntiqua"/>
                <w:color w:val="000000"/>
                <w:sz w:val="20"/>
                <w:szCs w:val="20"/>
                <w:lang w:val="en-GB" w:eastAsia="en-GB"/>
              </w:rPr>
            </w:pPr>
          </w:p>
        </w:tc>
      </w:tr>
      <w:tr w:rsidR="00391641" w:rsidRPr="0044723F" w:rsidTr="00B174A8">
        <w:tc>
          <w:tcPr>
            <w:tcW w:w="5000" w:type="pct"/>
            <w:gridSpan w:val="4"/>
            <w:tcBorders>
              <w:top w:val="single" w:sz="4" w:space="0" w:color="auto"/>
            </w:tcBorders>
          </w:tcPr>
          <w:p w:rsidR="00391641" w:rsidRPr="0044723F" w:rsidRDefault="00391641" w:rsidP="00EE4824">
            <w:pPr>
              <w:autoSpaceDE w:val="0"/>
              <w:autoSpaceDN w:val="0"/>
              <w:adjustRightInd w:val="0"/>
              <w:spacing w:before="120" w:after="80"/>
              <w:rPr>
                <w:rFonts w:ascii="Lucida Sans" w:hAnsi="Lucida Sans" w:cs="Arial"/>
                <w:b/>
                <w:bCs/>
                <w:color w:val="000000"/>
                <w:lang w:val="en-GB" w:eastAsia="en-GB"/>
              </w:rPr>
            </w:pPr>
            <w:r w:rsidRPr="0044723F">
              <w:rPr>
                <w:rFonts w:ascii="Lucida Sans" w:hAnsi="Lucida Sans" w:cs="Arial"/>
                <w:b/>
                <w:bCs/>
                <w:color w:val="000000"/>
                <w:sz w:val="22"/>
                <w:szCs w:val="22"/>
                <w:lang w:val="en-GB" w:eastAsia="en-GB"/>
              </w:rPr>
              <w:t>Award details</w:t>
            </w:r>
          </w:p>
        </w:tc>
      </w:tr>
      <w:tr w:rsidR="00391641" w:rsidRPr="0044723F" w:rsidTr="00B174A8">
        <w:tc>
          <w:tcPr>
            <w:tcW w:w="5000" w:type="pct"/>
            <w:gridSpan w:val="4"/>
            <w:tcBorders>
              <w:bottom w:val="single" w:sz="4" w:space="0" w:color="auto"/>
            </w:tcBorders>
          </w:tcPr>
          <w:p w:rsidR="00C6393B" w:rsidRDefault="00C6393B" w:rsidP="00C6393B">
            <w:pPr>
              <w:autoSpaceDE w:val="0"/>
              <w:autoSpaceDN w:val="0"/>
              <w:adjustRightInd w:val="0"/>
              <w:spacing w:before="40" w:after="8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t>There is no charge to enter the awards. Finalists will be invited to attend the awards ceremony in Auckland on 22 September 2014 (venue to be confirmed).</w:t>
            </w:r>
          </w:p>
          <w:p w:rsidR="00391641" w:rsidRDefault="00C6393B" w:rsidP="00C6393B">
            <w:pPr>
              <w:autoSpaceDE w:val="0"/>
              <w:autoSpaceDN w:val="0"/>
              <w:adjustRightInd w:val="0"/>
              <w:spacing w:before="120" w:after="120"/>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t xml:space="preserve">Completed entry forms need to be received </w:t>
            </w:r>
            <w:r>
              <w:rPr>
                <w:rFonts w:ascii="Lucida Sans" w:hAnsi="Lucida Sans" w:cs="BookAntiqua"/>
                <w:b/>
                <w:color w:val="000000"/>
                <w:sz w:val="20"/>
                <w:szCs w:val="20"/>
                <w:lang w:val="en-GB" w:eastAsia="en-GB"/>
              </w:rPr>
              <w:t xml:space="preserve">by </w:t>
            </w:r>
            <w:r>
              <w:rPr>
                <w:rFonts w:ascii="Lucida Sans" w:hAnsi="Lucida Sans" w:cs="Lucida Sans"/>
                <w:b/>
                <w:sz w:val="20"/>
                <w:szCs w:val="20"/>
                <w:lang w:val="en-GB"/>
              </w:rPr>
              <w:t>5pm on Friday 25 July 2014.</w:t>
            </w:r>
            <w:r>
              <w:rPr>
                <w:rFonts w:ascii="Lucida Sans" w:hAnsi="Lucida Sans" w:cs="Lucida Sans"/>
                <w:sz w:val="20"/>
                <w:szCs w:val="20"/>
                <w:lang w:val="en-GB"/>
              </w:rPr>
              <w:t xml:space="preserve"> </w:t>
            </w:r>
            <w:r>
              <w:rPr>
                <w:rFonts w:ascii="Lucida Sans" w:hAnsi="Lucida Sans" w:cs="Lucida Sans"/>
                <w:sz w:val="20"/>
                <w:szCs w:val="20"/>
                <w:lang w:val="en-GB"/>
              </w:rPr>
              <w:br/>
            </w:r>
            <w:r>
              <w:rPr>
                <w:rFonts w:ascii="Lucida Sans" w:hAnsi="Lucida Sans" w:cs="Lucida Sans"/>
                <w:sz w:val="20"/>
                <w:szCs w:val="20"/>
                <w:lang w:val="en-GB"/>
              </w:rPr>
              <w:tab/>
              <w:t xml:space="preserve">Via email: </w:t>
            </w:r>
            <w:hyperlink r:id="rId9" w:history="1">
              <w:r>
                <w:rPr>
                  <w:rStyle w:val="Hyperlink"/>
                  <w:rFonts w:ascii="Lucida Sans" w:eastAsiaTheme="majorEastAsia" w:hAnsi="Lucida Sans" w:cs="Lucida Sans"/>
                  <w:sz w:val="20"/>
                  <w:szCs w:val="20"/>
                  <w:lang w:val="en-GB"/>
                </w:rPr>
                <w:t>gems@nzta.govt.nz</w:t>
              </w:r>
            </w:hyperlink>
            <w:r>
              <w:rPr>
                <w:rFonts w:ascii="Lucida Sans" w:hAnsi="Lucida Sans" w:cs="Lucida Sans"/>
                <w:sz w:val="20"/>
                <w:szCs w:val="20"/>
                <w:lang w:val="en-GB"/>
              </w:rPr>
              <w:t xml:space="preserve"> </w:t>
            </w:r>
            <w:r>
              <w:rPr>
                <w:rFonts w:ascii="Lucida Sans" w:hAnsi="Lucida Sans" w:cs="Lucida Sans"/>
                <w:sz w:val="20"/>
                <w:szCs w:val="20"/>
                <w:lang w:val="en-GB"/>
              </w:rPr>
              <w:br/>
            </w:r>
            <w:r>
              <w:rPr>
                <w:rFonts w:ascii="Lucida Sans" w:hAnsi="Lucida Sans" w:cs="Lucida Sans"/>
                <w:sz w:val="20"/>
                <w:szCs w:val="20"/>
                <w:lang w:val="en-GB"/>
              </w:rPr>
              <w:tab/>
              <w:t>or post: Gemma Howie, NZ Transport Agency, Private Bag 6995, Wellington 6141.</w:t>
            </w:r>
            <w:r>
              <w:rPr>
                <w:rFonts w:ascii="Lucida Sans" w:hAnsi="Lucida Sans" w:cs="BookAntiqua"/>
                <w:color w:val="000000"/>
                <w:sz w:val="20"/>
                <w:szCs w:val="20"/>
                <w:lang w:val="en-GB" w:eastAsia="en-GB"/>
              </w:rPr>
              <w:t xml:space="preserve">   </w:t>
            </w:r>
            <w:bookmarkStart w:id="11" w:name="_GoBack"/>
            <w:bookmarkEnd w:id="11"/>
          </w:p>
        </w:tc>
      </w:tr>
      <w:tr w:rsidR="008079DB" w:rsidRPr="0044723F" w:rsidTr="00B174A8">
        <w:tc>
          <w:tcPr>
            <w:tcW w:w="5000" w:type="pct"/>
            <w:gridSpan w:val="4"/>
            <w:tcBorders>
              <w:top w:val="single" w:sz="4" w:space="0" w:color="auto"/>
            </w:tcBorders>
          </w:tcPr>
          <w:p w:rsidR="008079DB" w:rsidRDefault="008079DB" w:rsidP="004636D6">
            <w:pPr>
              <w:autoSpaceDE w:val="0"/>
              <w:autoSpaceDN w:val="0"/>
              <w:adjustRightInd w:val="0"/>
              <w:spacing w:before="40" w:after="80"/>
              <w:rPr>
                <w:rFonts w:ascii="Lucida Sans" w:hAnsi="Lucida Sans" w:cs="Arial"/>
                <w:b/>
                <w:bCs/>
                <w:color w:val="000000"/>
                <w:sz w:val="22"/>
                <w:szCs w:val="22"/>
                <w:lang w:val="en-GB" w:eastAsia="en-GB"/>
              </w:rPr>
            </w:pPr>
          </w:p>
          <w:p w:rsidR="008079DB" w:rsidRPr="0044723F" w:rsidRDefault="008079DB" w:rsidP="004636D6">
            <w:pPr>
              <w:autoSpaceDE w:val="0"/>
              <w:autoSpaceDN w:val="0"/>
              <w:adjustRightInd w:val="0"/>
              <w:spacing w:before="40" w:after="80"/>
              <w:rPr>
                <w:rFonts w:ascii="Lucida Sans" w:hAnsi="Lucida Sans" w:cs="BookAntiqua"/>
                <w:color w:val="000000"/>
                <w:sz w:val="20"/>
                <w:szCs w:val="20"/>
                <w:lang w:val="en-GB" w:eastAsia="en-GB"/>
              </w:rPr>
            </w:pPr>
            <w:r w:rsidRPr="0044723F">
              <w:rPr>
                <w:rFonts w:ascii="Lucida Sans" w:hAnsi="Lucida Sans" w:cs="Arial"/>
                <w:b/>
                <w:bCs/>
                <w:color w:val="000000"/>
                <w:sz w:val="22"/>
                <w:szCs w:val="22"/>
                <w:lang w:val="en-GB" w:eastAsia="en-GB"/>
              </w:rPr>
              <w:t>Terms and conditions</w:t>
            </w:r>
          </w:p>
        </w:tc>
      </w:tr>
      <w:tr w:rsidR="00391641" w:rsidRPr="0044723F" w:rsidTr="00B174A8">
        <w:tc>
          <w:tcPr>
            <w:tcW w:w="5000" w:type="pct"/>
            <w:gridSpan w:val="4"/>
          </w:tcPr>
          <w:p w:rsidR="00632810" w:rsidRDefault="00391641" w:rsidP="00467BBE">
            <w:pPr>
              <w:autoSpaceDE w:val="0"/>
              <w:autoSpaceDN w:val="0"/>
              <w:adjustRightInd w:val="0"/>
              <w:spacing w:before="40" w:after="80"/>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I hereby apply on behalf of my organisation for entry into th</w:t>
            </w:r>
            <w:r w:rsidR="006060F5">
              <w:rPr>
                <w:rFonts w:ascii="Lucida Sans" w:hAnsi="Lucida Sans" w:cs="BookAntiqua"/>
                <w:color w:val="000000"/>
                <w:sz w:val="20"/>
                <w:szCs w:val="20"/>
                <w:lang w:val="en-GB" w:eastAsia="en-GB"/>
              </w:rPr>
              <w:t>e 201</w:t>
            </w:r>
            <w:r w:rsidR="00467BBE">
              <w:rPr>
                <w:rFonts w:ascii="Lucida Sans" w:hAnsi="Lucida Sans" w:cs="BookAntiqua"/>
                <w:color w:val="000000"/>
                <w:sz w:val="20"/>
                <w:szCs w:val="20"/>
                <w:lang w:val="en-GB" w:eastAsia="en-GB"/>
              </w:rPr>
              <w:t>4</w:t>
            </w:r>
            <w:r w:rsidR="00632810">
              <w:rPr>
                <w:rFonts w:ascii="Lucida Sans" w:hAnsi="Lucida Sans" w:cs="BookAntiqua"/>
                <w:color w:val="000000"/>
                <w:sz w:val="20"/>
                <w:szCs w:val="20"/>
                <w:lang w:val="en-GB" w:eastAsia="en-GB"/>
              </w:rPr>
              <w:t xml:space="preserve"> NZ Transport Agency GEM A</w:t>
            </w:r>
            <w:r w:rsidRPr="0044723F">
              <w:rPr>
                <w:rFonts w:ascii="Lucida Sans" w:hAnsi="Lucida Sans" w:cs="BookAntiqua"/>
                <w:color w:val="000000"/>
                <w:sz w:val="20"/>
                <w:szCs w:val="20"/>
                <w:lang w:val="en-GB" w:eastAsia="en-GB"/>
              </w:rPr>
              <w:t xml:space="preserve">wards and agree to be bound by the relevant terms and conditions. </w:t>
            </w:r>
          </w:p>
          <w:p w:rsidR="00391641" w:rsidRPr="0044723F" w:rsidRDefault="00391641" w:rsidP="00467BBE">
            <w:pPr>
              <w:autoSpaceDE w:val="0"/>
              <w:autoSpaceDN w:val="0"/>
              <w:adjustRightInd w:val="0"/>
              <w:spacing w:before="40" w:after="80"/>
              <w:rPr>
                <w:rFonts w:ascii="Lucida Sans" w:hAnsi="Lucida Sans" w:cs="BookAntiqua"/>
                <w:color w:val="000000"/>
                <w:sz w:val="20"/>
                <w:szCs w:val="20"/>
                <w:lang w:val="en-GB" w:eastAsia="en-GB"/>
              </w:rPr>
            </w:pPr>
            <w:r w:rsidRPr="0044723F">
              <w:rPr>
                <w:rFonts w:ascii="Lucida Sans" w:hAnsi="Lucida Sans" w:cs="BookAntiqua"/>
                <w:color w:val="000000"/>
                <w:sz w:val="20"/>
                <w:szCs w:val="20"/>
                <w:lang w:val="en-GB" w:eastAsia="en-GB"/>
              </w:rPr>
              <w:t>I declare that all information supplied is accurate and that I am an authorised representative of the named company/organisation.</w:t>
            </w:r>
          </w:p>
        </w:tc>
      </w:tr>
      <w:tr w:rsidR="008079DB" w:rsidRPr="0044723F" w:rsidTr="008079DB">
        <w:tc>
          <w:tcPr>
            <w:tcW w:w="5000" w:type="pct"/>
            <w:gridSpan w:val="4"/>
          </w:tcPr>
          <w:p w:rsidR="008079DB" w:rsidRDefault="008079DB">
            <w:pPr>
              <w:autoSpaceDE w:val="0"/>
              <w:autoSpaceDN w:val="0"/>
              <w:adjustRightInd w:val="0"/>
              <w:spacing w:before="40" w:after="80"/>
              <w:rPr>
                <w:rFonts w:ascii="Lucida Sans" w:hAnsi="Lucida Sans"/>
                <w:color w:val="000000"/>
                <w:sz w:val="20"/>
                <w:szCs w:val="20"/>
                <w:lang w:val="en-GB" w:eastAsia="en-GB"/>
              </w:rPr>
            </w:pPr>
          </w:p>
          <w:p w:rsidR="008079DB" w:rsidRDefault="008079DB">
            <w:pPr>
              <w:autoSpaceDE w:val="0"/>
              <w:autoSpaceDN w:val="0"/>
              <w:adjustRightInd w:val="0"/>
              <w:spacing w:before="40" w:after="80"/>
            </w:pPr>
            <w:r w:rsidRPr="0044723F">
              <w:rPr>
                <w:rFonts w:ascii="Lucida Sans" w:hAnsi="Lucida Sans"/>
                <w:color w:val="000000"/>
                <w:sz w:val="20"/>
                <w:szCs w:val="20"/>
                <w:lang w:val="en-GB" w:eastAsia="en-GB"/>
              </w:rPr>
              <w:t>Signature:</w:t>
            </w:r>
            <w:r>
              <w:rPr>
                <w:rFonts w:ascii="Lucida Sans" w:hAnsi="Lucida Sans"/>
                <w:color w:val="000000"/>
                <w:sz w:val="20"/>
                <w:szCs w:val="20"/>
                <w:lang w:val="en-GB" w:eastAsia="en-GB"/>
              </w:rPr>
              <w:t xml:space="preserve">                                                             </w:t>
            </w:r>
            <w:r w:rsidRPr="0044723F">
              <w:rPr>
                <w:rFonts w:ascii="Lucida Sans" w:hAnsi="Lucida Sans" w:cs="BookAntiqua"/>
                <w:color w:val="000000"/>
                <w:sz w:val="20"/>
                <w:szCs w:val="20"/>
                <w:lang w:val="en-GB" w:eastAsia="en-GB"/>
              </w:rPr>
              <w:t>Date:</w:t>
            </w:r>
            <w:r>
              <w:rPr>
                <w:rFonts w:ascii="Lucida Sans" w:hAnsi="Lucida Sans" w:cs="BookAntiqua"/>
                <w:color w:val="000000"/>
                <w:sz w:val="20"/>
                <w:szCs w:val="20"/>
                <w:lang w:val="en-GB" w:eastAsia="en-GB"/>
              </w:rPr>
              <w:fldChar w:fldCharType="begin">
                <w:ffData>
                  <w:name w:val="Text14"/>
                  <w:enabled/>
                  <w:calcOnExit w:val="0"/>
                  <w:textInput/>
                </w:ffData>
              </w:fldChar>
            </w:r>
            <w:bookmarkStart w:id="12" w:name="Text14"/>
            <w:r>
              <w:rPr>
                <w:rFonts w:ascii="Lucida Sans" w:hAnsi="Lucida Sans" w:cs="BookAntiqua"/>
                <w:color w:val="000000"/>
                <w:sz w:val="20"/>
                <w:szCs w:val="20"/>
                <w:lang w:val="en-GB" w:eastAsia="en-GB"/>
              </w:rPr>
              <w:instrText xml:space="preserve"> FORMTEXT </w:instrText>
            </w:r>
            <w:r>
              <w:rPr>
                <w:rFonts w:ascii="Lucida Sans" w:hAnsi="Lucida Sans" w:cs="BookAntiqua"/>
                <w:color w:val="000000"/>
                <w:sz w:val="20"/>
                <w:szCs w:val="20"/>
                <w:lang w:val="en-GB" w:eastAsia="en-GB"/>
              </w:rPr>
            </w:r>
            <w:r>
              <w:rPr>
                <w:rFonts w:ascii="Lucida Sans" w:hAnsi="Lucida Sans" w:cs="BookAntiqua"/>
                <w:color w:val="000000"/>
                <w:sz w:val="20"/>
                <w:szCs w:val="20"/>
                <w:lang w:val="en-GB" w:eastAsia="en-GB"/>
              </w:rPr>
              <w:fldChar w:fldCharType="separate"/>
            </w:r>
            <w:r>
              <w:rPr>
                <w:rFonts w:ascii="Lucida Sans" w:hAnsi="Lucida Sans" w:cs="BookAntiqua"/>
                <w:noProof/>
                <w:color w:val="000000"/>
                <w:sz w:val="20"/>
                <w:szCs w:val="20"/>
                <w:lang w:val="en-GB" w:eastAsia="en-GB"/>
              </w:rPr>
              <w:t> </w:t>
            </w:r>
            <w:r>
              <w:rPr>
                <w:rFonts w:ascii="Lucida Sans" w:hAnsi="Lucida Sans" w:cs="BookAntiqua"/>
                <w:noProof/>
                <w:color w:val="000000"/>
                <w:sz w:val="20"/>
                <w:szCs w:val="20"/>
                <w:lang w:val="en-GB" w:eastAsia="en-GB"/>
              </w:rPr>
              <w:t> </w:t>
            </w:r>
            <w:r>
              <w:rPr>
                <w:rFonts w:ascii="Lucida Sans" w:hAnsi="Lucida Sans" w:cs="BookAntiqua"/>
                <w:noProof/>
                <w:color w:val="000000"/>
                <w:sz w:val="20"/>
                <w:szCs w:val="20"/>
                <w:lang w:val="en-GB" w:eastAsia="en-GB"/>
              </w:rPr>
              <w:t> </w:t>
            </w:r>
            <w:r>
              <w:rPr>
                <w:rFonts w:ascii="Lucida Sans" w:hAnsi="Lucida Sans" w:cs="BookAntiqua"/>
                <w:noProof/>
                <w:color w:val="000000"/>
                <w:sz w:val="20"/>
                <w:szCs w:val="20"/>
                <w:lang w:val="en-GB" w:eastAsia="en-GB"/>
              </w:rPr>
              <w:t> </w:t>
            </w:r>
            <w:r>
              <w:rPr>
                <w:rFonts w:ascii="Lucida Sans" w:hAnsi="Lucida Sans" w:cs="BookAntiqua"/>
                <w:noProof/>
                <w:color w:val="000000"/>
                <w:sz w:val="20"/>
                <w:szCs w:val="20"/>
                <w:lang w:val="en-GB" w:eastAsia="en-GB"/>
              </w:rPr>
              <w:t> </w:t>
            </w:r>
            <w:r>
              <w:rPr>
                <w:rFonts w:ascii="Lucida Sans" w:hAnsi="Lucida Sans" w:cs="BookAntiqua"/>
                <w:color w:val="000000"/>
                <w:sz w:val="20"/>
                <w:szCs w:val="20"/>
                <w:lang w:val="en-GB" w:eastAsia="en-GB"/>
              </w:rPr>
              <w:fldChar w:fldCharType="end"/>
            </w:r>
            <w:bookmarkEnd w:id="12"/>
          </w:p>
        </w:tc>
      </w:tr>
    </w:tbl>
    <w:p w:rsidR="00391641" w:rsidRDefault="00391641">
      <w:r>
        <w:br w:type="page"/>
      </w:r>
    </w:p>
    <w:tbl>
      <w:tblPr>
        <w:tblW w:w="5000" w:type="pct"/>
        <w:tblLook w:val="01E0" w:firstRow="1" w:lastRow="1" w:firstColumn="1" w:lastColumn="1" w:noHBand="0" w:noVBand="0"/>
      </w:tblPr>
      <w:tblGrid>
        <w:gridCol w:w="9514"/>
      </w:tblGrid>
      <w:tr w:rsidR="00391641" w:rsidRPr="0044723F" w:rsidTr="008079DB">
        <w:tc>
          <w:tcPr>
            <w:tcW w:w="5000" w:type="pct"/>
            <w:tcBorders>
              <w:top w:val="single" w:sz="4" w:space="0" w:color="auto"/>
            </w:tcBorders>
          </w:tcPr>
          <w:p w:rsidR="00391641" w:rsidRPr="0044723F" w:rsidRDefault="00391641" w:rsidP="00EE4824">
            <w:pPr>
              <w:autoSpaceDE w:val="0"/>
              <w:autoSpaceDN w:val="0"/>
              <w:adjustRightInd w:val="0"/>
              <w:spacing w:before="120" w:after="120"/>
              <w:rPr>
                <w:rFonts w:ascii="Lucida Sans" w:hAnsi="Lucida Sans" w:cs="Arial"/>
                <w:b/>
                <w:bCs/>
                <w:color w:val="000000"/>
                <w:lang w:val="en-GB" w:eastAsia="en-GB"/>
              </w:rPr>
            </w:pPr>
            <w:r w:rsidRPr="0044723F">
              <w:rPr>
                <w:rFonts w:ascii="Lucida Sans" w:hAnsi="Lucida Sans" w:cs="Arial"/>
                <w:b/>
                <w:bCs/>
                <w:color w:val="000000"/>
                <w:sz w:val="22"/>
                <w:szCs w:val="22"/>
                <w:lang w:val="en-GB" w:eastAsia="en-GB"/>
              </w:rPr>
              <w:lastRenderedPageBreak/>
              <w:t>Entry guidelines</w:t>
            </w:r>
          </w:p>
        </w:tc>
      </w:tr>
      <w:tr w:rsidR="00391641" w:rsidRPr="0044723F" w:rsidTr="00632810">
        <w:tc>
          <w:tcPr>
            <w:tcW w:w="5000" w:type="pct"/>
            <w:tcBorders>
              <w:bottom w:val="double" w:sz="4" w:space="0" w:color="auto"/>
            </w:tcBorders>
          </w:tcPr>
          <w:p w:rsidR="00391641" w:rsidRDefault="00391641" w:rsidP="006060F5">
            <w:pPr>
              <w:autoSpaceDE w:val="0"/>
              <w:autoSpaceDN w:val="0"/>
              <w:adjustRightInd w:val="0"/>
              <w:spacing w:before="120" w:after="120" w:line="260" w:lineRule="atLeast"/>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t>The headings below are the key elements your entry should cover, with the bullet points providing a guide to what we would like you to demonstrate.</w:t>
            </w:r>
          </w:p>
          <w:p w:rsidR="00632810" w:rsidRDefault="00391641" w:rsidP="007E6F2B">
            <w:pPr>
              <w:autoSpaceDE w:val="0"/>
              <w:autoSpaceDN w:val="0"/>
              <w:adjustRightInd w:val="0"/>
              <w:spacing w:before="120" w:after="120" w:line="260" w:lineRule="atLeast"/>
              <w:rPr>
                <w:rFonts w:ascii="Lucida Sans" w:hAnsi="Lucida Sans" w:cs="BookAntiqua"/>
                <w:color w:val="000000"/>
                <w:sz w:val="20"/>
                <w:szCs w:val="20"/>
                <w:lang w:val="en-GB" w:eastAsia="en-GB"/>
              </w:rPr>
            </w:pPr>
            <w:r>
              <w:rPr>
                <w:rFonts w:ascii="Lucida Sans" w:hAnsi="Lucida Sans" w:cs="BookAntiqua"/>
                <w:color w:val="000000"/>
                <w:sz w:val="20"/>
                <w:szCs w:val="20"/>
                <w:lang w:val="en-GB" w:eastAsia="en-GB"/>
              </w:rPr>
              <w:t>There is no prescribed format for your entry, but we do ask tha</w:t>
            </w:r>
            <w:r w:rsidR="00632810">
              <w:rPr>
                <w:rFonts w:ascii="Lucida Sans" w:hAnsi="Lucida Sans" w:cs="BookAntiqua"/>
                <w:color w:val="000000"/>
                <w:sz w:val="20"/>
                <w:szCs w:val="20"/>
                <w:lang w:val="en-GB" w:eastAsia="en-GB"/>
              </w:rPr>
              <w:t>t you keep it under 2000 words.</w:t>
            </w:r>
          </w:p>
          <w:p w:rsidR="00391641" w:rsidRPr="0044723F" w:rsidRDefault="00391641" w:rsidP="007E6F2B">
            <w:pPr>
              <w:autoSpaceDE w:val="0"/>
              <w:autoSpaceDN w:val="0"/>
              <w:adjustRightInd w:val="0"/>
              <w:spacing w:before="120" w:after="120" w:line="260" w:lineRule="atLeast"/>
              <w:rPr>
                <w:rFonts w:ascii="Lucida Sans" w:hAnsi="Lucida Sans" w:cs="BookAntiqua"/>
                <w:color w:val="000000"/>
                <w:sz w:val="20"/>
                <w:szCs w:val="20"/>
                <w:lang w:val="en-GB" w:eastAsia="en-GB"/>
              </w:rPr>
            </w:pPr>
            <w:r>
              <w:rPr>
                <w:rFonts w:ascii="Lucida Sans" w:hAnsi="Lucida Sans" w:cs="BookAntiqua"/>
                <w:color w:val="000000"/>
                <w:sz w:val="20"/>
                <w:szCs w:val="20"/>
                <w:lang w:val="en-NZ" w:eastAsia="en-GB"/>
              </w:rPr>
              <w:t>You are encouraged to include -</w:t>
            </w:r>
            <w:r w:rsidRPr="008371AB">
              <w:rPr>
                <w:rFonts w:ascii="Lucida Sans" w:hAnsi="Lucida Sans" w:cs="BookAntiqua"/>
                <w:color w:val="000000"/>
                <w:sz w:val="20"/>
                <w:szCs w:val="20"/>
                <w:lang w:val="en-NZ" w:eastAsia="en-GB"/>
              </w:rPr>
              <w:t xml:space="preserve"> as appendices</w:t>
            </w:r>
            <w:r>
              <w:rPr>
                <w:rFonts w:ascii="Lucida Sans" w:hAnsi="Lucida Sans" w:cs="BookAntiqua"/>
                <w:color w:val="000000"/>
                <w:sz w:val="20"/>
                <w:szCs w:val="20"/>
                <w:lang w:val="en-NZ" w:eastAsia="en-GB"/>
              </w:rPr>
              <w:t xml:space="preserve"> -</w:t>
            </w:r>
            <w:r w:rsidRPr="008371AB">
              <w:rPr>
                <w:rFonts w:ascii="Lucida Sans" w:hAnsi="Lucida Sans" w:cs="BookAntiqua"/>
                <w:color w:val="000000"/>
                <w:sz w:val="20"/>
                <w:szCs w:val="20"/>
                <w:lang w:val="en-NZ" w:eastAsia="en-GB"/>
              </w:rPr>
              <w:t xml:space="preserve"> </w:t>
            </w:r>
            <w:r w:rsidR="007E6F2B">
              <w:rPr>
                <w:rFonts w:ascii="Lucida Sans" w:hAnsi="Lucida Sans" w:cs="BookAntiqua"/>
                <w:color w:val="000000"/>
                <w:sz w:val="20"/>
                <w:szCs w:val="20"/>
                <w:lang w:val="en-GB" w:eastAsia="en-GB"/>
              </w:rPr>
              <w:t>two</w:t>
            </w:r>
            <w:r w:rsidR="006060F5">
              <w:rPr>
                <w:rFonts w:ascii="Lucida Sans" w:hAnsi="Lucida Sans" w:cs="BookAntiqua"/>
                <w:color w:val="000000"/>
                <w:sz w:val="20"/>
                <w:szCs w:val="20"/>
                <w:lang w:val="en-GB" w:eastAsia="en-GB"/>
              </w:rPr>
              <w:t xml:space="preserve"> Powerp</w:t>
            </w:r>
            <w:r w:rsidRPr="002F45CE">
              <w:rPr>
                <w:rFonts w:ascii="Lucida Sans" w:hAnsi="Lucida Sans" w:cs="BookAntiqua"/>
                <w:color w:val="000000"/>
                <w:sz w:val="20"/>
                <w:szCs w:val="20"/>
                <w:lang w:val="en-GB" w:eastAsia="en-GB"/>
              </w:rPr>
              <w:t xml:space="preserve">oint slides </w:t>
            </w:r>
            <w:r>
              <w:rPr>
                <w:rFonts w:ascii="Lucida Sans" w:hAnsi="Lucida Sans" w:cs="BookAntiqua"/>
                <w:color w:val="000000"/>
                <w:sz w:val="20"/>
                <w:szCs w:val="20"/>
                <w:lang w:val="en-GB" w:eastAsia="en-GB"/>
              </w:rPr>
              <w:t>with a high level description of your entry and supporting photos, charts, tables</w:t>
            </w:r>
            <w:r w:rsidRPr="002F45CE">
              <w:rPr>
                <w:rFonts w:ascii="Lucida Sans" w:hAnsi="Lucida Sans" w:cs="BookAntiqua"/>
                <w:color w:val="000000"/>
                <w:sz w:val="20"/>
                <w:szCs w:val="20"/>
                <w:lang w:val="en-GB" w:eastAsia="en-GB"/>
              </w:rPr>
              <w:t xml:space="preserve"> </w:t>
            </w:r>
            <w:r>
              <w:rPr>
                <w:rFonts w:ascii="Lucida Sans" w:hAnsi="Lucida Sans" w:cs="BookAntiqua"/>
                <w:color w:val="000000"/>
                <w:sz w:val="20"/>
                <w:szCs w:val="20"/>
                <w:lang w:val="en-GB" w:eastAsia="en-GB"/>
              </w:rPr>
              <w:t xml:space="preserve">and </w:t>
            </w:r>
            <w:r w:rsidRPr="002F45CE">
              <w:rPr>
                <w:rFonts w:ascii="Lucida Sans" w:hAnsi="Lucida Sans" w:cs="BookAntiqua"/>
                <w:color w:val="000000"/>
                <w:sz w:val="20"/>
                <w:szCs w:val="20"/>
                <w:lang w:val="en-GB" w:eastAsia="en-GB"/>
              </w:rPr>
              <w:t>graphics</w:t>
            </w:r>
            <w:r w:rsidR="00632810">
              <w:rPr>
                <w:rFonts w:ascii="Lucida Sans" w:hAnsi="Lucida Sans" w:cs="BookAntiqua"/>
                <w:color w:val="000000"/>
                <w:sz w:val="20"/>
                <w:szCs w:val="20"/>
                <w:lang w:val="en-GB" w:eastAsia="en-GB"/>
              </w:rPr>
              <w:t xml:space="preserve">. </w:t>
            </w:r>
            <w:r>
              <w:rPr>
                <w:rFonts w:ascii="Lucida Sans" w:hAnsi="Lucida Sans" w:cs="BookAntiqua"/>
                <w:color w:val="000000"/>
                <w:sz w:val="20"/>
                <w:szCs w:val="20"/>
                <w:lang w:val="en-GB" w:eastAsia="en-GB"/>
              </w:rPr>
              <w:t>For shortlisted entries, t</w:t>
            </w:r>
            <w:r w:rsidRPr="002F45CE">
              <w:rPr>
                <w:rFonts w:ascii="Lucida Sans" w:hAnsi="Lucida Sans" w:cs="BookAntiqua"/>
                <w:color w:val="000000"/>
                <w:sz w:val="20"/>
                <w:szCs w:val="20"/>
                <w:lang w:val="en-GB" w:eastAsia="en-GB"/>
              </w:rPr>
              <w:t>hese slides will be used by presenters as they introduce each finalist</w:t>
            </w:r>
            <w:r>
              <w:rPr>
                <w:rFonts w:ascii="Lucida Sans" w:hAnsi="Lucida Sans" w:cs="BookAntiqua"/>
                <w:color w:val="000000"/>
                <w:sz w:val="20"/>
                <w:szCs w:val="20"/>
                <w:lang w:val="en-GB" w:eastAsia="en-GB"/>
              </w:rPr>
              <w:t>.</w:t>
            </w:r>
          </w:p>
        </w:tc>
      </w:tr>
      <w:tr w:rsidR="008079DB" w:rsidRPr="00632810" w:rsidTr="00632810">
        <w:tc>
          <w:tcPr>
            <w:tcW w:w="5000" w:type="pct"/>
            <w:tcBorders>
              <w:top w:val="double" w:sz="4" w:space="0" w:color="auto"/>
            </w:tcBorders>
          </w:tcPr>
          <w:p w:rsidR="008079DB" w:rsidRPr="00632810" w:rsidRDefault="008079DB" w:rsidP="00632810">
            <w:pPr>
              <w:spacing w:before="360" w:after="240"/>
              <w:rPr>
                <w:rFonts w:ascii="Lucida Sans" w:hAnsi="Lucida Sans" w:cs="Arial"/>
                <w:b/>
                <w:bCs/>
                <w:color w:val="000000"/>
                <w:sz w:val="26"/>
                <w:szCs w:val="26"/>
                <w:lang w:val="en-GB" w:eastAsia="en-GB"/>
              </w:rPr>
            </w:pPr>
            <w:r w:rsidRPr="00632810">
              <w:rPr>
                <w:rFonts w:ascii="Lucida Sans" w:hAnsi="Lucida Sans" w:cs="Arial"/>
                <w:b/>
                <w:bCs/>
                <w:color w:val="000000"/>
                <w:sz w:val="27"/>
                <w:szCs w:val="27"/>
                <w:lang w:val="en-GB" w:eastAsia="en-GB"/>
              </w:rPr>
              <w:t>Keeping Customers Moving Award</w:t>
            </w:r>
            <w:r w:rsidRPr="00632810">
              <w:rPr>
                <w:rFonts w:ascii="Lucida Sans" w:hAnsi="Lucida Sans" w:cs="Arial"/>
                <w:b/>
                <w:bCs/>
                <w:color w:val="000000"/>
                <w:sz w:val="26"/>
                <w:szCs w:val="26"/>
                <w:lang w:val="en-GB" w:eastAsia="en-GB"/>
              </w:rPr>
              <w:t xml:space="preserve"> </w:t>
            </w:r>
            <w:r w:rsidRPr="00632810">
              <w:rPr>
                <w:rFonts w:ascii="Lucida Sans" w:hAnsi="Lucida Sans" w:cs="Arial"/>
                <w:b/>
                <w:bCs/>
                <w:color w:val="000000"/>
                <w:sz w:val="22"/>
                <w:szCs w:val="26"/>
                <w:lang w:val="en-GB" w:eastAsia="en-GB"/>
              </w:rPr>
              <w:t>Objectives &amp; Submission guidelines</w:t>
            </w:r>
          </w:p>
        </w:tc>
      </w:tr>
      <w:tr w:rsidR="00632810" w:rsidRPr="0044723F" w:rsidTr="00632810">
        <w:tc>
          <w:tcPr>
            <w:tcW w:w="5000" w:type="pct"/>
          </w:tcPr>
          <w:p w:rsidR="00632810" w:rsidRDefault="00632810" w:rsidP="00632810">
            <w:pPr>
              <w:spacing w:before="120" w:after="120"/>
              <w:rPr>
                <w:rFonts w:ascii="Lucida Sans" w:hAnsi="Lucida Sans" w:cs="Arial"/>
                <w:b/>
                <w:bCs/>
                <w:color w:val="000000"/>
                <w:lang w:val="en-GB" w:eastAsia="en-GB"/>
              </w:rPr>
            </w:pPr>
            <w:r>
              <w:rPr>
                <w:rFonts w:ascii="Lucida Sans" w:hAnsi="Lucida Sans" w:cs="Arial"/>
                <w:b/>
                <w:bCs/>
                <w:color w:val="000000"/>
                <w:lang w:val="en-GB" w:eastAsia="en-GB"/>
              </w:rPr>
              <w:t>Objective:</w:t>
            </w:r>
          </w:p>
          <w:p w:rsidR="00632810" w:rsidRDefault="00632810" w:rsidP="00632810">
            <w:pPr>
              <w:rPr>
                <w:rFonts w:ascii="Lucida Sans" w:hAnsi="Lucida Sans" w:cs="Arial"/>
                <w:bCs/>
                <w:color w:val="000000"/>
                <w:sz w:val="20"/>
                <w:szCs w:val="20"/>
                <w:lang w:val="en-GB" w:eastAsia="en-GB"/>
              </w:rPr>
            </w:pPr>
            <w:r>
              <w:rPr>
                <w:rFonts w:ascii="Lucida Sans" w:hAnsi="Lucida Sans" w:cs="Arial"/>
                <w:bCs/>
                <w:color w:val="000000"/>
                <w:sz w:val="20"/>
                <w:szCs w:val="20"/>
                <w:lang w:val="en-GB" w:eastAsia="en-GB"/>
              </w:rPr>
              <w:t>Show evidence of minimising dissatisfaction due to travel delays during maintenance or construction projects. Allowing customers to be able to predict journey times. Communicating any changes in journey times within adequate timeframes.</w:t>
            </w:r>
          </w:p>
          <w:p w:rsidR="00632810" w:rsidRDefault="00632810" w:rsidP="001E4018">
            <w:pPr>
              <w:rPr>
                <w:rFonts w:ascii="Lucida Sans" w:hAnsi="Lucida Sans" w:cs="Arial"/>
                <w:b/>
                <w:bCs/>
                <w:color w:val="000000"/>
                <w:lang w:val="en-GB" w:eastAsia="en-GB"/>
              </w:rPr>
            </w:pPr>
          </w:p>
        </w:tc>
      </w:tr>
      <w:tr w:rsidR="00391641" w:rsidRPr="0044723F" w:rsidTr="008079DB">
        <w:tc>
          <w:tcPr>
            <w:tcW w:w="5000" w:type="pct"/>
          </w:tcPr>
          <w:p w:rsidR="00632810" w:rsidRDefault="00632810" w:rsidP="00632810">
            <w:pPr>
              <w:spacing w:before="120" w:after="120"/>
              <w:rPr>
                <w:rFonts w:ascii="Lucida Sans" w:hAnsi="Lucida Sans" w:cs="Arial"/>
                <w:b/>
                <w:bCs/>
                <w:color w:val="000000"/>
                <w:lang w:val="en-GB" w:eastAsia="en-GB"/>
              </w:rPr>
            </w:pPr>
            <w:r>
              <w:rPr>
                <w:rFonts w:ascii="Lucida Sans" w:hAnsi="Lucida Sans" w:cs="Arial"/>
                <w:b/>
                <w:bCs/>
                <w:color w:val="000000"/>
                <w:lang w:val="en-GB" w:eastAsia="en-GB"/>
              </w:rPr>
              <w:t>Guidelines:</w:t>
            </w:r>
          </w:p>
          <w:p w:rsidR="00391641" w:rsidRDefault="00391641" w:rsidP="006060F5">
            <w:pPr>
              <w:autoSpaceDE w:val="0"/>
              <w:autoSpaceDN w:val="0"/>
              <w:adjustRightInd w:val="0"/>
              <w:spacing w:before="120" w:after="120" w:line="260" w:lineRule="atLeast"/>
              <w:rPr>
                <w:rFonts w:ascii="Lucida Sans" w:hAnsi="Lucida Sans" w:cs="BookAntiqua"/>
                <w:b/>
                <w:color w:val="000000"/>
                <w:lang w:val="en-GB" w:eastAsia="en-GB"/>
              </w:rPr>
            </w:pPr>
            <w:r>
              <w:rPr>
                <w:rFonts w:ascii="Lucida Sans" w:hAnsi="Lucida Sans" w:cs="BookAntiqua"/>
                <w:b/>
                <w:color w:val="000000"/>
                <w:sz w:val="22"/>
                <w:szCs w:val="22"/>
                <w:lang w:val="en-GB" w:eastAsia="en-GB"/>
              </w:rPr>
              <w:t>Company philosophy</w:t>
            </w:r>
          </w:p>
          <w:p w:rsidR="00391641" w:rsidRPr="00C03FC8" w:rsidRDefault="00391641" w:rsidP="00726A58">
            <w:pPr>
              <w:pStyle w:val="ListParagraph"/>
              <w:numPr>
                <w:ilvl w:val="0"/>
                <w:numId w:val="10"/>
              </w:numPr>
              <w:autoSpaceDE w:val="0"/>
              <w:autoSpaceDN w:val="0"/>
              <w:adjustRightInd w:val="0"/>
              <w:spacing w:before="120" w:after="120" w:line="260" w:lineRule="atLeast"/>
              <w:ind w:left="357" w:hanging="357"/>
              <w:rPr>
                <w:rFonts w:ascii="Lucida Sans" w:hAnsi="Lucida Sans" w:cs="BookAntiqua"/>
                <w:color w:val="000000"/>
                <w:sz w:val="20"/>
                <w:szCs w:val="20"/>
                <w:lang w:val="en-GB" w:eastAsia="en-GB"/>
              </w:rPr>
            </w:pPr>
            <w:r w:rsidRPr="00C03FC8">
              <w:rPr>
                <w:rFonts w:ascii="Lucida Sans" w:hAnsi="Lucida Sans"/>
                <w:sz w:val="20"/>
                <w:szCs w:val="20"/>
              </w:rPr>
              <w:t xml:space="preserve">What are the aims and philosophies of your company, particularly in regard to </w:t>
            </w:r>
            <w:r w:rsidR="00726A58" w:rsidRPr="00C03FC8">
              <w:rPr>
                <w:rFonts w:ascii="Lucida Sans" w:hAnsi="Lucida Sans"/>
                <w:sz w:val="20"/>
                <w:szCs w:val="20"/>
              </w:rPr>
              <w:t>keeping the clients business operating and in particular any p</w:t>
            </w:r>
            <w:r w:rsidR="00632810">
              <w:rPr>
                <w:rFonts w:ascii="Lucida Sans" w:hAnsi="Lucida Sans"/>
                <w:sz w:val="20"/>
                <w:szCs w:val="20"/>
              </w:rPr>
              <w:t>ublic expectations being addressed</w:t>
            </w:r>
            <w:r w:rsidR="00726A58" w:rsidRPr="00C03FC8">
              <w:rPr>
                <w:rFonts w:ascii="Lucida Sans" w:hAnsi="Lucida Sans"/>
                <w:sz w:val="20"/>
                <w:szCs w:val="20"/>
              </w:rPr>
              <w:t xml:space="preserve"> on behalf of a client?</w:t>
            </w:r>
          </w:p>
        </w:tc>
      </w:tr>
      <w:tr w:rsidR="00391641" w:rsidRPr="0044723F" w:rsidTr="008079DB">
        <w:tc>
          <w:tcPr>
            <w:tcW w:w="5000" w:type="pct"/>
          </w:tcPr>
          <w:p w:rsidR="00391641" w:rsidRDefault="00391641" w:rsidP="006060F5">
            <w:pPr>
              <w:autoSpaceDE w:val="0"/>
              <w:autoSpaceDN w:val="0"/>
              <w:adjustRightInd w:val="0"/>
              <w:spacing w:before="120" w:after="120" w:line="260" w:lineRule="atLeast"/>
              <w:rPr>
                <w:rFonts w:ascii="Lucida Sans" w:hAnsi="Lucida Sans" w:cs="BookAntiqua"/>
                <w:color w:val="000000"/>
                <w:lang w:val="en-GB" w:eastAsia="en-GB"/>
              </w:rPr>
            </w:pPr>
            <w:r w:rsidRPr="00931331">
              <w:rPr>
                <w:rFonts w:ascii="Lucida Sans" w:hAnsi="Lucida Sans"/>
                <w:b/>
                <w:sz w:val="22"/>
                <w:szCs w:val="22"/>
              </w:rPr>
              <w:t xml:space="preserve">Management and </w:t>
            </w:r>
            <w:r>
              <w:rPr>
                <w:rFonts w:ascii="Lucida Sans" w:hAnsi="Lucida Sans"/>
                <w:b/>
                <w:sz w:val="22"/>
                <w:szCs w:val="22"/>
              </w:rPr>
              <w:t>l</w:t>
            </w:r>
            <w:r w:rsidRPr="00931331">
              <w:rPr>
                <w:rFonts w:ascii="Lucida Sans" w:hAnsi="Lucida Sans"/>
                <w:b/>
                <w:sz w:val="22"/>
                <w:szCs w:val="22"/>
              </w:rPr>
              <w:t>eadership</w:t>
            </w:r>
            <w:r w:rsidRPr="00931331">
              <w:rPr>
                <w:rFonts w:ascii="Lucida Sans" w:hAnsi="Lucida Sans" w:cs="BookAntiqua"/>
                <w:color w:val="000000"/>
                <w:sz w:val="22"/>
                <w:szCs w:val="22"/>
                <w:lang w:val="en-GB" w:eastAsia="en-GB"/>
              </w:rPr>
              <w:t xml:space="preserve"> </w:t>
            </w:r>
          </w:p>
          <w:p w:rsidR="00391641" w:rsidRPr="00C03FC8" w:rsidRDefault="00726A58" w:rsidP="00632810">
            <w:pPr>
              <w:pStyle w:val="ListParagraph"/>
              <w:numPr>
                <w:ilvl w:val="0"/>
                <w:numId w:val="10"/>
              </w:numPr>
              <w:spacing w:before="120" w:after="120" w:line="260" w:lineRule="atLeast"/>
              <w:ind w:left="357" w:hanging="357"/>
              <w:rPr>
                <w:rFonts w:ascii="Lucida Sans" w:hAnsi="Lucida Sans"/>
                <w:sz w:val="20"/>
                <w:szCs w:val="20"/>
              </w:rPr>
            </w:pPr>
            <w:r w:rsidRPr="00C03FC8">
              <w:rPr>
                <w:rFonts w:ascii="Lucida Sans" w:hAnsi="Lucida Sans"/>
                <w:sz w:val="20"/>
                <w:szCs w:val="20"/>
              </w:rPr>
              <w:t xml:space="preserve">Comment on the degree of organisation-wide commitment to any client requirements for delivery of public expectations and how this relates to </w:t>
            </w:r>
            <w:r w:rsidR="00632810">
              <w:rPr>
                <w:rFonts w:ascii="Lucida Sans" w:hAnsi="Lucida Sans"/>
                <w:sz w:val="20"/>
                <w:szCs w:val="20"/>
              </w:rPr>
              <w:t>the Transport Agency</w:t>
            </w:r>
            <w:r w:rsidRPr="00C03FC8">
              <w:rPr>
                <w:rFonts w:ascii="Lucida Sans" w:hAnsi="Lucida Sans"/>
                <w:sz w:val="20"/>
                <w:szCs w:val="20"/>
              </w:rPr>
              <w:t xml:space="preserve"> keeping our traffic moving.</w:t>
            </w:r>
          </w:p>
        </w:tc>
      </w:tr>
      <w:tr w:rsidR="00391641" w:rsidRPr="0044723F" w:rsidTr="008079DB">
        <w:tc>
          <w:tcPr>
            <w:tcW w:w="5000" w:type="pct"/>
          </w:tcPr>
          <w:p w:rsidR="00391641" w:rsidRDefault="00391641" w:rsidP="006060F5">
            <w:pPr>
              <w:autoSpaceDE w:val="0"/>
              <w:autoSpaceDN w:val="0"/>
              <w:adjustRightInd w:val="0"/>
              <w:spacing w:before="120" w:after="120" w:line="260" w:lineRule="atLeast"/>
              <w:rPr>
                <w:rFonts w:ascii="Lucida Sans" w:hAnsi="Lucida Sans" w:cs="BookAntiqua"/>
                <w:b/>
                <w:color w:val="000000"/>
                <w:lang w:val="en-GB" w:eastAsia="en-GB"/>
              </w:rPr>
            </w:pPr>
            <w:r w:rsidRPr="0044723F">
              <w:rPr>
                <w:sz w:val="20"/>
                <w:szCs w:val="20"/>
              </w:rPr>
              <w:br w:type="page"/>
            </w:r>
            <w:r w:rsidR="0073517B">
              <w:rPr>
                <w:rFonts w:ascii="Lucida Sans" w:hAnsi="Lucida Sans" w:cs="BookAntiqua"/>
                <w:b/>
                <w:color w:val="000000"/>
                <w:sz w:val="22"/>
                <w:szCs w:val="22"/>
                <w:lang w:val="en-GB" w:eastAsia="en-GB"/>
              </w:rPr>
              <w:t>Systems</w:t>
            </w:r>
            <w:r w:rsidR="00984383">
              <w:rPr>
                <w:rFonts w:ascii="Lucida Sans" w:hAnsi="Lucida Sans" w:cs="BookAntiqua"/>
                <w:b/>
                <w:color w:val="000000"/>
                <w:sz w:val="22"/>
                <w:szCs w:val="22"/>
                <w:lang w:val="en-GB" w:eastAsia="en-GB"/>
              </w:rPr>
              <w:t xml:space="preserve"> </w:t>
            </w:r>
            <w:r>
              <w:rPr>
                <w:rFonts w:ascii="Lucida Sans" w:hAnsi="Lucida Sans" w:cs="BookAntiqua"/>
                <w:b/>
                <w:color w:val="000000"/>
                <w:sz w:val="22"/>
                <w:szCs w:val="22"/>
                <w:lang w:val="en-GB" w:eastAsia="en-GB"/>
              </w:rPr>
              <w:t>and practice</w:t>
            </w:r>
            <w:r w:rsidRPr="0044723F">
              <w:rPr>
                <w:rFonts w:ascii="Lucida Sans" w:hAnsi="Lucida Sans" w:cs="BookAntiqua"/>
                <w:b/>
                <w:color w:val="000000"/>
                <w:sz w:val="22"/>
                <w:szCs w:val="22"/>
                <w:lang w:val="en-GB" w:eastAsia="en-GB"/>
              </w:rPr>
              <w:t xml:space="preserve"> </w:t>
            </w:r>
          </w:p>
          <w:p w:rsidR="00984383" w:rsidRPr="00C03FC8" w:rsidRDefault="00984383" w:rsidP="00984383">
            <w:pPr>
              <w:pStyle w:val="ListParagraph"/>
              <w:numPr>
                <w:ilvl w:val="0"/>
                <w:numId w:val="11"/>
              </w:numPr>
              <w:spacing w:after="120" w:line="260" w:lineRule="atLeast"/>
              <w:ind w:left="357" w:hanging="357"/>
              <w:rPr>
                <w:rFonts w:ascii="Lucida Sans" w:hAnsi="Lucida Sans"/>
                <w:sz w:val="20"/>
                <w:szCs w:val="20"/>
              </w:rPr>
            </w:pPr>
            <w:r w:rsidRPr="00C03FC8">
              <w:rPr>
                <w:rFonts w:ascii="Lucida Sans" w:hAnsi="Lucida Sans"/>
                <w:sz w:val="20"/>
                <w:szCs w:val="20"/>
              </w:rPr>
              <w:t>Provide examples of innovative worksite plannin</w:t>
            </w:r>
            <w:r w:rsidR="00632810">
              <w:rPr>
                <w:rFonts w:ascii="Lucida Sans" w:hAnsi="Lucida Sans"/>
                <w:sz w:val="20"/>
                <w:szCs w:val="20"/>
              </w:rPr>
              <w:t xml:space="preserve">g or construction methodologies </w:t>
            </w:r>
            <w:r w:rsidR="00017468" w:rsidRPr="00C03FC8">
              <w:rPr>
                <w:rFonts w:ascii="Lucida Sans" w:hAnsi="Lucida Sans"/>
                <w:sz w:val="20"/>
                <w:szCs w:val="20"/>
              </w:rPr>
              <w:t>that are used by your organisation</w:t>
            </w:r>
            <w:r w:rsidRPr="00C03FC8">
              <w:rPr>
                <w:rFonts w:ascii="Lucida Sans" w:hAnsi="Lucida Sans"/>
                <w:sz w:val="20"/>
                <w:szCs w:val="20"/>
              </w:rPr>
              <w:t xml:space="preserve"> to avoid or effectively manage </w:t>
            </w:r>
            <w:r w:rsidR="00017468" w:rsidRPr="00C03FC8">
              <w:rPr>
                <w:rFonts w:ascii="Lucida Sans" w:hAnsi="Lucida Sans"/>
                <w:sz w:val="20"/>
                <w:szCs w:val="20"/>
              </w:rPr>
              <w:t>customers</w:t>
            </w:r>
            <w:r w:rsidR="00632810">
              <w:rPr>
                <w:rFonts w:ascii="Lucida Sans" w:hAnsi="Lucida Sans"/>
                <w:sz w:val="20"/>
                <w:szCs w:val="20"/>
              </w:rPr>
              <w:t>’</w:t>
            </w:r>
            <w:r w:rsidR="00017468" w:rsidRPr="00C03FC8">
              <w:rPr>
                <w:rFonts w:ascii="Lucida Sans" w:hAnsi="Lucida Sans"/>
                <w:sz w:val="20"/>
                <w:szCs w:val="20"/>
              </w:rPr>
              <w:t xml:space="preserve"> unaffected use of </w:t>
            </w:r>
            <w:r w:rsidR="00632810">
              <w:rPr>
                <w:rFonts w:ascii="Lucida Sans" w:hAnsi="Lucida Sans"/>
                <w:sz w:val="20"/>
                <w:szCs w:val="20"/>
              </w:rPr>
              <w:t>the highway network</w:t>
            </w:r>
            <w:r w:rsidRPr="00C03FC8">
              <w:rPr>
                <w:rFonts w:ascii="Lucida Sans" w:hAnsi="Lucida Sans"/>
                <w:sz w:val="20"/>
                <w:szCs w:val="20"/>
              </w:rPr>
              <w:t>.</w:t>
            </w:r>
          </w:p>
          <w:p w:rsidR="00391641" w:rsidRPr="00C03FC8" w:rsidRDefault="007E6F2B" w:rsidP="008F4F0E">
            <w:pPr>
              <w:pStyle w:val="ListParagraph"/>
              <w:numPr>
                <w:ilvl w:val="0"/>
                <w:numId w:val="11"/>
              </w:numPr>
              <w:spacing w:before="120" w:after="120" w:line="260" w:lineRule="atLeast"/>
              <w:ind w:left="357" w:hanging="357"/>
              <w:rPr>
                <w:rFonts w:ascii="Lucida Sans" w:hAnsi="Lucida Sans"/>
                <w:b/>
                <w:sz w:val="20"/>
                <w:szCs w:val="20"/>
                <w:lang w:val="en-GB"/>
              </w:rPr>
            </w:pPr>
            <w:r>
              <w:rPr>
                <w:rFonts w:ascii="Lucida Sans" w:hAnsi="Lucida Sans"/>
                <w:sz w:val="20"/>
                <w:szCs w:val="20"/>
              </w:rPr>
              <w:t>Show how</w:t>
            </w:r>
            <w:r w:rsidR="00017468" w:rsidRPr="00C03FC8">
              <w:rPr>
                <w:rFonts w:ascii="Lucida Sans" w:hAnsi="Lucida Sans"/>
                <w:sz w:val="20"/>
                <w:szCs w:val="20"/>
              </w:rPr>
              <w:t xml:space="preserve"> your systems and operation manuals encourage a focus on </w:t>
            </w:r>
            <w:r>
              <w:rPr>
                <w:rFonts w:ascii="Lucida Sans" w:hAnsi="Lucida Sans"/>
                <w:sz w:val="20"/>
                <w:szCs w:val="20"/>
              </w:rPr>
              <w:t>catering for</w:t>
            </w:r>
            <w:r w:rsidR="00017468" w:rsidRPr="00C03FC8">
              <w:rPr>
                <w:rFonts w:ascii="Lucida Sans" w:hAnsi="Lucida Sans"/>
                <w:sz w:val="20"/>
                <w:szCs w:val="20"/>
              </w:rPr>
              <w:t xml:space="preserve"> public users of a network</w:t>
            </w:r>
            <w:r>
              <w:rPr>
                <w:rFonts w:ascii="Lucida Sans" w:hAnsi="Lucida Sans"/>
                <w:sz w:val="20"/>
                <w:szCs w:val="20"/>
              </w:rPr>
              <w:t>,</w:t>
            </w:r>
            <w:r w:rsidR="00017468" w:rsidRPr="00C03FC8">
              <w:rPr>
                <w:rFonts w:ascii="Lucida Sans" w:hAnsi="Lucida Sans"/>
                <w:sz w:val="20"/>
                <w:szCs w:val="20"/>
              </w:rPr>
              <w:t xml:space="preserve"> while </w:t>
            </w:r>
            <w:r w:rsidR="008F4F0E" w:rsidRPr="00C03FC8">
              <w:rPr>
                <w:rFonts w:ascii="Lucida Sans" w:hAnsi="Lucida Sans"/>
                <w:sz w:val="20"/>
                <w:szCs w:val="20"/>
              </w:rPr>
              <w:t>work activities or adverse events are occurring.</w:t>
            </w:r>
          </w:p>
          <w:p w:rsidR="00014747" w:rsidRPr="00984383" w:rsidRDefault="007E6F2B" w:rsidP="007E6F2B">
            <w:pPr>
              <w:pStyle w:val="ListParagraph"/>
              <w:numPr>
                <w:ilvl w:val="0"/>
                <w:numId w:val="11"/>
              </w:numPr>
              <w:spacing w:before="120" w:after="120" w:line="260" w:lineRule="atLeast"/>
              <w:ind w:left="357" w:hanging="357"/>
              <w:rPr>
                <w:rFonts w:ascii="Lucida Sans" w:hAnsi="Lucida Sans"/>
                <w:b/>
                <w:sz w:val="18"/>
                <w:szCs w:val="18"/>
                <w:lang w:val="en-GB"/>
              </w:rPr>
            </w:pPr>
            <w:r>
              <w:rPr>
                <w:rFonts w:ascii="Lucida Sans" w:hAnsi="Lucida Sans"/>
                <w:sz w:val="20"/>
                <w:szCs w:val="20"/>
              </w:rPr>
              <w:t>Show</w:t>
            </w:r>
            <w:r w:rsidR="00632810">
              <w:rPr>
                <w:rFonts w:ascii="Lucida Sans" w:hAnsi="Lucida Sans"/>
                <w:sz w:val="20"/>
                <w:szCs w:val="20"/>
              </w:rPr>
              <w:t xml:space="preserve"> evidence of</w:t>
            </w:r>
            <w:r w:rsidR="00014747" w:rsidRPr="00C03FC8">
              <w:rPr>
                <w:rFonts w:ascii="Lucida Sans" w:hAnsi="Lucida Sans"/>
                <w:sz w:val="20"/>
                <w:szCs w:val="20"/>
              </w:rPr>
              <w:t xml:space="preserve"> the communications </w:t>
            </w:r>
            <w:r w:rsidR="00632810">
              <w:rPr>
                <w:rFonts w:ascii="Lucida Sans" w:hAnsi="Lucida Sans"/>
                <w:sz w:val="20"/>
                <w:szCs w:val="20"/>
              </w:rPr>
              <w:t>you</w:t>
            </w:r>
            <w:r>
              <w:rPr>
                <w:rFonts w:ascii="Lucida Sans" w:hAnsi="Lucida Sans"/>
                <w:sz w:val="20"/>
                <w:szCs w:val="20"/>
              </w:rPr>
              <w:t xml:space="preserve"> were involved with that provided</w:t>
            </w:r>
            <w:r w:rsidR="00014747" w:rsidRPr="00C03FC8">
              <w:rPr>
                <w:rFonts w:ascii="Lucida Sans" w:hAnsi="Lucida Sans"/>
                <w:sz w:val="20"/>
                <w:szCs w:val="20"/>
              </w:rPr>
              <w:t xml:space="preserve"> better public understanding in cases of disruption to the highway network</w:t>
            </w:r>
            <w:r w:rsidR="00632810">
              <w:rPr>
                <w:rFonts w:ascii="Lucida Sans" w:hAnsi="Lucida Sans"/>
                <w:sz w:val="20"/>
                <w:szCs w:val="20"/>
              </w:rPr>
              <w:t>.</w:t>
            </w:r>
          </w:p>
        </w:tc>
      </w:tr>
      <w:tr w:rsidR="00391641" w:rsidRPr="0044723F" w:rsidTr="008079DB">
        <w:tc>
          <w:tcPr>
            <w:tcW w:w="5000" w:type="pct"/>
          </w:tcPr>
          <w:p w:rsidR="00391641" w:rsidRDefault="00391641" w:rsidP="006060F5">
            <w:pPr>
              <w:autoSpaceDE w:val="0"/>
              <w:autoSpaceDN w:val="0"/>
              <w:adjustRightInd w:val="0"/>
              <w:spacing w:before="120" w:after="120" w:line="260" w:lineRule="atLeast"/>
              <w:rPr>
                <w:rFonts w:ascii="Lucida Sans" w:hAnsi="Lucida Sans" w:cs="BookAntiqua"/>
                <w:b/>
                <w:color w:val="000000"/>
                <w:lang w:val="en-GB" w:eastAsia="en-GB"/>
              </w:rPr>
            </w:pPr>
            <w:r>
              <w:rPr>
                <w:rFonts w:ascii="Lucida Sans" w:hAnsi="Lucida Sans" w:cs="BookAntiqua"/>
                <w:b/>
                <w:color w:val="000000"/>
                <w:sz w:val="22"/>
                <w:szCs w:val="22"/>
                <w:lang w:val="en-GB" w:eastAsia="en-GB"/>
              </w:rPr>
              <w:t>People</w:t>
            </w:r>
          </w:p>
          <w:p w:rsidR="008F4F0E" w:rsidRPr="00632810" w:rsidRDefault="008F4F0E" w:rsidP="00632810">
            <w:pPr>
              <w:pStyle w:val="ListParagraph"/>
              <w:numPr>
                <w:ilvl w:val="0"/>
                <w:numId w:val="15"/>
              </w:numPr>
              <w:autoSpaceDE w:val="0"/>
              <w:autoSpaceDN w:val="0"/>
              <w:spacing w:after="120"/>
              <w:rPr>
                <w:rFonts w:ascii="Lucida Sans" w:hAnsi="Lucida Sans"/>
                <w:iCs/>
                <w:color w:val="000000"/>
                <w:sz w:val="20"/>
                <w:szCs w:val="20"/>
                <w:lang w:val="en-GB"/>
              </w:rPr>
            </w:pPr>
            <w:r w:rsidRPr="00C03FC8">
              <w:rPr>
                <w:rFonts w:ascii="Lucida Sans" w:hAnsi="Lucida Sans"/>
                <w:iCs/>
                <w:color w:val="000000"/>
                <w:sz w:val="20"/>
                <w:szCs w:val="20"/>
                <w:lang w:val="en-GB"/>
              </w:rPr>
              <w:t>Comment on innovative</w:t>
            </w:r>
            <w:r w:rsidR="00524C0B" w:rsidRPr="00C03FC8">
              <w:rPr>
                <w:rFonts w:ascii="Lucida Sans" w:hAnsi="Lucida Sans"/>
                <w:iCs/>
                <w:color w:val="000000"/>
                <w:sz w:val="20"/>
                <w:szCs w:val="20"/>
                <w:lang w:val="en-GB"/>
              </w:rPr>
              <w:t xml:space="preserve"> </w:t>
            </w:r>
            <w:r w:rsidRPr="00C03FC8">
              <w:rPr>
                <w:rFonts w:ascii="Lucida Sans" w:hAnsi="Lucida Sans"/>
                <w:iCs/>
                <w:color w:val="000000"/>
                <w:sz w:val="20"/>
                <w:szCs w:val="20"/>
                <w:lang w:val="en-GB"/>
              </w:rPr>
              <w:t xml:space="preserve"> ways that your people have address</w:t>
            </w:r>
            <w:r w:rsidR="00632810">
              <w:rPr>
                <w:rFonts w:ascii="Lucida Sans" w:hAnsi="Lucida Sans"/>
                <w:iCs/>
                <w:color w:val="000000"/>
                <w:sz w:val="20"/>
                <w:szCs w:val="20"/>
                <w:lang w:val="en-GB"/>
              </w:rPr>
              <w:t>ed</w:t>
            </w:r>
            <w:r w:rsidRPr="00C03FC8">
              <w:rPr>
                <w:rFonts w:ascii="Lucida Sans" w:hAnsi="Lucida Sans"/>
                <w:iCs/>
                <w:color w:val="000000"/>
                <w:sz w:val="20"/>
                <w:szCs w:val="20"/>
                <w:lang w:val="en-GB"/>
              </w:rPr>
              <w:t xml:space="preserve"> the travelling public or freight requirements to continue using the highway network during road works or adverse events.</w:t>
            </w:r>
          </w:p>
          <w:p w:rsidR="00632810" w:rsidRPr="00632810" w:rsidRDefault="00524C0B" w:rsidP="00632810">
            <w:pPr>
              <w:pStyle w:val="ListParagraph"/>
              <w:numPr>
                <w:ilvl w:val="0"/>
                <w:numId w:val="15"/>
              </w:numPr>
              <w:autoSpaceDE w:val="0"/>
              <w:autoSpaceDN w:val="0"/>
              <w:spacing w:after="120"/>
              <w:ind w:left="357" w:hanging="357"/>
              <w:rPr>
                <w:rFonts w:ascii="Lucida Sans" w:hAnsi="Lucida Sans"/>
                <w:iCs/>
                <w:color w:val="000000"/>
                <w:sz w:val="18"/>
                <w:szCs w:val="18"/>
                <w:lang w:val="en-GB"/>
              </w:rPr>
            </w:pPr>
            <w:r w:rsidRPr="00C03FC8">
              <w:rPr>
                <w:rFonts w:ascii="Lucida Sans" w:hAnsi="Lucida Sans"/>
                <w:iCs/>
                <w:color w:val="000000"/>
                <w:sz w:val="20"/>
                <w:szCs w:val="20"/>
                <w:lang w:val="en-GB"/>
              </w:rPr>
              <w:t xml:space="preserve">How do you train to increase, and then monitor, the </w:t>
            </w:r>
            <w:r w:rsidR="008F4F0E" w:rsidRPr="00C03FC8">
              <w:rPr>
                <w:rFonts w:ascii="Lucida Sans" w:hAnsi="Lucida Sans"/>
                <w:iCs/>
                <w:color w:val="000000"/>
                <w:sz w:val="20"/>
                <w:szCs w:val="20"/>
                <w:lang w:val="en-GB"/>
              </w:rPr>
              <w:t xml:space="preserve">need to meet public expectations </w:t>
            </w:r>
            <w:r w:rsidRPr="00C03FC8">
              <w:rPr>
                <w:rFonts w:ascii="Lucida Sans" w:hAnsi="Lucida Sans"/>
                <w:iCs/>
                <w:color w:val="000000"/>
                <w:sz w:val="20"/>
                <w:szCs w:val="20"/>
                <w:lang w:val="en-GB"/>
              </w:rPr>
              <w:t>amongst your staff</w:t>
            </w:r>
            <w:r w:rsidR="008F4F0E" w:rsidRPr="00C03FC8">
              <w:rPr>
                <w:rFonts w:ascii="Lucida Sans" w:hAnsi="Lucida Sans"/>
                <w:iCs/>
                <w:color w:val="000000"/>
                <w:sz w:val="20"/>
                <w:szCs w:val="20"/>
                <w:lang w:val="en-GB"/>
              </w:rPr>
              <w:t xml:space="preserve"> when dealing with </w:t>
            </w:r>
            <w:r w:rsidR="00632810">
              <w:rPr>
                <w:rFonts w:ascii="Lucida Sans" w:hAnsi="Lucida Sans"/>
                <w:iCs/>
                <w:color w:val="000000"/>
                <w:sz w:val="20"/>
                <w:szCs w:val="20"/>
                <w:lang w:val="en-GB"/>
              </w:rPr>
              <w:t>the Transport Agency’s</w:t>
            </w:r>
            <w:r w:rsidR="008F4F0E" w:rsidRPr="00C03FC8">
              <w:rPr>
                <w:rFonts w:ascii="Lucida Sans" w:hAnsi="Lucida Sans"/>
                <w:iCs/>
                <w:color w:val="000000"/>
                <w:sz w:val="20"/>
                <w:szCs w:val="20"/>
                <w:lang w:val="en-GB"/>
              </w:rPr>
              <w:t xml:space="preserve"> operations or project activities</w:t>
            </w:r>
            <w:r w:rsidRPr="00C03FC8">
              <w:rPr>
                <w:rFonts w:ascii="Lucida Sans" w:hAnsi="Lucida Sans"/>
                <w:iCs/>
                <w:color w:val="000000"/>
                <w:sz w:val="20"/>
                <w:szCs w:val="20"/>
                <w:lang w:val="en-GB"/>
              </w:rPr>
              <w:t>?</w:t>
            </w:r>
          </w:p>
        </w:tc>
      </w:tr>
      <w:tr w:rsidR="00391641" w:rsidRPr="0044723F" w:rsidTr="008079DB">
        <w:trPr>
          <w:trHeight w:val="70"/>
        </w:trPr>
        <w:tc>
          <w:tcPr>
            <w:tcW w:w="5000" w:type="pct"/>
          </w:tcPr>
          <w:p w:rsidR="00391641" w:rsidRDefault="00391641" w:rsidP="006060F5">
            <w:pPr>
              <w:autoSpaceDE w:val="0"/>
              <w:autoSpaceDN w:val="0"/>
              <w:adjustRightInd w:val="0"/>
              <w:spacing w:before="120" w:after="120" w:line="260" w:lineRule="atLeast"/>
              <w:rPr>
                <w:rFonts w:ascii="Lucida Sans" w:hAnsi="Lucida Sans"/>
                <w:b/>
              </w:rPr>
            </w:pPr>
            <w:r w:rsidRPr="00931331">
              <w:rPr>
                <w:rFonts w:ascii="Lucida Sans" w:hAnsi="Lucida Sans"/>
                <w:b/>
                <w:sz w:val="22"/>
                <w:szCs w:val="22"/>
              </w:rPr>
              <w:t>Striving for success</w:t>
            </w:r>
          </w:p>
          <w:p w:rsidR="00391641" w:rsidRPr="00C03FC8" w:rsidRDefault="00391641" w:rsidP="00014747">
            <w:pPr>
              <w:pStyle w:val="ListParagraph"/>
              <w:numPr>
                <w:ilvl w:val="0"/>
                <w:numId w:val="13"/>
              </w:numPr>
              <w:autoSpaceDE w:val="0"/>
              <w:autoSpaceDN w:val="0"/>
              <w:adjustRightInd w:val="0"/>
              <w:spacing w:before="120" w:after="120" w:line="260" w:lineRule="atLeast"/>
              <w:ind w:left="357" w:hanging="357"/>
              <w:rPr>
                <w:rFonts w:ascii="Lucida Sans" w:hAnsi="Lucida Sans" w:cs="BookAntiqua"/>
                <w:color w:val="000000"/>
                <w:sz w:val="20"/>
                <w:szCs w:val="20"/>
                <w:lang w:val="en-GB" w:eastAsia="en-GB"/>
              </w:rPr>
            </w:pPr>
            <w:r w:rsidRPr="00C03FC8">
              <w:rPr>
                <w:rFonts w:ascii="Lucida Sans" w:hAnsi="Lucida Sans"/>
                <w:sz w:val="20"/>
                <w:szCs w:val="20"/>
                <w:lang w:val="en-GB"/>
              </w:rPr>
              <w:t>Provide examples of where a</w:t>
            </w:r>
            <w:r w:rsidR="00014747" w:rsidRPr="00C03FC8">
              <w:rPr>
                <w:rFonts w:ascii="Lucida Sans" w:hAnsi="Lucida Sans"/>
                <w:sz w:val="20"/>
                <w:szCs w:val="20"/>
                <w:lang w:val="en-GB"/>
              </w:rPr>
              <w:t>n</w:t>
            </w:r>
            <w:r w:rsidRPr="00C03FC8">
              <w:rPr>
                <w:rFonts w:ascii="Lucida Sans" w:hAnsi="Lucida Sans"/>
                <w:sz w:val="20"/>
                <w:szCs w:val="20"/>
                <w:lang w:val="en-GB"/>
              </w:rPr>
              <w:t xml:space="preserve"> initiative </w:t>
            </w:r>
            <w:r w:rsidR="00014747" w:rsidRPr="00C03FC8">
              <w:rPr>
                <w:rFonts w:ascii="Lucida Sans" w:hAnsi="Lucida Sans"/>
                <w:sz w:val="20"/>
                <w:szCs w:val="20"/>
                <w:lang w:val="en-GB"/>
              </w:rPr>
              <w:t xml:space="preserve">that has involved keeping highway networks open </w:t>
            </w:r>
            <w:r w:rsidRPr="00C03FC8">
              <w:rPr>
                <w:rFonts w:ascii="Lucida Sans" w:hAnsi="Lucida Sans"/>
                <w:sz w:val="20"/>
                <w:szCs w:val="20"/>
                <w:lang w:val="en-GB"/>
              </w:rPr>
              <w:t>has been picked up for wider use across the company.</w:t>
            </w:r>
          </w:p>
        </w:tc>
      </w:tr>
      <w:tr w:rsidR="00391641" w:rsidRPr="0044723F" w:rsidTr="00632810">
        <w:tc>
          <w:tcPr>
            <w:tcW w:w="5000" w:type="pct"/>
            <w:tcBorders>
              <w:bottom w:val="double" w:sz="4" w:space="0" w:color="auto"/>
            </w:tcBorders>
          </w:tcPr>
          <w:p w:rsidR="00391641" w:rsidRDefault="00391641" w:rsidP="006060F5">
            <w:pPr>
              <w:autoSpaceDE w:val="0"/>
              <w:autoSpaceDN w:val="0"/>
              <w:adjustRightInd w:val="0"/>
              <w:spacing w:before="120" w:after="120" w:line="260" w:lineRule="atLeast"/>
              <w:rPr>
                <w:rFonts w:ascii="Lucida Sans" w:hAnsi="Lucida Sans"/>
                <w:b/>
              </w:rPr>
            </w:pPr>
            <w:r w:rsidRPr="00931331">
              <w:rPr>
                <w:rFonts w:ascii="Lucida Sans" w:hAnsi="Lucida Sans"/>
                <w:b/>
                <w:sz w:val="22"/>
                <w:szCs w:val="22"/>
              </w:rPr>
              <w:t>Results</w:t>
            </w:r>
          </w:p>
          <w:p w:rsidR="00632810" w:rsidRPr="00F95D06" w:rsidRDefault="00391641" w:rsidP="00F95D06">
            <w:pPr>
              <w:pStyle w:val="ListParagraph"/>
              <w:numPr>
                <w:ilvl w:val="0"/>
                <w:numId w:val="14"/>
              </w:numPr>
              <w:autoSpaceDE w:val="0"/>
              <w:autoSpaceDN w:val="0"/>
              <w:adjustRightInd w:val="0"/>
              <w:spacing w:before="120" w:after="240" w:line="260" w:lineRule="atLeast"/>
              <w:ind w:left="357" w:hanging="357"/>
              <w:rPr>
                <w:rFonts w:ascii="Lucida Sans" w:hAnsi="Lucida Sans" w:cs="BookAntiqua"/>
                <w:color w:val="000000"/>
                <w:sz w:val="20"/>
                <w:szCs w:val="20"/>
                <w:lang w:val="en-GB" w:eastAsia="en-GB"/>
              </w:rPr>
            </w:pPr>
            <w:r w:rsidRPr="00C03FC8">
              <w:rPr>
                <w:rFonts w:ascii="Lucida Sans" w:hAnsi="Lucida Sans" w:cs="BookAntiqua"/>
                <w:color w:val="000000"/>
                <w:sz w:val="20"/>
                <w:szCs w:val="20"/>
                <w:lang w:val="en-GB" w:eastAsia="en-GB"/>
              </w:rPr>
              <w:t xml:space="preserve">Can you </w:t>
            </w:r>
            <w:r w:rsidR="00014747" w:rsidRPr="00C03FC8">
              <w:rPr>
                <w:rFonts w:ascii="Lucida Sans" w:hAnsi="Lucida Sans" w:cs="BookAntiqua"/>
                <w:color w:val="000000"/>
                <w:sz w:val="20"/>
                <w:szCs w:val="20"/>
                <w:lang w:val="en-GB" w:eastAsia="en-GB"/>
              </w:rPr>
              <w:t>sho</w:t>
            </w:r>
            <w:r w:rsidR="00C03FC8" w:rsidRPr="00C03FC8">
              <w:rPr>
                <w:rFonts w:ascii="Lucida Sans" w:hAnsi="Lucida Sans" w:cs="BookAntiqua"/>
                <w:color w:val="000000"/>
                <w:sz w:val="20"/>
                <w:szCs w:val="20"/>
                <w:lang w:val="en-GB" w:eastAsia="en-GB"/>
              </w:rPr>
              <w:t>w evidence of minimising dissatisfa</w:t>
            </w:r>
            <w:r w:rsidR="00014747" w:rsidRPr="00C03FC8">
              <w:rPr>
                <w:rFonts w:ascii="Lucida Sans" w:hAnsi="Lucida Sans" w:cs="BookAntiqua"/>
                <w:color w:val="000000"/>
                <w:sz w:val="20"/>
                <w:szCs w:val="20"/>
                <w:lang w:val="en-GB" w:eastAsia="en-GB"/>
              </w:rPr>
              <w:t xml:space="preserve">ction due to travel delays during maintenance </w:t>
            </w:r>
            <w:r w:rsidR="00C03FC8" w:rsidRPr="00C03FC8">
              <w:rPr>
                <w:rFonts w:ascii="Lucida Sans" w:hAnsi="Lucida Sans" w:cs="BookAntiqua"/>
                <w:color w:val="000000"/>
                <w:sz w:val="20"/>
                <w:szCs w:val="20"/>
                <w:lang w:val="en-GB" w:eastAsia="en-GB"/>
              </w:rPr>
              <w:t>or construction projects?</w:t>
            </w:r>
          </w:p>
        </w:tc>
      </w:tr>
    </w:tbl>
    <w:p w:rsidR="00391641" w:rsidRDefault="00391641" w:rsidP="00F95D06">
      <w:pPr>
        <w:autoSpaceDE w:val="0"/>
        <w:autoSpaceDN w:val="0"/>
        <w:adjustRightInd w:val="0"/>
        <w:spacing w:after="120"/>
        <w:rPr>
          <w:rFonts w:ascii="Lucida Sans" w:hAnsi="Lucida Sans" w:cs="Arial"/>
          <w:b/>
          <w:bCs/>
          <w:color w:val="000000"/>
          <w:sz w:val="20"/>
          <w:szCs w:val="20"/>
          <w:lang w:val="en-GB" w:eastAsia="en-GB"/>
        </w:rPr>
      </w:pPr>
    </w:p>
    <w:sectPr w:rsidR="00391641" w:rsidSect="00632810">
      <w:headerReference w:type="even" r:id="rId10"/>
      <w:headerReference w:type="default" r:id="rId11"/>
      <w:footerReference w:type="even" r:id="rId12"/>
      <w:footerReference w:type="default" r:id="rId13"/>
      <w:headerReference w:type="first" r:id="rId14"/>
      <w:footerReference w:type="first" r:id="rId15"/>
      <w:pgSz w:w="11906" w:h="16838"/>
      <w:pgMar w:top="902" w:right="1304" w:bottom="539" w:left="1304"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10" w:rsidRDefault="00202310">
      <w:r>
        <w:separator/>
      </w:r>
    </w:p>
  </w:endnote>
  <w:endnote w:type="continuationSeparator" w:id="0">
    <w:p w:rsidR="00202310" w:rsidRDefault="0020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B" w:rsidRDefault="00E92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E" w:rsidRPr="00CD5C40" w:rsidRDefault="00467BBE" w:rsidP="00FD79F6">
    <w:pPr>
      <w:autoSpaceDE w:val="0"/>
      <w:autoSpaceDN w:val="0"/>
      <w:adjustRightInd w:val="0"/>
      <w:rPr>
        <w:rFonts w:ascii="Lucida Sans" w:hAnsi="Lucida Sans" w:cs="BookAntiqua-Italic"/>
        <w:iCs/>
        <w:color w:val="000000"/>
        <w:sz w:val="20"/>
        <w:szCs w:val="20"/>
        <w:lang w:val="en-GB" w:eastAsia="en-GB"/>
      </w:rPr>
    </w:pPr>
    <w:r w:rsidRPr="00CD5C40">
      <w:rPr>
        <w:rFonts w:ascii="Lucida Sans" w:hAnsi="Lucida Sans" w:cs="Arial"/>
        <w:color w:val="000000"/>
        <w:sz w:val="16"/>
        <w:szCs w:val="16"/>
        <w:lang w:val="en-GB" w:eastAsia="en-GB"/>
      </w:rPr>
      <w:t>NZ Transport Agency 201</w:t>
    </w:r>
    <w:r>
      <w:rPr>
        <w:rFonts w:ascii="Lucida Sans" w:hAnsi="Lucida Sans" w:cs="Arial"/>
        <w:color w:val="000000"/>
        <w:sz w:val="16"/>
        <w:szCs w:val="16"/>
        <w:lang w:val="en-GB" w:eastAsia="en-GB"/>
      </w:rPr>
      <w:t>4</w:t>
    </w:r>
    <w:r w:rsidRPr="00CD5C40">
      <w:rPr>
        <w:rFonts w:ascii="Lucida Sans" w:hAnsi="Lucida Sans" w:cs="Arial"/>
        <w:color w:val="000000"/>
        <w:sz w:val="16"/>
        <w:szCs w:val="16"/>
        <w:lang w:val="en-GB" w:eastAsia="en-GB"/>
      </w:rPr>
      <w:t xml:space="preserve"> GEM Awards </w:t>
    </w:r>
    <w:r w:rsidRPr="00CD5C40">
      <w:rPr>
        <w:rFonts w:ascii="Lucida Sans" w:hAnsi="Lucida Sans" w:cs="BookAntiqua-Italic"/>
        <w:i/>
        <w:iCs/>
        <w:color w:val="000000"/>
        <w:sz w:val="16"/>
        <w:szCs w:val="16"/>
        <w:lang w:val="en-GB" w:eastAsia="en-GB"/>
      </w:rPr>
      <w:t>Entry Form</w:t>
    </w:r>
    <w:r>
      <w:rPr>
        <w:rFonts w:ascii="Lucida Sans" w:hAnsi="Lucida Sans" w:cs="BookAntiqua-Italic"/>
        <w:i/>
        <w:iCs/>
        <w:color w:val="000000"/>
        <w:sz w:val="16"/>
        <w:szCs w:val="16"/>
        <w:lang w:val="en-GB" w:eastAsia="en-GB"/>
      </w:rPr>
      <w:t xml:space="preserve"> </w:t>
    </w:r>
    <w:r w:rsidR="00355655">
      <w:rPr>
        <w:rFonts w:ascii="Lucida Sans" w:hAnsi="Lucida Sans" w:cs="BookAntiqua-Italic"/>
        <w:iCs/>
        <w:color w:val="000000"/>
        <w:sz w:val="16"/>
        <w:szCs w:val="16"/>
        <w:lang w:val="en-GB" w:eastAsia="en-GB"/>
      </w:rPr>
      <w:t>–</w:t>
    </w:r>
    <w:r>
      <w:rPr>
        <w:rFonts w:ascii="Lucida Sans" w:hAnsi="Lucida Sans" w:cs="BookAntiqua-Italic"/>
        <w:iCs/>
        <w:color w:val="000000"/>
        <w:sz w:val="16"/>
        <w:szCs w:val="16"/>
        <w:lang w:val="en-GB" w:eastAsia="en-GB"/>
      </w:rPr>
      <w:t xml:space="preserve"> </w:t>
    </w:r>
    <w:r w:rsidR="00355655">
      <w:rPr>
        <w:rFonts w:ascii="Lucida Sans" w:hAnsi="Lucida Sans" w:cs="BookAntiqua-Italic"/>
        <w:iCs/>
        <w:color w:val="000000"/>
        <w:sz w:val="16"/>
        <w:szCs w:val="16"/>
        <w:lang w:val="en-GB" w:eastAsia="en-GB"/>
      </w:rPr>
      <w:t>Keeping Customers Moving</w:t>
    </w:r>
    <w:r w:rsidRPr="00CD5C40">
      <w:rPr>
        <w:rFonts w:ascii="Lucida Sans" w:hAnsi="Lucida Sans" w:cs="BookAntiqua-Italic"/>
        <w:i/>
        <w:iCs/>
        <w:color w:val="000000"/>
        <w:sz w:val="16"/>
        <w:szCs w:val="16"/>
        <w:lang w:val="en-GB" w:eastAsia="en-GB"/>
      </w:rPr>
      <w:tab/>
    </w:r>
    <w:r>
      <w:rPr>
        <w:rFonts w:ascii="Lucida Sans" w:hAnsi="Lucida Sans" w:cs="BookAntiqua-Italic"/>
        <w:i/>
        <w:iCs/>
        <w:color w:val="000000"/>
        <w:sz w:val="20"/>
        <w:szCs w:val="20"/>
        <w:lang w:val="en-GB" w:eastAsia="en-GB"/>
      </w:rPr>
      <w:tab/>
      <w:t xml:space="preserve">            </w:t>
    </w:r>
    <w:r w:rsidRPr="00CD5C40">
      <w:rPr>
        <w:rFonts w:ascii="Lucida Sans" w:hAnsi="Lucida Sans" w:cs="BookAntiqua-Italic"/>
        <w:iCs/>
        <w:color w:val="000000"/>
        <w:sz w:val="16"/>
        <w:szCs w:val="16"/>
        <w:lang w:val="en-GB" w:eastAsia="en-GB"/>
      </w:rPr>
      <w:t xml:space="preserve">Page </w:t>
    </w:r>
    <w:r w:rsidRPr="00CD5C40">
      <w:rPr>
        <w:rFonts w:ascii="Lucida Sans" w:hAnsi="Lucida Sans" w:cs="BookAntiqua-Italic"/>
        <w:iCs/>
        <w:color w:val="000000"/>
        <w:sz w:val="16"/>
        <w:szCs w:val="16"/>
        <w:lang w:val="en-GB" w:eastAsia="en-GB"/>
      </w:rPr>
      <w:fldChar w:fldCharType="begin"/>
    </w:r>
    <w:r w:rsidRPr="00CD5C40">
      <w:rPr>
        <w:rFonts w:ascii="Lucida Sans" w:hAnsi="Lucida Sans" w:cs="BookAntiqua-Italic"/>
        <w:iCs/>
        <w:color w:val="000000"/>
        <w:sz w:val="16"/>
        <w:szCs w:val="16"/>
        <w:lang w:val="en-GB" w:eastAsia="en-GB"/>
      </w:rPr>
      <w:instrText xml:space="preserve"> PAGE </w:instrText>
    </w:r>
    <w:r w:rsidRPr="00CD5C40">
      <w:rPr>
        <w:rFonts w:ascii="Lucida Sans" w:hAnsi="Lucida Sans" w:cs="BookAntiqua-Italic"/>
        <w:iCs/>
        <w:color w:val="000000"/>
        <w:sz w:val="16"/>
        <w:szCs w:val="16"/>
        <w:lang w:val="en-GB" w:eastAsia="en-GB"/>
      </w:rPr>
      <w:fldChar w:fldCharType="separate"/>
    </w:r>
    <w:r w:rsidR="00C6393B">
      <w:rPr>
        <w:rFonts w:ascii="Lucida Sans" w:hAnsi="Lucida Sans" w:cs="BookAntiqua-Italic"/>
        <w:iCs/>
        <w:noProof/>
        <w:color w:val="000000"/>
        <w:sz w:val="16"/>
        <w:szCs w:val="16"/>
        <w:lang w:val="en-GB" w:eastAsia="en-GB"/>
      </w:rPr>
      <w:t>2</w:t>
    </w:r>
    <w:r w:rsidRPr="00CD5C40">
      <w:rPr>
        <w:rFonts w:ascii="Lucida Sans" w:hAnsi="Lucida Sans" w:cs="BookAntiqua-Italic"/>
        <w:iCs/>
        <w:color w:val="000000"/>
        <w:sz w:val="16"/>
        <w:szCs w:val="16"/>
        <w:lang w:val="en-GB" w:eastAsia="en-GB"/>
      </w:rPr>
      <w:fldChar w:fldCharType="end"/>
    </w:r>
    <w:r w:rsidRPr="00CD5C40">
      <w:rPr>
        <w:rFonts w:ascii="Lucida Sans" w:hAnsi="Lucida Sans" w:cs="BookAntiqua-Italic"/>
        <w:iCs/>
        <w:color w:val="000000"/>
        <w:sz w:val="16"/>
        <w:szCs w:val="16"/>
        <w:lang w:val="en-GB" w:eastAsia="en-GB"/>
      </w:rPr>
      <w:t xml:space="preserve"> of </w:t>
    </w:r>
    <w:r w:rsidRPr="00CD5C40">
      <w:rPr>
        <w:rFonts w:ascii="Lucida Sans" w:hAnsi="Lucida Sans" w:cs="BookAntiqua-Italic"/>
        <w:iCs/>
        <w:color w:val="000000"/>
        <w:sz w:val="16"/>
        <w:szCs w:val="16"/>
        <w:lang w:val="en-GB" w:eastAsia="en-GB"/>
      </w:rPr>
      <w:fldChar w:fldCharType="begin"/>
    </w:r>
    <w:r w:rsidRPr="00CD5C40">
      <w:rPr>
        <w:rFonts w:ascii="Lucida Sans" w:hAnsi="Lucida Sans" w:cs="BookAntiqua-Italic"/>
        <w:iCs/>
        <w:color w:val="000000"/>
        <w:sz w:val="16"/>
        <w:szCs w:val="16"/>
        <w:lang w:val="en-GB" w:eastAsia="en-GB"/>
      </w:rPr>
      <w:instrText xml:space="preserve"> NUMPAGES </w:instrText>
    </w:r>
    <w:r w:rsidRPr="00CD5C40">
      <w:rPr>
        <w:rFonts w:ascii="Lucida Sans" w:hAnsi="Lucida Sans" w:cs="BookAntiqua-Italic"/>
        <w:iCs/>
        <w:color w:val="000000"/>
        <w:sz w:val="16"/>
        <w:szCs w:val="16"/>
        <w:lang w:val="en-GB" w:eastAsia="en-GB"/>
      </w:rPr>
      <w:fldChar w:fldCharType="separate"/>
    </w:r>
    <w:r w:rsidR="00C6393B">
      <w:rPr>
        <w:rFonts w:ascii="Lucida Sans" w:hAnsi="Lucida Sans" w:cs="BookAntiqua-Italic"/>
        <w:iCs/>
        <w:noProof/>
        <w:color w:val="000000"/>
        <w:sz w:val="16"/>
        <w:szCs w:val="16"/>
        <w:lang w:val="en-GB" w:eastAsia="en-GB"/>
      </w:rPr>
      <w:t>3</w:t>
    </w:r>
    <w:r w:rsidRPr="00CD5C40">
      <w:rPr>
        <w:rFonts w:ascii="Lucida Sans" w:hAnsi="Lucida Sans" w:cs="BookAntiqua-Italic"/>
        <w:iCs/>
        <w:color w:val="000000"/>
        <w:sz w:val="16"/>
        <w:szCs w:val="16"/>
        <w:lang w:val="en-GB" w:eastAsia="en-GB"/>
      </w:rPr>
      <w:fldChar w:fldCharType="end"/>
    </w:r>
  </w:p>
  <w:p w:rsidR="00467BBE" w:rsidRPr="00FD79F6" w:rsidRDefault="00467BB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B" w:rsidRDefault="00E9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10" w:rsidRDefault="00202310">
      <w:r>
        <w:separator/>
      </w:r>
    </w:p>
  </w:footnote>
  <w:footnote w:type="continuationSeparator" w:id="0">
    <w:p w:rsidR="00202310" w:rsidRDefault="0020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B" w:rsidRDefault="00E92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B" w:rsidRDefault="00E92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B" w:rsidRDefault="00E92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816"/>
    <w:multiLevelType w:val="hybridMultilevel"/>
    <w:tmpl w:val="E500C314"/>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nsid w:val="1436222C"/>
    <w:multiLevelType w:val="hybridMultilevel"/>
    <w:tmpl w:val="5B2E6F7C"/>
    <w:lvl w:ilvl="0" w:tplc="E3A002BC">
      <w:start w:val="9"/>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17BB217F"/>
    <w:multiLevelType w:val="hybridMultilevel"/>
    <w:tmpl w:val="7E9C94C2"/>
    <w:lvl w:ilvl="0" w:tplc="FE6CF860">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EAD1CD2"/>
    <w:multiLevelType w:val="hybridMultilevel"/>
    <w:tmpl w:val="0486C3D2"/>
    <w:lvl w:ilvl="0" w:tplc="D7B839C6">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FAA7254"/>
    <w:multiLevelType w:val="hybridMultilevel"/>
    <w:tmpl w:val="F3C8D74A"/>
    <w:lvl w:ilvl="0" w:tplc="CC3A6DCE">
      <w:numFmt w:val="bullet"/>
      <w:lvlText w:val="-"/>
      <w:lvlJc w:val="left"/>
      <w:pPr>
        <w:ind w:left="720" w:hanging="360"/>
      </w:pPr>
      <w:rPr>
        <w:rFonts w:ascii="Lucida Sans" w:eastAsia="Times New Roman" w:hAnsi="Lucida San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986153"/>
    <w:multiLevelType w:val="hybridMultilevel"/>
    <w:tmpl w:val="14042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6DB4EB0"/>
    <w:multiLevelType w:val="hybridMultilevel"/>
    <w:tmpl w:val="1A628A9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2AD14ADB"/>
    <w:multiLevelType w:val="hybridMultilevel"/>
    <w:tmpl w:val="8AD0E5FA"/>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0E02CF5"/>
    <w:multiLevelType w:val="hybridMultilevel"/>
    <w:tmpl w:val="B8985692"/>
    <w:lvl w:ilvl="0" w:tplc="EEB4FD98">
      <w:start w:val="5"/>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3B26604F"/>
    <w:multiLevelType w:val="hybridMultilevel"/>
    <w:tmpl w:val="F84AE8B6"/>
    <w:lvl w:ilvl="0" w:tplc="EEB4FD98">
      <w:start w:val="5"/>
      <w:numFmt w:val="decimal"/>
      <w:lvlText w:val="%1."/>
      <w:lvlJc w:val="left"/>
      <w:pPr>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nsid w:val="49D77A4D"/>
    <w:multiLevelType w:val="hybridMultilevel"/>
    <w:tmpl w:val="63285614"/>
    <w:lvl w:ilvl="0" w:tplc="740ED308">
      <w:start w:val="1"/>
      <w:numFmt w:val="lowerRoman"/>
      <w:lvlText w:val="%1."/>
      <w:lvlJc w:val="righ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5E16310D"/>
    <w:multiLevelType w:val="hybridMultilevel"/>
    <w:tmpl w:val="48EABBAC"/>
    <w:lvl w:ilvl="0" w:tplc="4816E5C4">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10D0997"/>
    <w:multiLevelType w:val="hybridMultilevel"/>
    <w:tmpl w:val="494C63AE"/>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14B289D"/>
    <w:multiLevelType w:val="hybridMultilevel"/>
    <w:tmpl w:val="803285F8"/>
    <w:lvl w:ilvl="0" w:tplc="DE6672C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51C1025"/>
    <w:multiLevelType w:val="multilevel"/>
    <w:tmpl w:val="ED6247A6"/>
    <w:lvl w:ilvl="0">
      <w:start w:val="1"/>
      <w:numFmt w:val="decimal"/>
      <w:lvlText w:val="%1"/>
      <w:lvlJc w:val="left"/>
      <w:pPr>
        <w:tabs>
          <w:tab w:val="num" w:pos="567"/>
        </w:tabs>
        <w:ind w:left="567" w:hanging="567"/>
      </w:pPr>
      <w:rPr>
        <w:rFonts w:ascii="Arial" w:hAnsi="Arial" w:cs="Times New Roman" w:hint="default"/>
        <w:sz w:val="40"/>
        <w:szCs w:val="40"/>
      </w:rPr>
    </w:lvl>
    <w:lvl w:ilvl="1">
      <w:start w:val="1"/>
      <w:numFmt w:val="decimal"/>
      <w:lvlText w:val="%1.%2"/>
      <w:lvlJc w:val="left"/>
      <w:pPr>
        <w:tabs>
          <w:tab w:val="num" w:pos="1287"/>
        </w:tabs>
        <w:ind w:left="567"/>
      </w:pPr>
      <w:rPr>
        <w:rFonts w:ascii="Arial" w:hAnsi="Arial" w:cs="Times New Roman" w:hint="default"/>
        <w:b/>
        <w:i w:val="0"/>
        <w:sz w:val="28"/>
        <w:szCs w:val="28"/>
      </w:rPr>
    </w:lvl>
    <w:lvl w:ilvl="2">
      <w:start w:val="1"/>
      <w:numFmt w:val="decimal"/>
      <w:lvlText w:val="%1.%2.%3"/>
      <w:lvlJc w:val="left"/>
      <w:pPr>
        <w:tabs>
          <w:tab w:val="num" w:pos="1647"/>
        </w:tabs>
        <w:ind w:left="567"/>
      </w:pPr>
      <w:rPr>
        <w:rFonts w:ascii="Arial" w:hAnsi="Arial" w:cs="Times New Roman" w:hint="default"/>
        <w:b/>
        <w:i w:val="0"/>
        <w:sz w:val="24"/>
        <w:szCs w:val="24"/>
      </w:rPr>
    </w:lvl>
    <w:lvl w:ilvl="3">
      <w:start w:val="1"/>
      <w:numFmt w:val="decimal"/>
      <w:lvlText w:val="%1.%2.%3.%4"/>
      <w:lvlJc w:val="left"/>
      <w:pPr>
        <w:tabs>
          <w:tab w:val="num" w:pos="2007"/>
        </w:tabs>
        <w:ind w:left="567"/>
      </w:pPr>
      <w:rPr>
        <w:rFonts w:cs="Times New Roman" w:hint="default"/>
      </w:rPr>
    </w:lvl>
    <w:lvl w:ilvl="4">
      <w:start w:val="1"/>
      <w:numFmt w:val="decimal"/>
      <w:lvlText w:val="%1.%2.%3.%4.%5"/>
      <w:lvlJc w:val="left"/>
      <w:pPr>
        <w:tabs>
          <w:tab w:val="num" w:pos="2367"/>
        </w:tabs>
        <w:ind w:left="567"/>
      </w:pPr>
      <w:rPr>
        <w:rFonts w:cs="Times New Roman" w:hint="default"/>
      </w:rPr>
    </w:lvl>
    <w:lvl w:ilvl="5">
      <w:start w:val="1"/>
      <w:numFmt w:val="decimal"/>
      <w:lvlText w:val="%1.%2.%3.%4.%5.%6"/>
      <w:lvlJc w:val="left"/>
      <w:pPr>
        <w:tabs>
          <w:tab w:val="num" w:pos="2727"/>
        </w:tabs>
        <w:ind w:left="851" w:hanging="284"/>
      </w:pPr>
      <w:rPr>
        <w:rFonts w:cs="Times New Roman" w:hint="default"/>
      </w:rPr>
    </w:lvl>
    <w:lvl w:ilvl="6">
      <w:start w:val="1"/>
      <w:numFmt w:val="decimal"/>
      <w:lvlText w:val="%1.%2.%3.%4.%5.%6.%7"/>
      <w:lvlJc w:val="left"/>
      <w:pPr>
        <w:tabs>
          <w:tab w:val="num" w:pos="3087"/>
        </w:tabs>
        <w:ind w:left="1134" w:hanging="567"/>
      </w:pPr>
      <w:rPr>
        <w:rFonts w:cs="Times New Roman" w:hint="default"/>
      </w:rPr>
    </w:lvl>
    <w:lvl w:ilvl="7">
      <w:start w:val="1"/>
      <w:numFmt w:val="decimal"/>
      <w:lvlText w:val="%1.%2.%3.%4.%5.%6.%7.%8"/>
      <w:lvlJc w:val="left"/>
      <w:pPr>
        <w:tabs>
          <w:tab w:val="num" w:pos="3447"/>
        </w:tabs>
        <w:ind w:left="1418" w:hanging="851"/>
      </w:pPr>
      <w:rPr>
        <w:rFonts w:cs="Times New Roman" w:hint="default"/>
      </w:rPr>
    </w:lvl>
    <w:lvl w:ilvl="8">
      <w:start w:val="1"/>
      <w:numFmt w:val="decimal"/>
      <w:lvlText w:val="%1.%2.%3.%4.%5.%6.%7.%8.%9"/>
      <w:lvlJc w:val="left"/>
      <w:pPr>
        <w:tabs>
          <w:tab w:val="num" w:pos="3807"/>
        </w:tabs>
        <w:ind w:left="1701" w:hanging="1134"/>
      </w:pPr>
      <w:rPr>
        <w:rFonts w:cs="Times New Roman" w:hint="default"/>
      </w:rPr>
    </w:lvl>
  </w:abstractNum>
  <w:num w:numId="1">
    <w:abstractNumId w:val="14"/>
  </w:num>
  <w:num w:numId="2">
    <w:abstractNumId w:val="2"/>
  </w:num>
  <w:num w:numId="3">
    <w:abstractNumId w:val="10"/>
  </w:num>
  <w:num w:numId="4">
    <w:abstractNumId w:val="0"/>
  </w:num>
  <w:num w:numId="5">
    <w:abstractNumId w:val="6"/>
  </w:num>
  <w:num w:numId="6">
    <w:abstractNumId w:val="9"/>
  </w:num>
  <w:num w:numId="7">
    <w:abstractNumId w:val="8"/>
  </w:num>
  <w:num w:numId="8">
    <w:abstractNumId w:val="1"/>
  </w:num>
  <w:num w:numId="9">
    <w:abstractNumId w:val="4"/>
  </w:num>
  <w:num w:numId="10">
    <w:abstractNumId w:val="11"/>
  </w:num>
  <w:num w:numId="11">
    <w:abstractNumId w:val="3"/>
  </w:num>
  <w:num w:numId="12">
    <w:abstractNumId w:val="7"/>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E0"/>
    <w:rsid w:val="0001171B"/>
    <w:rsid w:val="00014747"/>
    <w:rsid w:val="00015886"/>
    <w:rsid w:val="00017468"/>
    <w:rsid w:val="00031634"/>
    <w:rsid w:val="00032CF0"/>
    <w:rsid w:val="0003476E"/>
    <w:rsid w:val="00053C51"/>
    <w:rsid w:val="00061398"/>
    <w:rsid w:val="000B7858"/>
    <w:rsid w:val="000D5362"/>
    <w:rsid w:val="000E5480"/>
    <w:rsid w:val="000F2ED3"/>
    <w:rsid w:val="000F4184"/>
    <w:rsid w:val="000F5795"/>
    <w:rsid w:val="000F6AFC"/>
    <w:rsid w:val="00107CC5"/>
    <w:rsid w:val="00132F9C"/>
    <w:rsid w:val="00151C02"/>
    <w:rsid w:val="0017047A"/>
    <w:rsid w:val="0017692C"/>
    <w:rsid w:val="00191721"/>
    <w:rsid w:val="001C3294"/>
    <w:rsid w:val="001E4018"/>
    <w:rsid w:val="001F5F88"/>
    <w:rsid w:val="00202310"/>
    <w:rsid w:val="00244F5B"/>
    <w:rsid w:val="00261EAC"/>
    <w:rsid w:val="00280E25"/>
    <w:rsid w:val="002C1168"/>
    <w:rsid w:val="002D0A04"/>
    <w:rsid w:val="002D0B88"/>
    <w:rsid w:val="002F45CE"/>
    <w:rsid w:val="00313561"/>
    <w:rsid w:val="003152A9"/>
    <w:rsid w:val="00323505"/>
    <w:rsid w:val="0032427E"/>
    <w:rsid w:val="00326015"/>
    <w:rsid w:val="00340DFD"/>
    <w:rsid w:val="003437AC"/>
    <w:rsid w:val="00344D79"/>
    <w:rsid w:val="003452E2"/>
    <w:rsid w:val="00355655"/>
    <w:rsid w:val="003610C8"/>
    <w:rsid w:val="00376775"/>
    <w:rsid w:val="00376BB7"/>
    <w:rsid w:val="00391641"/>
    <w:rsid w:val="003A611B"/>
    <w:rsid w:val="003B3A57"/>
    <w:rsid w:val="003C141E"/>
    <w:rsid w:val="003C241A"/>
    <w:rsid w:val="003C6255"/>
    <w:rsid w:val="003D58E6"/>
    <w:rsid w:val="003E273B"/>
    <w:rsid w:val="003E47BE"/>
    <w:rsid w:val="003F51AE"/>
    <w:rsid w:val="00413381"/>
    <w:rsid w:val="004267B9"/>
    <w:rsid w:val="004366B5"/>
    <w:rsid w:val="00442309"/>
    <w:rsid w:val="00444FD7"/>
    <w:rsid w:val="0044723F"/>
    <w:rsid w:val="0045681C"/>
    <w:rsid w:val="00456F3E"/>
    <w:rsid w:val="00457DBB"/>
    <w:rsid w:val="004636D6"/>
    <w:rsid w:val="00467BBE"/>
    <w:rsid w:val="004729FF"/>
    <w:rsid w:val="00482334"/>
    <w:rsid w:val="00493B8E"/>
    <w:rsid w:val="00497F15"/>
    <w:rsid w:val="004A32F9"/>
    <w:rsid w:val="004A3BAD"/>
    <w:rsid w:val="004B1FD8"/>
    <w:rsid w:val="004B2B71"/>
    <w:rsid w:val="004C0FFB"/>
    <w:rsid w:val="004C7764"/>
    <w:rsid w:val="004D7223"/>
    <w:rsid w:val="004F3EE6"/>
    <w:rsid w:val="00515113"/>
    <w:rsid w:val="00522CA8"/>
    <w:rsid w:val="00524C0B"/>
    <w:rsid w:val="00541BFD"/>
    <w:rsid w:val="00545772"/>
    <w:rsid w:val="00546064"/>
    <w:rsid w:val="00562766"/>
    <w:rsid w:val="00581C0E"/>
    <w:rsid w:val="00582907"/>
    <w:rsid w:val="005908D3"/>
    <w:rsid w:val="005977D9"/>
    <w:rsid w:val="005B0BD2"/>
    <w:rsid w:val="005B783E"/>
    <w:rsid w:val="005C10C9"/>
    <w:rsid w:val="005F36F4"/>
    <w:rsid w:val="006060F5"/>
    <w:rsid w:val="006131E3"/>
    <w:rsid w:val="00632302"/>
    <w:rsid w:val="006326EF"/>
    <w:rsid w:val="00632810"/>
    <w:rsid w:val="00632B79"/>
    <w:rsid w:val="00646549"/>
    <w:rsid w:val="006526E2"/>
    <w:rsid w:val="00665634"/>
    <w:rsid w:val="006838BD"/>
    <w:rsid w:val="006A0104"/>
    <w:rsid w:val="006A48FD"/>
    <w:rsid w:val="006B2E47"/>
    <w:rsid w:val="006B695B"/>
    <w:rsid w:val="006C3320"/>
    <w:rsid w:val="006D0692"/>
    <w:rsid w:val="006F3691"/>
    <w:rsid w:val="006F4D8E"/>
    <w:rsid w:val="00720D49"/>
    <w:rsid w:val="00726A58"/>
    <w:rsid w:val="00732FFC"/>
    <w:rsid w:val="0073517B"/>
    <w:rsid w:val="007644D7"/>
    <w:rsid w:val="007959D4"/>
    <w:rsid w:val="007D119F"/>
    <w:rsid w:val="007E6F2B"/>
    <w:rsid w:val="007E74AB"/>
    <w:rsid w:val="007F1D8D"/>
    <w:rsid w:val="008079DB"/>
    <w:rsid w:val="0081666E"/>
    <w:rsid w:val="008217D3"/>
    <w:rsid w:val="008371AB"/>
    <w:rsid w:val="0084055D"/>
    <w:rsid w:val="008448FE"/>
    <w:rsid w:val="00867F0C"/>
    <w:rsid w:val="008A10B7"/>
    <w:rsid w:val="008F4F0E"/>
    <w:rsid w:val="0091387E"/>
    <w:rsid w:val="009269FB"/>
    <w:rsid w:val="00926B35"/>
    <w:rsid w:val="009305AB"/>
    <w:rsid w:val="00931331"/>
    <w:rsid w:val="009371A6"/>
    <w:rsid w:val="009372F8"/>
    <w:rsid w:val="00941994"/>
    <w:rsid w:val="0094735B"/>
    <w:rsid w:val="0095335F"/>
    <w:rsid w:val="00956A1A"/>
    <w:rsid w:val="00960558"/>
    <w:rsid w:val="0097003D"/>
    <w:rsid w:val="009756EB"/>
    <w:rsid w:val="009842C3"/>
    <w:rsid w:val="00984383"/>
    <w:rsid w:val="009918A3"/>
    <w:rsid w:val="009A7EB4"/>
    <w:rsid w:val="009C2E49"/>
    <w:rsid w:val="009D15C1"/>
    <w:rsid w:val="009E3A5B"/>
    <w:rsid w:val="009F3FB0"/>
    <w:rsid w:val="00A04E9D"/>
    <w:rsid w:val="00A05A72"/>
    <w:rsid w:val="00A2711E"/>
    <w:rsid w:val="00A348C8"/>
    <w:rsid w:val="00A43FE9"/>
    <w:rsid w:val="00A54EBB"/>
    <w:rsid w:val="00A57DCC"/>
    <w:rsid w:val="00A618C0"/>
    <w:rsid w:val="00A817B0"/>
    <w:rsid w:val="00AA05F0"/>
    <w:rsid w:val="00AA3115"/>
    <w:rsid w:val="00AB0546"/>
    <w:rsid w:val="00AB26F7"/>
    <w:rsid w:val="00AB2ECA"/>
    <w:rsid w:val="00AD1E8F"/>
    <w:rsid w:val="00AD49F6"/>
    <w:rsid w:val="00AE2413"/>
    <w:rsid w:val="00B15CB9"/>
    <w:rsid w:val="00B174A8"/>
    <w:rsid w:val="00B2389A"/>
    <w:rsid w:val="00B453D8"/>
    <w:rsid w:val="00B56DA2"/>
    <w:rsid w:val="00B6036E"/>
    <w:rsid w:val="00B71E6C"/>
    <w:rsid w:val="00B738A5"/>
    <w:rsid w:val="00B802BE"/>
    <w:rsid w:val="00B92B8A"/>
    <w:rsid w:val="00B93953"/>
    <w:rsid w:val="00BB3301"/>
    <w:rsid w:val="00BD0842"/>
    <w:rsid w:val="00BD19B7"/>
    <w:rsid w:val="00BE498A"/>
    <w:rsid w:val="00BE632C"/>
    <w:rsid w:val="00BE6FE0"/>
    <w:rsid w:val="00BF421C"/>
    <w:rsid w:val="00BF62C4"/>
    <w:rsid w:val="00C03FC8"/>
    <w:rsid w:val="00C13277"/>
    <w:rsid w:val="00C26D30"/>
    <w:rsid w:val="00C449FC"/>
    <w:rsid w:val="00C6393B"/>
    <w:rsid w:val="00C65330"/>
    <w:rsid w:val="00CB4316"/>
    <w:rsid w:val="00CC2098"/>
    <w:rsid w:val="00CC4B76"/>
    <w:rsid w:val="00CD5C40"/>
    <w:rsid w:val="00CE54F7"/>
    <w:rsid w:val="00CF0DA3"/>
    <w:rsid w:val="00D017F9"/>
    <w:rsid w:val="00D30E4A"/>
    <w:rsid w:val="00D33547"/>
    <w:rsid w:val="00D44267"/>
    <w:rsid w:val="00D84DA0"/>
    <w:rsid w:val="00D95B2B"/>
    <w:rsid w:val="00DB131A"/>
    <w:rsid w:val="00DC1369"/>
    <w:rsid w:val="00DD32B3"/>
    <w:rsid w:val="00DD4B99"/>
    <w:rsid w:val="00DE1CD0"/>
    <w:rsid w:val="00E1045C"/>
    <w:rsid w:val="00E404F4"/>
    <w:rsid w:val="00E57ADE"/>
    <w:rsid w:val="00E8469A"/>
    <w:rsid w:val="00E92634"/>
    <w:rsid w:val="00E927EB"/>
    <w:rsid w:val="00E93478"/>
    <w:rsid w:val="00E96FF2"/>
    <w:rsid w:val="00EC3935"/>
    <w:rsid w:val="00EC68C9"/>
    <w:rsid w:val="00EC77C1"/>
    <w:rsid w:val="00ED1603"/>
    <w:rsid w:val="00ED2AD8"/>
    <w:rsid w:val="00ED72B5"/>
    <w:rsid w:val="00EE4824"/>
    <w:rsid w:val="00EF1C18"/>
    <w:rsid w:val="00F06A78"/>
    <w:rsid w:val="00F2440C"/>
    <w:rsid w:val="00F33779"/>
    <w:rsid w:val="00F5182D"/>
    <w:rsid w:val="00F83FC0"/>
    <w:rsid w:val="00F95D06"/>
    <w:rsid w:val="00FA079E"/>
    <w:rsid w:val="00FA6DA6"/>
    <w:rsid w:val="00FD79F6"/>
    <w:rsid w:val="00FE29A4"/>
    <w:rsid w:val="00FF36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5B"/>
    <w:rPr>
      <w:sz w:val="24"/>
      <w:szCs w:val="24"/>
      <w:lang w:val="en-AU" w:eastAsia="en-AU"/>
    </w:rPr>
  </w:style>
  <w:style w:type="paragraph" w:styleId="Heading1">
    <w:name w:val="heading 1"/>
    <w:basedOn w:val="Normal"/>
    <w:next w:val="Normal"/>
    <w:link w:val="Heading1Char"/>
    <w:uiPriority w:val="99"/>
    <w:qFormat/>
    <w:rsid w:val="00DC13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02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854"/>
    <w:rPr>
      <w:rFonts w:asciiTheme="majorHAnsi" w:eastAsiaTheme="majorEastAsia" w:hAnsiTheme="majorHAnsi" w:cstheme="majorBidi"/>
      <w:b/>
      <w:bCs/>
      <w:kern w:val="32"/>
      <w:sz w:val="32"/>
      <w:szCs w:val="32"/>
      <w:lang w:val="en-AU" w:eastAsia="en-AU"/>
    </w:rPr>
  </w:style>
  <w:style w:type="character" w:customStyle="1" w:styleId="Heading2Char">
    <w:name w:val="Heading 2 Char"/>
    <w:basedOn w:val="DefaultParagraphFont"/>
    <w:link w:val="Heading2"/>
    <w:uiPriority w:val="9"/>
    <w:semiHidden/>
    <w:rsid w:val="00502854"/>
    <w:rPr>
      <w:rFonts w:asciiTheme="majorHAnsi" w:eastAsiaTheme="majorEastAsia" w:hAnsiTheme="majorHAnsi" w:cstheme="majorBidi"/>
      <w:b/>
      <w:bCs/>
      <w:i/>
      <w:iCs/>
      <w:sz w:val="28"/>
      <w:szCs w:val="28"/>
      <w:lang w:val="en-AU" w:eastAsia="en-AU"/>
    </w:rPr>
  </w:style>
  <w:style w:type="paragraph" w:customStyle="1" w:styleId="Style1">
    <w:name w:val="Style1"/>
    <w:basedOn w:val="Heading2"/>
    <w:autoRedefine/>
    <w:uiPriority w:val="99"/>
    <w:rsid w:val="00515113"/>
    <w:pPr>
      <w:spacing w:before="0" w:after="0"/>
    </w:pPr>
    <w:rPr>
      <w:rFonts w:ascii="Lucida Sans Unicode" w:hAnsi="Lucida Sans Unicode"/>
      <w:i w:val="0"/>
      <w:iCs w:val="0"/>
      <w:sz w:val="22"/>
      <w:lang w:eastAsia="en-US"/>
    </w:rPr>
  </w:style>
  <w:style w:type="paragraph" w:customStyle="1" w:styleId="Style2">
    <w:name w:val="Style2"/>
    <w:basedOn w:val="Heading1"/>
    <w:autoRedefine/>
    <w:uiPriority w:val="99"/>
    <w:rsid w:val="009372F8"/>
    <w:pPr>
      <w:spacing w:before="0" w:after="0"/>
    </w:pPr>
    <w:rPr>
      <w:rFonts w:ascii="Lucida Sans" w:hAnsi="Lucida Sans" w:cs="Times New Roman"/>
      <w:kern w:val="0"/>
      <w:sz w:val="28"/>
      <w:szCs w:val="44"/>
      <w:lang w:val="en-NZ" w:eastAsia="en-US"/>
    </w:rPr>
  </w:style>
  <w:style w:type="paragraph" w:styleId="TOC2">
    <w:name w:val="toc 2"/>
    <w:basedOn w:val="Normal"/>
    <w:next w:val="Normal"/>
    <w:autoRedefine/>
    <w:uiPriority w:val="99"/>
    <w:semiHidden/>
    <w:rsid w:val="00515113"/>
    <w:pPr>
      <w:ind w:left="240"/>
    </w:pPr>
    <w:rPr>
      <w:rFonts w:ascii="Lucida Sans" w:hAnsi="Lucida Sans"/>
      <w:sz w:val="20"/>
    </w:rPr>
  </w:style>
  <w:style w:type="paragraph" w:styleId="TOC1">
    <w:name w:val="toc 1"/>
    <w:basedOn w:val="Normal"/>
    <w:next w:val="Normal"/>
    <w:autoRedefine/>
    <w:uiPriority w:val="99"/>
    <w:semiHidden/>
    <w:rsid w:val="009372F8"/>
    <w:pPr>
      <w:spacing w:before="240" w:after="120"/>
    </w:pPr>
    <w:rPr>
      <w:rFonts w:ascii="Lucida Sans" w:hAnsi="Lucida Sans"/>
      <w:bCs/>
      <w:sz w:val="20"/>
      <w:szCs w:val="20"/>
      <w:lang w:eastAsia="en-US"/>
    </w:rPr>
  </w:style>
  <w:style w:type="table" w:styleId="TableGrid">
    <w:name w:val="Table Grid"/>
    <w:basedOn w:val="TableNormal"/>
    <w:uiPriority w:val="99"/>
    <w:rsid w:val="00BE6F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79F6"/>
    <w:pPr>
      <w:tabs>
        <w:tab w:val="center" w:pos="4153"/>
        <w:tab w:val="right" w:pos="8306"/>
      </w:tabs>
    </w:pPr>
  </w:style>
  <w:style w:type="character" w:customStyle="1" w:styleId="HeaderChar">
    <w:name w:val="Header Char"/>
    <w:basedOn w:val="DefaultParagraphFont"/>
    <w:link w:val="Header"/>
    <w:uiPriority w:val="99"/>
    <w:semiHidden/>
    <w:rsid w:val="00502854"/>
    <w:rPr>
      <w:sz w:val="24"/>
      <w:szCs w:val="24"/>
      <w:lang w:val="en-AU" w:eastAsia="en-AU"/>
    </w:rPr>
  </w:style>
  <w:style w:type="paragraph" w:styleId="Footer">
    <w:name w:val="footer"/>
    <w:basedOn w:val="Normal"/>
    <w:link w:val="FooterChar"/>
    <w:uiPriority w:val="99"/>
    <w:rsid w:val="00FD79F6"/>
    <w:pPr>
      <w:tabs>
        <w:tab w:val="center" w:pos="4153"/>
        <w:tab w:val="right" w:pos="8306"/>
      </w:tabs>
    </w:pPr>
  </w:style>
  <w:style w:type="character" w:customStyle="1" w:styleId="FooterChar">
    <w:name w:val="Footer Char"/>
    <w:basedOn w:val="DefaultParagraphFont"/>
    <w:link w:val="Footer"/>
    <w:uiPriority w:val="99"/>
    <w:semiHidden/>
    <w:rsid w:val="00502854"/>
    <w:rPr>
      <w:sz w:val="24"/>
      <w:szCs w:val="24"/>
      <w:lang w:val="en-AU" w:eastAsia="en-AU"/>
    </w:rPr>
  </w:style>
  <w:style w:type="character" w:styleId="PageNumber">
    <w:name w:val="page number"/>
    <w:basedOn w:val="DefaultParagraphFont"/>
    <w:uiPriority w:val="99"/>
    <w:rsid w:val="00FD79F6"/>
    <w:rPr>
      <w:rFonts w:cs="Times New Roman"/>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rsid w:val="00502854"/>
    <w:rPr>
      <w:sz w:val="0"/>
      <w:szCs w:val="0"/>
      <w:lang w:val="en-AU" w:eastAsia="en-AU"/>
    </w:rPr>
  </w:style>
  <w:style w:type="character" w:styleId="Hyperlink">
    <w:name w:val="Hyperlink"/>
    <w:basedOn w:val="DefaultParagraphFont"/>
    <w:uiPriority w:val="99"/>
    <w:rsid w:val="00376BB7"/>
    <w:rPr>
      <w:rFonts w:cs="Times New Roman"/>
      <w:color w:val="0000FF"/>
      <w:u w:val="single"/>
    </w:rPr>
  </w:style>
  <w:style w:type="paragraph" w:styleId="ListParagraph">
    <w:name w:val="List Paragraph"/>
    <w:basedOn w:val="Normal"/>
    <w:uiPriority w:val="99"/>
    <w:qFormat/>
    <w:rsid w:val="0044723F"/>
    <w:pPr>
      <w:ind w:left="720"/>
      <w:contextualSpacing/>
    </w:pPr>
  </w:style>
  <w:style w:type="character" w:styleId="CommentReference">
    <w:name w:val="annotation reference"/>
    <w:basedOn w:val="DefaultParagraphFont"/>
    <w:uiPriority w:val="99"/>
    <w:rsid w:val="00D33547"/>
    <w:rPr>
      <w:rFonts w:cs="Times New Roman"/>
      <w:sz w:val="16"/>
      <w:szCs w:val="16"/>
    </w:rPr>
  </w:style>
  <w:style w:type="paragraph" w:styleId="CommentText">
    <w:name w:val="annotation text"/>
    <w:basedOn w:val="Normal"/>
    <w:link w:val="CommentTextChar"/>
    <w:uiPriority w:val="99"/>
    <w:rsid w:val="00D33547"/>
    <w:rPr>
      <w:sz w:val="20"/>
      <w:szCs w:val="20"/>
    </w:rPr>
  </w:style>
  <w:style w:type="character" w:customStyle="1" w:styleId="CommentTextChar">
    <w:name w:val="Comment Text Char"/>
    <w:basedOn w:val="DefaultParagraphFont"/>
    <w:link w:val="CommentText"/>
    <w:uiPriority w:val="99"/>
    <w:locked/>
    <w:rsid w:val="00D33547"/>
    <w:rPr>
      <w:rFonts w:cs="Times New Roman"/>
      <w:lang w:val="en-AU" w:eastAsia="en-AU"/>
    </w:rPr>
  </w:style>
  <w:style w:type="paragraph" w:styleId="CommentSubject">
    <w:name w:val="annotation subject"/>
    <w:basedOn w:val="CommentText"/>
    <w:next w:val="CommentText"/>
    <w:link w:val="CommentSubjectChar"/>
    <w:uiPriority w:val="99"/>
    <w:rsid w:val="00D33547"/>
    <w:rPr>
      <w:b/>
      <w:bCs/>
    </w:rPr>
  </w:style>
  <w:style w:type="character" w:customStyle="1" w:styleId="CommentSubjectChar">
    <w:name w:val="Comment Subject Char"/>
    <w:basedOn w:val="CommentTextChar"/>
    <w:link w:val="CommentSubject"/>
    <w:uiPriority w:val="99"/>
    <w:locked/>
    <w:rsid w:val="00D33547"/>
    <w:rPr>
      <w:rFonts w:cs="Times New Roman"/>
      <w:b/>
      <w:bCs/>
      <w:lang w:val="en-AU" w:eastAsia="en-AU"/>
    </w:rPr>
  </w:style>
  <w:style w:type="paragraph" w:styleId="NormalWeb">
    <w:name w:val="Normal (Web)"/>
    <w:basedOn w:val="Normal"/>
    <w:uiPriority w:val="99"/>
    <w:rsid w:val="0083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5B"/>
    <w:rPr>
      <w:sz w:val="24"/>
      <w:szCs w:val="24"/>
      <w:lang w:val="en-AU" w:eastAsia="en-AU"/>
    </w:rPr>
  </w:style>
  <w:style w:type="paragraph" w:styleId="Heading1">
    <w:name w:val="heading 1"/>
    <w:basedOn w:val="Normal"/>
    <w:next w:val="Normal"/>
    <w:link w:val="Heading1Char"/>
    <w:uiPriority w:val="99"/>
    <w:qFormat/>
    <w:rsid w:val="00DC13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02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854"/>
    <w:rPr>
      <w:rFonts w:asciiTheme="majorHAnsi" w:eastAsiaTheme="majorEastAsia" w:hAnsiTheme="majorHAnsi" w:cstheme="majorBidi"/>
      <w:b/>
      <w:bCs/>
      <w:kern w:val="32"/>
      <w:sz w:val="32"/>
      <w:szCs w:val="32"/>
      <w:lang w:val="en-AU" w:eastAsia="en-AU"/>
    </w:rPr>
  </w:style>
  <w:style w:type="character" w:customStyle="1" w:styleId="Heading2Char">
    <w:name w:val="Heading 2 Char"/>
    <w:basedOn w:val="DefaultParagraphFont"/>
    <w:link w:val="Heading2"/>
    <w:uiPriority w:val="9"/>
    <w:semiHidden/>
    <w:rsid w:val="00502854"/>
    <w:rPr>
      <w:rFonts w:asciiTheme="majorHAnsi" w:eastAsiaTheme="majorEastAsia" w:hAnsiTheme="majorHAnsi" w:cstheme="majorBidi"/>
      <w:b/>
      <w:bCs/>
      <w:i/>
      <w:iCs/>
      <w:sz w:val="28"/>
      <w:szCs w:val="28"/>
      <w:lang w:val="en-AU" w:eastAsia="en-AU"/>
    </w:rPr>
  </w:style>
  <w:style w:type="paragraph" w:customStyle="1" w:styleId="Style1">
    <w:name w:val="Style1"/>
    <w:basedOn w:val="Heading2"/>
    <w:autoRedefine/>
    <w:uiPriority w:val="99"/>
    <w:rsid w:val="00515113"/>
    <w:pPr>
      <w:spacing w:before="0" w:after="0"/>
    </w:pPr>
    <w:rPr>
      <w:rFonts w:ascii="Lucida Sans Unicode" w:hAnsi="Lucida Sans Unicode"/>
      <w:i w:val="0"/>
      <w:iCs w:val="0"/>
      <w:sz w:val="22"/>
      <w:lang w:eastAsia="en-US"/>
    </w:rPr>
  </w:style>
  <w:style w:type="paragraph" w:customStyle="1" w:styleId="Style2">
    <w:name w:val="Style2"/>
    <w:basedOn w:val="Heading1"/>
    <w:autoRedefine/>
    <w:uiPriority w:val="99"/>
    <w:rsid w:val="009372F8"/>
    <w:pPr>
      <w:spacing w:before="0" w:after="0"/>
    </w:pPr>
    <w:rPr>
      <w:rFonts w:ascii="Lucida Sans" w:hAnsi="Lucida Sans" w:cs="Times New Roman"/>
      <w:kern w:val="0"/>
      <w:sz w:val="28"/>
      <w:szCs w:val="44"/>
      <w:lang w:val="en-NZ" w:eastAsia="en-US"/>
    </w:rPr>
  </w:style>
  <w:style w:type="paragraph" w:styleId="TOC2">
    <w:name w:val="toc 2"/>
    <w:basedOn w:val="Normal"/>
    <w:next w:val="Normal"/>
    <w:autoRedefine/>
    <w:uiPriority w:val="99"/>
    <w:semiHidden/>
    <w:rsid w:val="00515113"/>
    <w:pPr>
      <w:ind w:left="240"/>
    </w:pPr>
    <w:rPr>
      <w:rFonts w:ascii="Lucida Sans" w:hAnsi="Lucida Sans"/>
      <w:sz w:val="20"/>
    </w:rPr>
  </w:style>
  <w:style w:type="paragraph" w:styleId="TOC1">
    <w:name w:val="toc 1"/>
    <w:basedOn w:val="Normal"/>
    <w:next w:val="Normal"/>
    <w:autoRedefine/>
    <w:uiPriority w:val="99"/>
    <w:semiHidden/>
    <w:rsid w:val="009372F8"/>
    <w:pPr>
      <w:spacing w:before="240" w:after="120"/>
    </w:pPr>
    <w:rPr>
      <w:rFonts w:ascii="Lucida Sans" w:hAnsi="Lucida Sans"/>
      <w:bCs/>
      <w:sz w:val="20"/>
      <w:szCs w:val="20"/>
      <w:lang w:eastAsia="en-US"/>
    </w:rPr>
  </w:style>
  <w:style w:type="table" w:styleId="TableGrid">
    <w:name w:val="Table Grid"/>
    <w:basedOn w:val="TableNormal"/>
    <w:uiPriority w:val="99"/>
    <w:rsid w:val="00BE6F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79F6"/>
    <w:pPr>
      <w:tabs>
        <w:tab w:val="center" w:pos="4153"/>
        <w:tab w:val="right" w:pos="8306"/>
      </w:tabs>
    </w:pPr>
  </w:style>
  <w:style w:type="character" w:customStyle="1" w:styleId="HeaderChar">
    <w:name w:val="Header Char"/>
    <w:basedOn w:val="DefaultParagraphFont"/>
    <w:link w:val="Header"/>
    <w:uiPriority w:val="99"/>
    <w:semiHidden/>
    <w:rsid w:val="00502854"/>
    <w:rPr>
      <w:sz w:val="24"/>
      <w:szCs w:val="24"/>
      <w:lang w:val="en-AU" w:eastAsia="en-AU"/>
    </w:rPr>
  </w:style>
  <w:style w:type="paragraph" w:styleId="Footer">
    <w:name w:val="footer"/>
    <w:basedOn w:val="Normal"/>
    <w:link w:val="FooterChar"/>
    <w:uiPriority w:val="99"/>
    <w:rsid w:val="00FD79F6"/>
    <w:pPr>
      <w:tabs>
        <w:tab w:val="center" w:pos="4153"/>
        <w:tab w:val="right" w:pos="8306"/>
      </w:tabs>
    </w:pPr>
  </w:style>
  <w:style w:type="character" w:customStyle="1" w:styleId="FooterChar">
    <w:name w:val="Footer Char"/>
    <w:basedOn w:val="DefaultParagraphFont"/>
    <w:link w:val="Footer"/>
    <w:uiPriority w:val="99"/>
    <w:semiHidden/>
    <w:rsid w:val="00502854"/>
    <w:rPr>
      <w:sz w:val="24"/>
      <w:szCs w:val="24"/>
      <w:lang w:val="en-AU" w:eastAsia="en-AU"/>
    </w:rPr>
  </w:style>
  <w:style w:type="character" w:styleId="PageNumber">
    <w:name w:val="page number"/>
    <w:basedOn w:val="DefaultParagraphFont"/>
    <w:uiPriority w:val="99"/>
    <w:rsid w:val="00FD79F6"/>
    <w:rPr>
      <w:rFonts w:cs="Times New Roman"/>
    </w:rPr>
  </w:style>
  <w:style w:type="paragraph" w:styleId="BalloonText">
    <w:name w:val="Balloon Text"/>
    <w:basedOn w:val="Normal"/>
    <w:link w:val="BalloonTextChar"/>
    <w:uiPriority w:val="99"/>
    <w:semiHidden/>
    <w:rsid w:val="0032427E"/>
    <w:rPr>
      <w:rFonts w:ascii="Tahoma" w:hAnsi="Tahoma" w:cs="Tahoma"/>
      <w:sz w:val="16"/>
      <w:szCs w:val="16"/>
    </w:rPr>
  </w:style>
  <w:style w:type="character" w:customStyle="1" w:styleId="BalloonTextChar">
    <w:name w:val="Balloon Text Char"/>
    <w:basedOn w:val="DefaultParagraphFont"/>
    <w:link w:val="BalloonText"/>
    <w:uiPriority w:val="99"/>
    <w:semiHidden/>
    <w:rsid w:val="00502854"/>
    <w:rPr>
      <w:sz w:val="0"/>
      <w:szCs w:val="0"/>
      <w:lang w:val="en-AU" w:eastAsia="en-AU"/>
    </w:rPr>
  </w:style>
  <w:style w:type="character" w:styleId="Hyperlink">
    <w:name w:val="Hyperlink"/>
    <w:basedOn w:val="DefaultParagraphFont"/>
    <w:uiPriority w:val="99"/>
    <w:rsid w:val="00376BB7"/>
    <w:rPr>
      <w:rFonts w:cs="Times New Roman"/>
      <w:color w:val="0000FF"/>
      <w:u w:val="single"/>
    </w:rPr>
  </w:style>
  <w:style w:type="paragraph" w:styleId="ListParagraph">
    <w:name w:val="List Paragraph"/>
    <w:basedOn w:val="Normal"/>
    <w:uiPriority w:val="99"/>
    <w:qFormat/>
    <w:rsid w:val="0044723F"/>
    <w:pPr>
      <w:ind w:left="720"/>
      <w:contextualSpacing/>
    </w:pPr>
  </w:style>
  <w:style w:type="character" w:styleId="CommentReference">
    <w:name w:val="annotation reference"/>
    <w:basedOn w:val="DefaultParagraphFont"/>
    <w:uiPriority w:val="99"/>
    <w:rsid w:val="00D33547"/>
    <w:rPr>
      <w:rFonts w:cs="Times New Roman"/>
      <w:sz w:val="16"/>
      <w:szCs w:val="16"/>
    </w:rPr>
  </w:style>
  <w:style w:type="paragraph" w:styleId="CommentText">
    <w:name w:val="annotation text"/>
    <w:basedOn w:val="Normal"/>
    <w:link w:val="CommentTextChar"/>
    <w:uiPriority w:val="99"/>
    <w:rsid w:val="00D33547"/>
    <w:rPr>
      <w:sz w:val="20"/>
      <w:szCs w:val="20"/>
    </w:rPr>
  </w:style>
  <w:style w:type="character" w:customStyle="1" w:styleId="CommentTextChar">
    <w:name w:val="Comment Text Char"/>
    <w:basedOn w:val="DefaultParagraphFont"/>
    <w:link w:val="CommentText"/>
    <w:uiPriority w:val="99"/>
    <w:locked/>
    <w:rsid w:val="00D33547"/>
    <w:rPr>
      <w:rFonts w:cs="Times New Roman"/>
      <w:lang w:val="en-AU" w:eastAsia="en-AU"/>
    </w:rPr>
  </w:style>
  <w:style w:type="paragraph" w:styleId="CommentSubject">
    <w:name w:val="annotation subject"/>
    <w:basedOn w:val="CommentText"/>
    <w:next w:val="CommentText"/>
    <w:link w:val="CommentSubjectChar"/>
    <w:uiPriority w:val="99"/>
    <w:rsid w:val="00D33547"/>
    <w:rPr>
      <w:b/>
      <w:bCs/>
    </w:rPr>
  </w:style>
  <w:style w:type="character" w:customStyle="1" w:styleId="CommentSubjectChar">
    <w:name w:val="Comment Subject Char"/>
    <w:basedOn w:val="CommentTextChar"/>
    <w:link w:val="CommentSubject"/>
    <w:uiPriority w:val="99"/>
    <w:locked/>
    <w:rsid w:val="00D33547"/>
    <w:rPr>
      <w:rFonts w:cs="Times New Roman"/>
      <w:b/>
      <w:bCs/>
      <w:lang w:val="en-AU" w:eastAsia="en-AU"/>
    </w:rPr>
  </w:style>
  <w:style w:type="paragraph" w:styleId="NormalWeb">
    <w:name w:val="Normal (Web)"/>
    <w:basedOn w:val="Normal"/>
    <w:uiPriority w:val="99"/>
    <w:rsid w:val="0083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0579">
      <w:bodyDiv w:val="1"/>
      <w:marLeft w:val="0"/>
      <w:marRight w:val="0"/>
      <w:marTop w:val="0"/>
      <w:marBottom w:val="0"/>
      <w:divBdr>
        <w:top w:val="none" w:sz="0" w:space="0" w:color="auto"/>
        <w:left w:val="none" w:sz="0" w:space="0" w:color="auto"/>
        <w:bottom w:val="none" w:sz="0" w:space="0" w:color="auto"/>
        <w:right w:val="none" w:sz="0" w:space="0" w:color="auto"/>
      </w:divBdr>
    </w:div>
    <w:div w:id="443577289">
      <w:bodyDiv w:val="1"/>
      <w:marLeft w:val="0"/>
      <w:marRight w:val="0"/>
      <w:marTop w:val="0"/>
      <w:marBottom w:val="0"/>
      <w:divBdr>
        <w:top w:val="none" w:sz="0" w:space="0" w:color="auto"/>
        <w:left w:val="none" w:sz="0" w:space="0" w:color="auto"/>
        <w:bottom w:val="none" w:sz="0" w:space="0" w:color="auto"/>
        <w:right w:val="none" w:sz="0" w:space="0" w:color="auto"/>
      </w:divBdr>
    </w:div>
    <w:div w:id="640617726">
      <w:bodyDiv w:val="1"/>
      <w:marLeft w:val="0"/>
      <w:marRight w:val="0"/>
      <w:marTop w:val="0"/>
      <w:marBottom w:val="0"/>
      <w:divBdr>
        <w:top w:val="none" w:sz="0" w:space="0" w:color="auto"/>
        <w:left w:val="none" w:sz="0" w:space="0" w:color="auto"/>
        <w:bottom w:val="none" w:sz="0" w:space="0" w:color="auto"/>
        <w:right w:val="none" w:sz="0" w:space="0" w:color="auto"/>
      </w:divBdr>
    </w:div>
    <w:div w:id="693265510">
      <w:bodyDiv w:val="1"/>
      <w:marLeft w:val="0"/>
      <w:marRight w:val="0"/>
      <w:marTop w:val="0"/>
      <w:marBottom w:val="0"/>
      <w:divBdr>
        <w:top w:val="none" w:sz="0" w:space="0" w:color="auto"/>
        <w:left w:val="none" w:sz="0" w:space="0" w:color="auto"/>
        <w:bottom w:val="none" w:sz="0" w:space="0" w:color="auto"/>
        <w:right w:val="none" w:sz="0" w:space="0" w:color="auto"/>
      </w:divBdr>
    </w:div>
    <w:div w:id="739057984">
      <w:bodyDiv w:val="1"/>
      <w:marLeft w:val="0"/>
      <w:marRight w:val="0"/>
      <w:marTop w:val="0"/>
      <w:marBottom w:val="0"/>
      <w:divBdr>
        <w:top w:val="none" w:sz="0" w:space="0" w:color="auto"/>
        <w:left w:val="none" w:sz="0" w:space="0" w:color="auto"/>
        <w:bottom w:val="none" w:sz="0" w:space="0" w:color="auto"/>
        <w:right w:val="none" w:sz="0" w:space="0" w:color="auto"/>
      </w:divBdr>
    </w:div>
    <w:div w:id="1191913148">
      <w:bodyDiv w:val="1"/>
      <w:marLeft w:val="0"/>
      <w:marRight w:val="0"/>
      <w:marTop w:val="0"/>
      <w:marBottom w:val="0"/>
      <w:divBdr>
        <w:top w:val="none" w:sz="0" w:space="0" w:color="auto"/>
        <w:left w:val="none" w:sz="0" w:space="0" w:color="auto"/>
        <w:bottom w:val="none" w:sz="0" w:space="0" w:color="auto"/>
        <w:right w:val="none" w:sz="0" w:space="0" w:color="auto"/>
      </w:divBdr>
    </w:div>
    <w:div w:id="1387754714">
      <w:marLeft w:val="0"/>
      <w:marRight w:val="0"/>
      <w:marTop w:val="0"/>
      <w:marBottom w:val="0"/>
      <w:divBdr>
        <w:top w:val="none" w:sz="0" w:space="0" w:color="auto"/>
        <w:left w:val="none" w:sz="0" w:space="0" w:color="auto"/>
        <w:bottom w:val="none" w:sz="0" w:space="0" w:color="auto"/>
        <w:right w:val="none" w:sz="0" w:space="0" w:color="auto"/>
      </w:divBdr>
      <w:divsChild>
        <w:div w:id="1387754711">
          <w:marLeft w:val="0"/>
          <w:marRight w:val="0"/>
          <w:marTop w:val="0"/>
          <w:marBottom w:val="0"/>
          <w:divBdr>
            <w:top w:val="none" w:sz="0" w:space="0" w:color="auto"/>
            <w:left w:val="none" w:sz="0" w:space="0" w:color="auto"/>
            <w:bottom w:val="none" w:sz="0" w:space="0" w:color="auto"/>
            <w:right w:val="none" w:sz="0" w:space="0" w:color="auto"/>
          </w:divBdr>
          <w:divsChild>
            <w:div w:id="1387754719">
              <w:marLeft w:val="0"/>
              <w:marRight w:val="0"/>
              <w:marTop w:val="0"/>
              <w:marBottom w:val="0"/>
              <w:divBdr>
                <w:top w:val="none" w:sz="0" w:space="0" w:color="auto"/>
                <w:left w:val="none" w:sz="0" w:space="0" w:color="auto"/>
                <w:bottom w:val="none" w:sz="0" w:space="0" w:color="auto"/>
                <w:right w:val="none" w:sz="0" w:space="0" w:color="auto"/>
              </w:divBdr>
              <w:divsChild>
                <w:div w:id="1387754712">
                  <w:marLeft w:val="0"/>
                  <w:marRight w:val="0"/>
                  <w:marTop w:val="0"/>
                  <w:marBottom w:val="0"/>
                  <w:divBdr>
                    <w:top w:val="none" w:sz="0" w:space="0" w:color="auto"/>
                    <w:left w:val="none" w:sz="0" w:space="0" w:color="auto"/>
                    <w:bottom w:val="none" w:sz="0" w:space="0" w:color="auto"/>
                    <w:right w:val="none" w:sz="0" w:space="0" w:color="auto"/>
                  </w:divBdr>
                  <w:divsChild>
                    <w:div w:id="1387754709">
                      <w:marLeft w:val="0"/>
                      <w:marRight w:val="0"/>
                      <w:marTop w:val="0"/>
                      <w:marBottom w:val="0"/>
                      <w:divBdr>
                        <w:top w:val="none" w:sz="0" w:space="0" w:color="auto"/>
                        <w:left w:val="none" w:sz="0" w:space="0" w:color="auto"/>
                        <w:bottom w:val="none" w:sz="0" w:space="0" w:color="auto"/>
                        <w:right w:val="none" w:sz="0" w:space="0" w:color="auto"/>
                      </w:divBdr>
                      <w:divsChild>
                        <w:div w:id="1387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54716">
      <w:marLeft w:val="0"/>
      <w:marRight w:val="0"/>
      <w:marTop w:val="0"/>
      <w:marBottom w:val="0"/>
      <w:divBdr>
        <w:top w:val="none" w:sz="0" w:space="0" w:color="auto"/>
        <w:left w:val="none" w:sz="0" w:space="0" w:color="auto"/>
        <w:bottom w:val="none" w:sz="0" w:space="0" w:color="auto"/>
        <w:right w:val="none" w:sz="0" w:space="0" w:color="auto"/>
      </w:divBdr>
      <w:divsChild>
        <w:div w:id="1387754710">
          <w:marLeft w:val="0"/>
          <w:marRight w:val="0"/>
          <w:marTop w:val="0"/>
          <w:marBottom w:val="0"/>
          <w:divBdr>
            <w:top w:val="none" w:sz="0" w:space="0" w:color="auto"/>
            <w:left w:val="none" w:sz="0" w:space="0" w:color="auto"/>
            <w:bottom w:val="none" w:sz="0" w:space="0" w:color="auto"/>
            <w:right w:val="none" w:sz="0" w:space="0" w:color="auto"/>
          </w:divBdr>
          <w:divsChild>
            <w:div w:id="1387754713">
              <w:marLeft w:val="0"/>
              <w:marRight w:val="0"/>
              <w:marTop w:val="0"/>
              <w:marBottom w:val="0"/>
              <w:divBdr>
                <w:top w:val="none" w:sz="0" w:space="0" w:color="auto"/>
                <w:left w:val="none" w:sz="0" w:space="0" w:color="auto"/>
                <w:bottom w:val="none" w:sz="0" w:space="0" w:color="auto"/>
                <w:right w:val="none" w:sz="0" w:space="0" w:color="auto"/>
              </w:divBdr>
              <w:divsChild>
                <w:div w:id="1387754718">
                  <w:marLeft w:val="0"/>
                  <w:marRight w:val="0"/>
                  <w:marTop w:val="0"/>
                  <w:marBottom w:val="0"/>
                  <w:divBdr>
                    <w:top w:val="none" w:sz="0" w:space="0" w:color="auto"/>
                    <w:left w:val="none" w:sz="0" w:space="0" w:color="auto"/>
                    <w:bottom w:val="none" w:sz="0" w:space="0" w:color="auto"/>
                    <w:right w:val="none" w:sz="0" w:space="0" w:color="auto"/>
                  </w:divBdr>
                  <w:divsChild>
                    <w:div w:id="1387754717">
                      <w:marLeft w:val="0"/>
                      <w:marRight w:val="0"/>
                      <w:marTop w:val="0"/>
                      <w:marBottom w:val="0"/>
                      <w:divBdr>
                        <w:top w:val="none" w:sz="0" w:space="0" w:color="auto"/>
                        <w:left w:val="none" w:sz="0" w:space="0" w:color="auto"/>
                        <w:bottom w:val="none" w:sz="0" w:space="0" w:color="auto"/>
                        <w:right w:val="none" w:sz="0" w:space="0" w:color="auto"/>
                      </w:divBdr>
                      <w:divsChild>
                        <w:div w:id="13877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e.quinn@nzta.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2014-05-08T23:32:00Z</dcterms:created>
  <dcterms:modified xsi:type="dcterms:W3CDTF">2014-05-22T22:07:00Z</dcterms:modified>
</cp:coreProperties>
</file>