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404" w:rsidRDefault="00982404" w:rsidP="00982404">
      <w:pPr>
        <w:pStyle w:val="Titlemain"/>
        <w:spacing w:before="0" w:after="0"/>
        <w:rPr>
          <w:noProof/>
          <w:lang w:val="en-US" w:eastAsia="en-US"/>
        </w:rPr>
      </w:pPr>
      <w:bookmarkStart w:id="0" w:name="_Toc209417811"/>
      <w:bookmarkStart w:id="1" w:name="_GoBack"/>
    </w:p>
    <w:bookmarkEnd w:id="1"/>
    <w:p w:rsidR="00982404" w:rsidRDefault="00982404" w:rsidP="00982404">
      <w:pPr>
        <w:pStyle w:val="Titlemain"/>
        <w:spacing w:before="0" w:after="0"/>
        <w:rPr>
          <w:noProof/>
          <w:lang w:val="en-US" w:eastAsia="en-US"/>
        </w:rPr>
      </w:pPr>
    </w:p>
    <w:p w:rsidR="00026D65" w:rsidRDefault="00642170" w:rsidP="00486D43">
      <w:pPr>
        <w:pStyle w:val="Titlemain"/>
        <w:spacing w:before="0" w:after="240"/>
        <w:jc w:val="center"/>
        <w:rPr>
          <w:noProof/>
          <w:lang w:val="en-US" w:eastAsia="en-US"/>
        </w:rPr>
      </w:pPr>
      <w:r>
        <w:rPr>
          <w:noProof/>
          <w:lang w:val="en-US" w:eastAsia="en-US"/>
        </w:rPr>
        <w:t>Safety</w:t>
      </w:r>
      <w:r w:rsidR="00026D65">
        <w:rPr>
          <w:noProof/>
          <w:lang w:val="en-US" w:eastAsia="en-US"/>
        </w:rPr>
        <w:t xml:space="preserve"> Management Plan</w:t>
      </w:r>
    </w:p>
    <w:p w:rsidR="00026D65" w:rsidRDefault="00026D65" w:rsidP="00486D43">
      <w:pPr>
        <w:pStyle w:val="Titlemain"/>
        <w:spacing w:before="0" w:after="240"/>
        <w:jc w:val="center"/>
        <w:rPr>
          <w:noProof/>
          <w:lang w:val="en-US" w:eastAsia="en-US"/>
        </w:rPr>
      </w:pPr>
      <w:r>
        <w:rPr>
          <w:noProof/>
          <w:lang w:val="en-US" w:eastAsia="en-US"/>
        </w:rPr>
        <w:t>For</w:t>
      </w:r>
    </w:p>
    <w:p w:rsidR="00982404" w:rsidRDefault="00D30FB7" w:rsidP="00486D43">
      <w:pPr>
        <w:pStyle w:val="Titlemain"/>
        <w:spacing w:before="0" w:after="240"/>
        <w:jc w:val="center"/>
        <w:rPr>
          <w:noProof/>
          <w:lang w:val="en-US" w:eastAsia="en-US"/>
        </w:rPr>
      </w:pPr>
      <w:r>
        <w:rPr>
          <w:noProof/>
          <w:lang w:val="en-US" w:eastAsia="en-US"/>
        </w:rPr>
        <w:t>Network Outcomes Contract</w:t>
      </w:r>
    </w:p>
    <w:p w:rsidR="00026D65" w:rsidRDefault="00026D65" w:rsidP="00486D43">
      <w:pPr>
        <w:pStyle w:val="Titlemain"/>
        <w:spacing w:before="0" w:after="240"/>
        <w:jc w:val="center"/>
        <w:rPr>
          <w:noProof/>
          <w:lang w:val="en-US" w:eastAsia="en-US"/>
        </w:rPr>
      </w:pPr>
    </w:p>
    <w:p w:rsidR="00982404" w:rsidRPr="00B4073E" w:rsidRDefault="003B06B9" w:rsidP="00026D65">
      <w:pPr>
        <w:pStyle w:val="Titlemain"/>
        <w:spacing w:before="0" w:after="240"/>
        <w:jc w:val="center"/>
        <w:rPr>
          <w:noProof/>
          <w:sz w:val="36"/>
          <w:highlight w:val="yellow"/>
          <w:lang w:val="en-US" w:eastAsia="en-US"/>
        </w:rPr>
      </w:pPr>
      <w:r w:rsidRPr="00B4073E">
        <w:rPr>
          <w:noProof/>
          <w:sz w:val="36"/>
          <w:highlight w:val="yellow"/>
          <w:lang w:val="en-US" w:eastAsia="en-US"/>
        </w:rPr>
        <w:fldChar w:fldCharType="begin">
          <w:ffData>
            <w:name w:val="Text1"/>
            <w:enabled/>
            <w:calcOnExit w:val="0"/>
            <w:textInput>
              <w:default w:val="[click and type contract name]"/>
            </w:textInput>
          </w:ffData>
        </w:fldChar>
      </w:r>
      <w:bookmarkStart w:id="2" w:name="Text1"/>
      <w:r w:rsidRPr="00B4073E">
        <w:rPr>
          <w:noProof/>
          <w:sz w:val="36"/>
          <w:highlight w:val="yellow"/>
          <w:lang w:val="en-US" w:eastAsia="en-US"/>
        </w:rPr>
        <w:instrText xml:space="preserve"> FORMTEXT </w:instrText>
      </w:r>
      <w:r w:rsidRPr="00B4073E">
        <w:rPr>
          <w:noProof/>
          <w:sz w:val="36"/>
          <w:highlight w:val="yellow"/>
          <w:lang w:val="en-US" w:eastAsia="en-US"/>
        </w:rPr>
      </w:r>
      <w:r w:rsidRPr="00B4073E">
        <w:rPr>
          <w:noProof/>
          <w:sz w:val="36"/>
          <w:highlight w:val="yellow"/>
          <w:lang w:val="en-US" w:eastAsia="en-US"/>
        </w:rPr>
        <w:fldChar w:fldCharType="separate"/>
      </w:r>
      <w:r w:rsidRPr="00B4073E">
        <w:rPr>
          <w:noProof/>
          <w:sz w:val="36"/>
          <w:highlight w:val="yellow"/>
          <w:lang w:val="en-US" w:eastAsia="en-US"/>
        </w:rPr>
        <w:t>click and type contract name</w:t>
      </w:r>
      <w:r w:rsidRPr="00B4073E">
        <w:rPr>
          <w:noProof/>
          <w:sz w:val="36"/>
          <w:highlight w:val="yellow"/>
          <w:lang w:val="en-US" w:eastAsia="en-US"/>
        </w:rPr>
        <w:fldChar w:fldCharType="end"/>
      </w:r>
      <w:bookmarkEnd w:id="2"/>
    </w:p>
    <w:p w:rsidR="00982404" w:rsidRPr="00B4073E" w:rsidRDefault="00706CBD" w:rsidP="00026D65">
      <w:pPr>
        <w:pStyle w:val="Titlepageinfobox"/>
        <w:jc w:val="center"/>
        <w:rPr>
          <w:highlight w:val="yellow"/>
        </w:rPr>
      </w:pPr>
      <w:r w:rsidRPr="00B4073E">
        <w:rPr>
          <w:highlight w:val="yellow"/>
        </w:rPr>
        <w:fldChar w:fldCharType="begin">
          <w:ffData>
            <w:name w:val="Text2"/>
            <w:enabled/>
            <w:calcOnExit w:val="0"/>
            <w:textInput/>
          </w:ffData>
        </w:fldChar>
      </w:r>
      <w:bookmarkStart w:id="3" w:name="Text2"/>
      <w:r w:rsidR="00982404" w:rsidRPr="00B4073E">
        <w:rPr>
          <w:highlight w:val="yellow"/>
        </w:rPr>
        <w:instrText xml:space="preserve"> FORMTEXT </w:instrText>
      </w:r>
      <w:r w:rsidRPr="00B4073E">
        <w:rPr>
          <w:highlight w:val="yellow"/>
        </w:rPr>
      </w:r>
      <w:r w:rsidRPr="00B4073E">
        <w:rPr>
          <w:highlight w:val="yellow"/>
        </w:rPr>
        <w:fldChar w:fldCharType="separate"/>
      </w:r>
      <w:r w:rsidR="00982404" w:rsidRPr="00B4073E">
        <w:rPr>
          <w:noProof/>
          <w:highlight w:val="yellow"/>
        </w:rPr>
        <w:t>click and type date of issue</w:t>
      </w:r>
      <w:r w:rsidRPr="00B4073E">
        <w:rPr>
          <w:highlight w:val="yellow"/>
        </w:rPr>
        <w:fldChar w:fldCharType="end"/>
      </w:r>
      <w:bookmarkEnd w:id="3"/>
    </w:p>
    <w:p w:rsidR="00982404" w:rsidRDefault="00706CBD" w:rsidP="00026D65">
      <w:pPr>
        <w:pStyle w:val="Titlepageinfobox"/>
        <w:jc w:val="center"/>
      </w:pPr>
      <w:r w:rsidRPr="00B4073E">
        <w:rPr>
          <w:highlight w:val="yellow"/>
        </w:rPr>
        <w:fldChar w:fldCharType="begin">
          <w:ffData>
            <w:name w:val="Text2"/>
            <w:enabled/>
            <w:calcOnExit w:val="0"/>
            <w:textInput/>
          </w:ffData>
        </w:fldChar>
      </w:r>
      <w:r w:rsidR="00982404" w:rsidRPr="00B4073E">
        <w:rPr>
          <w:highlight w:val="yellow"/>
        </w:rPr>
        <w:instrText xml:space="preserve"> FORMTEXT </w:instrText>
      </w:r>
      <w:r w:rsidRPr="00B4073E">
        <w:rPr>
          <w:highlight w:val="yellow"/>
        </w:rPr>
      </w:r>
      <w:r w:rsidRPr="00B4073E">
        <w:rPr>
          <w:highlight w:val="yellow"/>
        </w:rPr>
        <w:fldChar w:fldCharType="separate"/>
      </w:r>
      <w:r w:rsidR="00982404" w:rsidRPr="00B4073E">
        <w:rPr>
          <w:noProof/>
          <w:highlight w:val="yellow"/>
        </w:rPr>
        <w:t>click and type document reference</w:t>
      </w:r>
      <w:r w:rsidRPr="00B4073E">
        <w:rPr>
          <w:highlight w:val="yellow"/>
        </w:rPr>
        <w:fldChar w:fldCharType="end"/>
      </w:r>
    </w:p>
    <w:p w:rsidR="00982404" w:rsidRDefault="00982404" w:rsidP="00982404">
      <w:pPr>
        <w:pStyle w:val="Titlepageinfobox"/>
      </w:pPr>
    </w:p>
    <w:p w:rsidR="00A83045" w:rsidRDefault="00A83045" w:rsidP="00982404">
      <w:pPr>
        <w:pStyle w:val="Titlepageinfobox"/>
      </w:pPr>
    </w:p>
    <w:p w:rsidR="00A83045" w:rsidRPr="004638B5" w:rsidRDefault="00E34AC0" w:rsidP="004638B5">
      <w:pPr>
        <w:pStyle w:val="Titlepageinfobox"/>
        <w:jc w:val="center"/>
        <w:rPr>
          <w:b/>
          <w:sz w:val="32"/>
          <w:szCs w:val="32"/>
        </w:rPr>
        <w:sectPr w:rsidR="00A83045" w:rsidRPr="004638B5" w:rsidSect="00A72469">
          <w:headerReference w:type="even" r:id="rId9"/>
          <w:headerReference w:type="default" r:id="rId10"/>
          <w:footerReference w:type="even" r:id="rId11"/>
          <w:footerReference w:type="default" r:id="rId12"/>
          <w:footerReference w:type="first" r:id="rId13"/>
          <w:pgSz w:w="11906" w:h="16838" w:code="9"/>
          <w:pgMar w:top="1418" w:right="1134" w:bottom="1418" w:left="1418" w:header="567" w:footer="567" w:gutter="0"/>
          <w:pgNumType w:fmt="lowerRoman" w:start="1"/>
          <w:cols w:space="708"/>
          <w:titlePg/>
          <w:docGrid w:linePitch="360"/>
        </w:sectPr>
      </w:pPr>
      <w:r>
        <w:rPr>
          <w:b/>
          <w:sz w:val="32"/>
          <w:szCs w:val="32"/>
        </w:rPr>
        <w:t xml:space="preserve">MARCH </w:t>
      </w:r>
      <w:r w:rsidR="004638B5" w:rsidRPr="00BE0B6B">
        <w:rPr>
          <w:b/>
          <w:sz w:val="32"/>
          <w:szCs w:val="32"/>
        </w:rPr>
        <w:t>201</w:t>
      </w:r>
      <w:r>
        <w:rPr>
          <w:b/>
          <w:sz w:val="32"/>
          <w:szCs w:val="32"/>
        </w:rPr>
        <w:t>6</w:t>
      </w:r>
    </w:p>
    <w:p w:rsidR="00982404" w:rsidRPr="0084705D" w:rsidRDefault="00706CBD" w:rsidP="00982404">
      <w:pPr>
        <w:pStyle w:val="BodyText1"/>
        <w:rPr>
          <w:highlight w:val="yellow"/>
        </w:rPr>
      </w:pPr>
      <w:r w:rsidRPr="0084705D">
        <w:rPr>
          <w:highlight w:val="yellow"/>
        </w:rPr>
        <w:lastRenderedPageBreak/>
        <w:fldChar w:fldCharType="begin">
          <w:ffData>
            <w:name w:val="Text3"/>
            <w:enabled/>
            <w:calcOnExit w:val="0"/>
            <w:textInput/>
          </w:ffData>
        </w:fldChar>
      </w:r>
      <w:bookmarkStart w:id="4" w:name="Text3"/>
      <w:r w:rsidR="00982404" w:rsidRPr="0084705D">
        <w:rPr>
          <w:highlight w:val="yellow"/>
        </w:rPr>
        <w:instrText xml:space="preserve"> FORMTEXT </w:instrText>
      </w:r>
      <w:r w:rsidRPr="0084705D">
        <w:rPr>
          <w:highlight w:val="yellow"/>
        </w:rPr>
      </w:r>
      <w:r w:rsidRPr="0084705D">
        <w:rPr>
          <w:highlight w:val="yellow"/>
        </w:rPr>
        <w:fldChar w:fldCharType="separate"/>
      </w:r>
      <w:r w:rsidR="00982404" w:rsidRPr="0084705D">
        <w:rPr>
          <w:highlight w:val="yellow"/>
        </w:rPr>
        <w:t xml:space="preserve">This is a template </w:t>
      </w:r>
      <w:r w:rsidR="00A72469" w:rsidRPr="0084705D">
        <w:rPr>
          <w:highlight w:val="yellow"/>
        </w:rPr>
        <w:t>to</w:t>
      </w:r>
      <w:r w:rsidR="00982404" w:rsidRPr="0084705D">
        <w:rPr>
          <w:highlight w:val="yellow"/>
        </w:rPr>
        <w:t xml:space="preserve"> be used to prepare</w:t>
      </w:r>
      <w:r w:rsidR="00B24C01" w:rsidRPr="0084705D">
        <w:rPr>
          <w:highlight w:val="yellow"/>
        </w:rPr>
        <w:t xml:space="preserve"> a</w:t>
      </w:r>
      <w:r w:rsidR="00642170" w:rsidRPr="0084705D">
        <w:rPr>
          <w:highlight w:val="yellow"/>
        </w:rPr>
        <w:t xml:space="preserve"> </w:t>
      </w:r>
      <w:r w:rsidR="00E24007" w:rsidRPr="0084705D">
        <w:rPr>
          <w:highlight w:val="yellow"/>
        </w:rPr>
        <w:t xml:space="preserve">Network </w:t>
      </w:r>
      <w:r w:rsidR="00642170" w:rsidRPr="0084705D">
        <w:rPr>
          <w:highlight w:val="yellow"/>
        </w:rPr>
        <w:t>Safety</w:t>
      </w:r>
      <w:r w:rsidR="00982404" w:rsidRPr="0084705D">
        <w:rPr>
          <w:highlight w:val="yellow"/>
        </w:rPr>
        <w:t xml:space="preserve"> Management Plan for </w:t>
      </w:r>
      <w:r w:rsidR="00642170" w:rsidRPr="0084705D">
        <w:rPr>
          <w:highlight w:val="yellow"/>
        </w:rPr>
        <w:t>Network Outcome</w:t>
      </w:r>
      <w:r w:rsidR="00E37DB6" w:rsidRPr="0084705D">
        <w:rPr>
          <w:highlight w:val="yellow"/>
        </w:rPr>
        <w:t>s Contract</w:t>
      </w:r>
      <w:r w:rsidR="00982404" w:rsidRPr="0084705D">
        <w:rPr>
          <w:highlight w:val="yellow"/>
        </w:rPr>
        <w:t>.</w:t>
      </w:r>
    </w:p>
    <w:p w:rsidR="00982404" w:rsidRPr="0084705D" w:rsidRDefault="0084705D" w:rsidP="00982404">
      <w:pPr>
        <w:pStyle w:val="BodyText1"/>
        <w:rPr>
          <w:highlight w:val="yellow"/>
        </w:rPr>
      </w:pPr>
      <w:r>
        <w:rPr>
          <w:highlight w:val="yellow"/>
        </w:rPr>
        <w:t xml:space="preserve">All notes highlighted yellow </w:t>
      </w:r>
      <w:r w:rsidR="00982404" w:rsidRPr="0084705D">
        <w:rPr>
          <w:highlight w:val="yellow"/>
        </w:rPr>
        <w:t>should be deleted or edited and should not form part of the plan without modification.</w:t>
      </w:r>
      <w:r w:rsidR="00642170" w:rsidRPr="0084705D">
        <w:rPr>
          <w:highlight w:val="yellow"/>
        </w:rPr>
        <w:t xml:space="preserve"> </w:t>
      </w:r>
      <w:r w:rsidR="00A72469" w:rsidRPr="0084705D">
        <w:rPr>
          <w:highlight w:val="yellow"/>
        </w:rPr>
        <w:t xml:space="preserve"> </w:t>
      </w:r>
    </w:p>
    <w:p w:rsidR="00982404" w:rsidRDefault="00982404" w:rsidP="00A72469">
      <w:pPr>
        <w:pStyle w:val="BodyText1"/>
      </w:pPr>
      <w:r w:rsidRPr="0084705D">
        <w:rPr>
          <w:highlight w:val="yellow"/>
        </w:rPr>
        <w:t>Template version</w:t>
      </w:r>
      <w:r w:rsidR="00A72469" w:rsidRPr="0084705D">
        <w:rPr>
          <w:highlight w:val="yellow"/>
        </w:rPr>
        <w:t xml:space="preserve"> </w:t>
      </w:r>
      <w:r w:rsidR="00E34AC0">
        <w:rPr>
          <w:highlight w:val="yellow"/>
        </w:rPr>
        <w:t>4</w:t>
      </w:r>
      <w:r w:rsidR="00646983" w:rsidRPr="0084705D">
        <w:rPr>
          <w:highlight w:val="yellow"/>
        </w:rPr>
        <w:t>.</w:t>
      </w:r>
      <w:r w:rsidR="00642170" w:rsidRPr="0084705D">
        <w:rPr>
          <w:highlight w:val="yellow"/>
        </w:rPr>
        <w:t>0</w:t>
      </w:r>
      <w:r w:rsidR="00646983" w:rsidRPr="0084705D">
        <w:rPr>
          <w:highlight w:val="yellow"/>
        </w:rPr>
        <w:t xml:space="preserve">, </w:t>
      </w:r>
      <w:r w:rsidR="00E34AC0">
        <w:rPr>
          <w:highlight w:val="yellow"/>
        </w:rPr>
        <w:t xml:space="preserve">March </w:t>
      </w:r>
      <w:r w:rsidR="007246E8">
        <w:rPr>
          <w:highlight w:val="yellow"/>
        </w:rPr>
        <w:t>201</w:t>
      </w:r>
      <w:r w:rsidR="00E34AC0">
        <w:rPr>
          <w:highlight w:val="yellow"/>
        </w:rPr>
        <w:t>6</w:t>
      </w:r>
      <w:r w:rsidR="00706CBD" w:rsidRPr="0084705D">
        <w:rPr>
          <w:highlight w:val="yellow"/>
        </w:rPr>
        <w:fldChar w:fldCharType="end"/>
      </w:r>
      <w:bookmarkEnd w:id="4"/>
    </w:p>
    <w:p w:rsidR="00A72469" w:rsidRDefault="00A72469" w:rsidP="00A72469">
      <w:pPr>
        <w:pStyle w:val="BodyText1"/>
      </w:pPr>
    </w:p>
    <w:p w:rsidR="00982404" w:rsidRDefault="00982404" w:rsidP="00982404">
      <w:pPr>
        <w:pStyle w:val="Tittle1"/>
        <w:rPr>
          <w:lang w:eastAsia="en-US"/>
        </w:rPr>
      </w:pPr>
      <w:r>
        <w:t>Record of amendment</w:t>
      </w:r>
    </w:p>
    <w:p w:rsidR="00982404" w:rsidRDefault="00982404" w:rsidP="00982404">
      <w:pPr>
        <w:pStyle w:val="Tablespacer"/>
      </w:pPr>
    </w:p>
    <w:tbl>
      <w:tblPr>
        <w:tblW w:w="9417" w:type="dxa"/>
        <w:tblBorders>
          <w:insideH w:val="single" w:sz="4" w:space="0" w:color="FFFFFF"/>
          <w:insideV w:val="single" w:sz="4" w:space="0" w:color="FFFFFF"/>
        </w:tblBorders>
        <w:tblLayout w:type="fixed"/>
        <w:tblLook w:val="01E0" w:firstRow="1" w:lastRow="1" w:firstColumn="1" w:lastColumn="1" w:noHBand="0" w:noVBand="0"/>
      </w:tblPr>
      <w:tblGrid>
        <w:gridCol w:w="1231"/>
        <w:gridCol w:w="5666"/>
        <w:gridCol w:w="1260"/>
        <w:gridCol w:w="1260"/>
      </w:tblGrid>
      <w:tr w:rsidR="00982404" w:rsidRPr="00AD0A38" w:rsidTr="00A72469">
        <w:tc>
          <w:tcPr>
            <w:tcW w:w="1231" w:type="dxa"/>
            <w:tcBorders>
              <w:top w:val="nil"/>
              <w:bottom w:val="single" w:sz="4" w:space="0" w:color="FFFFFF"/>
            </w:tcBorders>
            <w:shd w:val="clear" w:color="auto" w:fill="808080"/>
            <w:tcMar>
              <w:left w:w="57" w:type="dxa"/>
              <w:right w:w="57" w:type="dxa"/>
            </w:tcMar>
          </w:tcPr>
          <w:p w:rsidR="00982404" w:rsidRDefault="00982404" w:rsidP="00A72469">
            <w:pPr>
              <w:pStyle w:val="Tableheader"/>
            </w:pPr>
            <w:r>
              <w:t>Amendment number</w:t>
            </w:r>
          </w:p>
        </w:tc>
        <w:tc>
          <w:tcPr>
            <w:tcW w:w="5666" w:type="dxa"/>
            <w:tcBorders>
              <w:top w:val="nil"/>
              <w:bottom w:val="single" w:sz="4" w:space="0" w:color="FFFFFF"/>
            </w:tcBorders>
            <w:shd w:val="clear" w:color="auto" w:fill="808080"/>
            <w:tcMar>
              <w:left w:w="57" w:type="dxa"/>
              <w:right w:w="57" w:type="dxa"/>
            </w:tcMar>
          </w:tcPr>
          <w:p w:rsidR="00982404" w:rsidRDefault="00982404" w:rsidP="00A72469">
            <w:pPr>
              <w:pStyle w:val="Tableheader"/>
            </w:pPr>
            <w:r>
              <w:t>Description of change</w:t>
            </w:r>
          </w:p>
        </w:tc>
        <w:tc>
          <w:tcPr>
            <w:tcW w:w="1260" w:type="dxa"/>
            <w:tcBorders>
              <w:top w:val="nil"/>
              <w:bottom w:val="single" w:sz="4" w:space="0" w:color="FFFFFF"/>
            </w:tcBorders>
            <w:shd w:val="clear" w:color="auto" w:fill="808080"/>
            <w:tcMar>
              <w:left w:w="57" w:type="dxa"/>
              <w:right w:w="57" w:type="dxa"/>
            </w:tcMar>
          </w:tcPr>
          <w:p w:rsidR="00982404" w:rsidRDefault="00982404" w:rsidP="00A72469">
            <w:pPr>
              <w:pStyle w:val="Tableheader"/>
            </w:pPr>
            <w:r>
              <w:t>Effective date</w:t>
            </w:r>
          </w:p>
        </w:tc>
        <w:tc>
          <w:tcPr>
            <w:tcW w:w="1260" w:type="dxa"/>
            <w:tcBorders>
              <w:top w:val="nil"/>
              <w:bottom w:val="single" w:sz="4" w:space="0" w:color="FFFFFF"/>
            </w:tcBorders>
            <w:shd w:val="clear" w:color="auto" w:fill="808080"/>
            <w:tcMar>
              <w:left w:w="57" w:type="dxa"/>
              <w:right w:w="57" w:type="dxa"/>
            </w:tcMar>
          </w:tcPr>
          <w:p w:rsidR="00982404" w:rsidRDefault="00982404" w:rsidP="00A72469">
            <w:pPr>
              <w:pStyle w:val="Tableheader"/>
            </w:pPr>
            <w:r>
              <w:t>Updated by</w:t>
            </w:r>
          </w:p>
        </w:tc>
      </w:tr>
      <w:tr w:rsidR="00982404" w:rsidRPr="00AD0A38" w:rsidTr="00A72469">
        <w:tc>
          <w:tcPr>
            <w:tcW w:w="1231" w:type="dxa"/>
            <w:tcBorders>
              <w:top w:val="single" w:sz="4" w:space="0" w:color="FFFFFF"/>
              <w:bottom w:val="single" w:sz="4" w:space="0" w:color="FFFFFF"/>
            </w:tcBorders>
            <w:shd w:val="clear" w:color="auto" w:fill="EAEAEA"/>
            <w:tcMar>
              <w:left w:w="57" w:type="dxa"/>
              <w:right w:w="57" w:type="dxa"/>
            </w:tcMar>
          </w:tcPr>
          <w:p w:rsidR="00982404" w:rsidRPr="00AD0A38" w:rsidRDefault="00FC7252" w:rsidP="00A72469">
            <w:pPr>
              <w:pStyle w:val="Tabletext"/>
              <w:rPr>
                <w:szCs w:val="20"/>
                <w:lang w:eastAsia="en-US"/>
              </w:rPr>
            </w:pPr>
            <w:r>
              <w:rPr>
                <w:szCs w:val="20"/>
                <w:lang w:eastAsia="en-US"/>
              </w:rPr>
              <w:t>3.0</w:t>
            </w:r>
          </w:p>
        </w:tc>
        <w:tc>
          <w:tcPr>
            <w:tcW w:w="5666" w:type="dxa"/>
            <w:tcBorders>
              <w:top w:val="single" w:sz="4" w:space="0" w:color="FFFFFF"/>
              <w:bottom w:val="single" w:sz="4" w:space="0" w:color="FFFFFF"/>
            </w:tcBorders>
            <w:shd w:val="clear" w:color="auto" w:fill="EAEAEA"/>
            <w:tcMar>
              <w:left w:w="57" w:type="dxa"/>
              <w:right w:w="57" w:type="dxa"/>
            </w:tcMar>
          </w:tcPr>
          <w:p w:rsidR="00982404" w:rsidRDefault="00FC7252" w:rsidP="00A72469">
            <w:pPr>
              <w:pStyle w:val="Tabletext"/>
            </w:pPr>
            <w:r>
              <w:t>General Changes</w:t>
            </w:r>
          </w:p>
        </w:tc>
        <w:tc>
          <w:tcPr>
            <w:tcW w:w="1260" w:type="dxa"/>
            <w:tcBorders>
              <w:top w:val="single" w:sz="4" w:space="0" w:color="FFFFFF"/>
              <w:bottom w:val="single" w:sz="4" w:space="0" w:color="FFFFFF"/>
            </w:tcBorders>
            <w:shd w:val="clear" w:color="auto" w:fill="EAEAEA"/>
            <w:tcMar>
              <w:left w:w="57" w:type="dxa"/>
              <w:right w:w="57" w:type="dxa"/>
            </w:tcMar>
          </w:tcPr>
          <w:p w:rsidR="00982404" w:rsidRPr="00AD0A38" w:rsidRDefault="00FC7252" w:rsidP="00A72469">
            <w:pPr>
              <w:pStyle w:val="Tabletext"/>
              <w:rPr>
                <w:szCs w:val="20"/>
                <w:lang w:eastAsia="en-US"/>
              </w:rPr>
            </w:pPr>
            <w:r>
              <w:rPr>
                <w:szCs w:val="20"/>
                <w:lang w:eastAsia="en-US"/>
              </w:rPr>
              <w:t>1/11/2015</w:t>
            </w:r>
          </w:p>
        </w:tc>
        <w:tc>
          <w:tcPr>
            <w:tcW w:w="1260" w:type="dxa"/>
            <w:tcBorders>
              <w:top w:val="single" w:sz="4" w:space="0" w:color="FFFFFF"/>
              <w:bottom w:val="single" w:sz="4" w:space="0" w:color="FFFFFF"/>
            </w:tcBorders>
            <w:shd w:val="clear" w:color="auto" w:fill="EAEAEA"/>
            <w:tcMar>
              <w:left w:w="57" w:type="dxa"/>
              <w:right w:w="57" w:type="dxa"/>
            </w:tcMar>
          </w:tcPr>
          <w:p w:rsidR="00982404" w:rsidRPr="00AD0A38" w:rsidRDefault="00FC7252" w:rsidP="00A72469">
            <w:pPr>
              <w:pStyle w:val="Tabletext"/>
              <w:rPr>
                <w:szCs w:val="20"/>
                <w:lang w:eastAsia="en-US"/>
              </w:rPr>
            </w:pPr>
            <w:r>
              <w:rPr>
                <w:szCs w:val="20"/>
                <w:lang w:eastAsia="en-US"/>
              </w:rPr>
              <w:t>Ron Minnema</w:t>
            </w:r>
          </w:p>
        </w:tc>
      </w:tr>
      <w:tr w:rsidR="00982404" w:rsidRPr="00AD0A38" w:rsidTr="00A72469">
        <w:tc>
          <w:tcPr>
            <w:tcW w:w="1231" w:type="dxa"/>
            <w:tcBorders>
              <w:top w:val="single" w:sz="4" w:space="0" w:color="FFFFFF"/>
              <w:bottom w:val="single" w:sz="4" w:space="0" w:color="FFFFFF"/>
            </w:tcBorders>
            <w:shd w:val="clear" w:color="auto" w:fill="EAEAEA"/>
            <w:tcMar>
              <w:left w:w="57" w:type="dxa"/>
              <w:right w:w="57" w:type="dxa"/>
            </w:tcMar>
          </w:tcPr>
          <w:p w:rsidR="00982404" w:rsidRDefault="00E34AC0" w:rsidP="00A72469">
            <w:pPr>
              <w:pStyle w:val="Tabletext"/>
              <w:rPr>
                <w:lang w:eastAsia="en-US"/>
              </w:rPr>
            </w:pPr>
            <w:r>
              <w:rPr>
                <w:lang w:eastAsia="en-US"/>
              </w:rPr>
              <w:t>4.0</w:t>
            </w:r>
          </w:p>
        </w:tc>
        <w:tc>
          <w:tcPr>
            <w:tcW w:w="5666" w:type="dxa"/>
            <w:tcBorders>
              <w:top w:val="single" w:sz="4" w:space="0" w:color="FFFFFF"/>
              <w:bottom w:val="single" w:sz="4" w:space="0" w:color="FFFFFF"/>
            </w:tcBorders>
            <w:shd w:val="clear" w:color="auto" w:fill="EAEAEA"/>
            <w:tcMar>
              <w:left w:w="57" w:type="dxa"/>
              <w:right w:w="57" w:type="dxa"/>
            </w:tcMar>
          </w:tcPr>
          <w:p w:rsidR="00982404" w:rsidRPr="00AD0A38" w:rsidRDefault="00E34AC0" w:rsidP="00A72469">
            <w:pPr>
              <w:pStyle w:val="Tabletext"/>
              <w:rPr>
                <w:szCs w:val="18"/>
              </w:rPr>
            </w:pPr>
            <w:r>
              <w:rPr>
                <w:szCs w:val="18"/>
              </w:rPr>
              <w:t>Issued</w:t>
            </w:r>
          </w:p>
        </w:tc>
        <w:tc>
          <w:tcPr>
            <w:tcW w:w="1260" w:type="dxa"/>
            <w:tcBorders>
              <w:top w:val="single" w:sz="4" w:space="0" w:color="FFFFFF"/>
              <w:bottom w:val="single" w:sz="4" w:space="0" w:color="FFFFFF"/>
            </w:tcBorders>
            <w:shd w:val="clear" w:color="auto" w:fill="EAEAEA"/>
            <w:tcMar>
              <w:left w:w="57" w:type="dxa"/>
              <w:right w:w="57" w:type="dxa"/>
            </w:tcMar>
          </w:tcPr>
          <w:p w:rsidR="00982404" w:rsidRDefault="00E34AC0" w:rsidP="00A72469">
            <w:pPr>
              <w:pStyle w:val="Tabletext"/>
              <w:rPr>
                <w:lang w:eastAsia="en-US"/>
              </w:rPr>
            </w:pPr>
            <w:r>
              <w:rPr>
                <w:lang w:eastAsia="en-US"/>
              </w:rPr>
              <w:t>3/2016</w:t>
            </w:r>
          </w:p>
        </w:tc>
        <w:tc>
          <w:tcPr>
            <w:tcW w:w="1260" w:type="dxa"/>
            <w:tcBorders>
              <w:top w:val="single" w:sz="4" w:space="0" w:color="FFFFFF"/>
              <w:bottom w:val="single" w:sz="4" w:space="0" w:color="FFFFFF"/>
            </w:tcBorders>
            <w:shd w:val="clear" w:color="auto" w:fill="EAEAEA"/>
            <w:tcMar>
              <w:left w:w="57" w:type="dxa"/>
              <w:right w:w="57" w:type="dxa"/>
            </w:tcMar>
          </w:tcPr>
          <w:p w:rsidR="00982404" w:rsidRDefault="00E34AC0" w:rsidP="00A72469">
            <w:pPr>
              <w:pStyle w:val="Tabletext"/>
              <w:rPr>
                <w:lang w:eastAsia="en-US"/>
              </w:rPr>
            </w:pPr>
            <w:r>
              <w:rPr>
                <w:lang w:eastAsia="en-US"/>
              </w:rPr>
              <w:t>Ron Minnema</w:t>
            </w:r>
          </w:p>
        </w:tc>
      </w:tr>
      <w:tr w:rsidR="00982404"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982404" w:rsidRPr="00AD0A38" w:rsidRDefault="00982404"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982404" w:rsidRPr="00121B27" w:rsidRDefault="00982404"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982404" w:rsidRPr="00AD0A38" w:rsidRDefault="00982404"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982404" w:rsidRPr="00AD0A38" w:rsidRDefault="00982404"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r w:rsidR="00600036" w:rsidRPr="00AD0A38" w:rsidTr="00600036">
        <w:tc>
          <w:tcPr>
            <w:tcW w:w="1231"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5666" w:type="dxa"/>
            <w:tcBorders>
              <w:top w:val="single" w:sz="4" w:space="0" w:color="FFFFFF"/>
              <w:bottom w:val="single" w:sz="4" w:space="0" w:color="FFFFFF"/>
            </w:tcBorders>
            <w:shd w:val="clear" w:color="auto" w:fill="EAEAEA"/>
            <w:tcMar>
              <w:left w:w="57" w:type="dxa"/>
              <w:right w:w="57" w:type="dxa"/>
            </w:tcMar>
          </w:tcPr>
          <w:p w:rsidR="00600036" w:rsidRPr="00121B27" w:rsidRDefault="00600036" w:rsidP="00A72469">
            <w:pPr>
              <w:pStyle w:val="Tabletext"/>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c>
          <w:tcPr>
            <w:tcW w:w="1260" w:type="dxa"/>
            <w:tcBorders>
              <w:top w:val="single" w:sz="4" w:space="0" w:color="FFFFFF"/>
              <w:bottom w:val="single" w:sz="4" w:space="0" w:color="FFFFFF"/>
            </w:tcBorders>
            <w:shd w:val="clear" w:color="auto" w:fill="EAEAEA"/>
            <w:tcMar>
              <w:left w:w="57" w:type="dxa"/>
              <w:right w:w="57" w:type="dxa"/>
            </w:tcMar>
          </w:tcPr>
          <w:p w:rsidR="00600036" w:rsidRPr="00AD0A38" w:rsidRDefault="00600036" w:rsidP="00A72469">
            <w:pPr>
              <w:pStyle w:val="Tabletext"/>
              <w:rPr>
                <w:szCs w:val="20"/>
                <w:lang w:eastAsia="en-US"/>
              </w:rPr>
            </w:pPr>
          </w:p>
        </w:tc>
      </w:tr>
    </w:tbl>
    <w:p w:rsidR="00A72469" w:rsidRDefault="00A72469" w:rsidP="006934DB">
      <w:pPr>
        <w:pStyle w:val="Title1a"/>
      </w:pPr>
    </w:p>
    <w:p w:rsidR="00A72469" w:rsidRPr="00634055" w:rsidRDefault="00634055">
      <w:r>
        <w:br w:type="page"/>
      </w:r>
    </w:p>
    <w:p w:rsidR="006728E3" w:rsidRDefault="006728E3">
      <w:pPr>
        <w:rPr>
          <w:rFonts w:ascii="Lucida Sans" w:hAnsi="Lucida Sans" w:cs="Arial"/>
          <w:b/>
          <w:bCs/>
          <w:kern w:val="32"/>
          <w:sz w:val="38"/>
          <w:szCs w:val="36"/>
          <w:lang w:eastAsia="en-NZ"/>
        </w:rPr>
      </w:pPr>
      <w:r>
        <w:lastRenderedPageBreak/>
        <w:br w:type="page"/>
      </w:r>
    </w:p>
    <w:p w:rsidR="00003E9A" w:rsidRPr="00F835E6" w:rsidRDefault="00515130" w:rsidP="006934DB">
      <w:pPr>
        <w:pStyle w:val="Title1a"/>
      </w:pPr>
      <w:r w:rsidRPr="00F835E6">
        <w:lastRenderedPageBreak/>
        <w:t>Contents</w:t>
      </w:r>
      <w:bookmarkEnd w:id="0"/>
    </w:p>
    <w:p w:rsidR="00BA270E" w:rsidRDefault="00706CBD">
      <w:pPr>
        <w:pStyle w:val="TOC1"/>
        <w:tabs>
          <w:tab w:val="right" w:pos="9344"/>
        </w:tabs>
        <w:rPr>
          <w:rFonts w:asciiTheme="minorHAnsi" w:eastAsiaTheme="minorEastAsia" w:hAnsiTheme="minorHAnsi" w:cstheme="minorBidi"/>
          <w:b w:val="0"/>
          <w:noProof/>
          <w:sz w:val="22"/>
          <w:szCs w:val="22"/>
          <w:lang w:val="en-NZ" w:eastAsia="en-NZ"/>
        </w:rPr>
      </w:pPr>
      <w:r>
        <w:rPr>
          <w:b w:val="0"/>
        </w:rPr>
        <w:fldChar w:fldCharType="begin"/>
      </w:r>
      <w:r w:rsidR="00DD2DDF">
        <w:rPr>
          <w:b w:val="0"/>
        </w:rPr>
        <w:instrText xml:space="preserve"> TOC \t "Heading 1,1,Heading 2,2,Heading 3,3,manual title 1,1" </w:instrText>
      </w:r>
      <w:r>
        <w:rPr>
          <w:b w:val="0"/>
        </w:rPr>
        <w:fldChar w:fldCharType="separate"/>
      </w:r>
      <w:r w:rsidR="00BA270E" w:rsidRPr="00894E19">
        <w:rPr>
          <w:noProof/>
        </w:rPr>
        <w:t>1.</w:t>
      </w:r>
      <w:r w:rsidR="00BA270E">
        <w:rPr>
          <w:noProof/>
        </w:rPr>
        <w:t xml:space="preserve"> Plan Context</w:t>
      </w:r>
      <w:r w:rsidR="00BA270E">
        <w:rPr>
          <w:noProof/>
        </w:rPr>
        <w:tab/>
      </w:r>
      <w:r w:rsidR="00BA270E">
        <w:rPr>
          <w:noProof/>
        </w:rPr>
        <w:fldChar w:fldCharType="begin"/>
      </w:r>
      <w:r w:rsidR="00BA270E">
        <w:rPr>
          <w:noProof/>
        </w:rPr>
        <w:instrText xml:space="preserve"> PAGEREF _Toc406076565 \h </w:instrText>
      </w:r>
      <w:r w:rsidR="00BA270E">
        <w:rPr>
          <w:noProof/>
        </w:rPr>
      </w:r>
      <w:r w:rsidR="00BA270E">
        <w:rPr>
          <w:noProof/>
        </w:rPr>
        <w:fldChar w:fldCharType="separate"/>
      </w:r>
      <w:r w:rsidR="00550A20">
        <w:rPr>
          <w:noProof/>
        </w:rPr>
        <w:t>1</w:t>
      </w:r>
      <w:r w:rsidR="00BA270E">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1.1 Purpose</w:t>
      </w:r>
      <w:r>
        <w:rPr>
          <w:noProof/>
        </w:rPr>
        <w:tab/>
      </w:r>
      <w:r>
        <w:rPr>
          <w:noProof/>
        </w:rPr>
        <w:fldChar w:fldCharType="begin"/>
      </w:r>
      <w:r>
        <w:rPr>
          <w:noProof/>
        </w:rPr>
        <w:instrText xml:space="preserve"> PAGEREF _Toc406076566 \h </w:instrText>
      </w:r>
      <w:r>
        <w:rPr>
          <w:noProof/>
        </w:rPr>
      </w:r>
      <w:r>
        <w:rPr>
          <w:noProof/>
        </w:rPr>
        <w:fldChar w:fldCharType="separate"/>
      </w:r>
      <w:r w:rsidR="00550A20">
        <w:rPr>
          <w:noProof/>
        </w:rPr>
        <w:t>1</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1.2 Specific Outcomes</w:t>
      </w:r>
      <w:r>
        <w:rPr>
          <w:noProof/>
        </w:rPr>
        <w:tab/>
      </w:r>
      <w:r>
        <w:rPr>
          <w:noProof/>
        </w:rPr>
        <w:fldChar w:fldCharType="begin"/>
      </w:r>
      <w:r>
        <w:rPr>
          <w:noProof/>
        </w:rPr>
        <w:instrText xml:space="preserve"> PAGEREF _Toc406076567 \h </w:instrText>
      </w:r>
      <w:r>
        <w:rPr>
          <w:noProof/>
        </w:rPr>
      </w:r>
      <w:r>
        <w:rPr>
          <w:noProof/>
        </w:rPr>
        <w:fldChar w:fldCharType="separate"/>
      </w:r>
      <w:r w:rsidR="00550A20">
        <w:rPr>
          <w:noProof/>
        </w:rPr>
        <w:t>2</w:t>
      </w:r>
      <w:r>
        <w:rPr>
          <w:noProof/>
        </w:rPr>
        <w:fldChar w:fldCharType="end"/>
      </w:r>
    </w:p>
    <w:p w:rsidR="00BA270E" w:rsidRDefault="00BA270E">
      <w:pPr>
        <w:pStyle w:val="TOC1"/>
        <w:tabs>
          <w:tab w:val="right" w:pos="9344"/>
        </w:tabs>
        <w:rPr>
          <w:rFonts w:asciiTheme="minorHAnsi" w:eastAsiaTheme="minorEastAsia" w:hAnsiTheme="minorHAnsi" w:cstheme="minorBidi"/>
          <w:b w:val="0"/>
          <w:noProof/>
          <w:sz w:val="22"/>
          <w:szCs w:val="22"/>
          <w:lang w:val="en-NZ" w:eastAsia="en-NZ"/>
        </w:rPr>
      </w:pPr>
      <w:r>
        <w:rPr>
          <w:noProof/>
        </w:rPr>
        <w:t>2.</w:t>
      </w:r>
      <w:r w:rsidRPr="00894E19">
        <w:rPr>
          <w:b w:val="0"/>
          <w:noProof/>
        </w:rPr>
        <w:t xml:space="preserve"> </w:t>
      </w:r>
      <w:r>
        <w:rPr>
          <w:noProof/>
        </w:rPr>
        <w:t>Standards, Certification, Software</w:t>
      </w:r>
      <w:r>
        <w:rPr>
          <w:noProof/>
        </w:rPr>
        <w:tab/>
      </w:r>
      <w:r>
        <w:rPr>
          <w:noProof/>
        </w:rPr>
        <w:fldChar w:fldCharType="begin"/>
      </w:r>
      <w:r>
        <w:rPr>
          <w:noProof/>
        </w:rPr>
        <w:instrText xml:space="preserve"> PAGEREF _Toc406076568 \h </w:instrText>
      </w:r>
      <w:r>
        <w:rPr>
          <w:noProof/>
        </w:rPr>
      </w:r>
      <w:r>
        <w:rPr>
          <w:noProof/>
        </w:rPr>
        <w:fldChar w:fldCharType="separate"/>
      </w:r>
      <w:r w:rsidR="00550A20">
        <w:rPr>
          <w:noProof/>
        </w:rPr>
        <w:t>3</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2.1 Standards</w:t>
      </w:r>
      <w:r>
        <w:rPr>
          <w:noProof/>
        </w:rPr>
        <w:tab/>
      </w:r>
      <w:r>
        <w:rPr>
          <w:noProof/>
        </w:rPr>
        <w:fldChar w:fldCharType="begin"/>
      </w:r>
      <w:r>
        <w:rPr>
          <w:noProof/>
        </w:rPr>
        <w:instrText xml:space="preserve"> PAGEREF _Toc406076569 \h </w:instrText>
      </w:r>
      <w:r>
        <w:rPr>
          <w:noProof/>
        </w:rPr>
      </w:r>
      <w:r>
        <w:rPr>
          <w:noProof/>
        </w:rPr>
        <w:fldChar w:fldCharType="separate"/>
      </w:r>
      <w:r w:rsidR="00550A20">
        <w:rPr>
          <w:noProof/>
        </w:rPr>
        <w:t>3</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2.2 Certification</w:t>
      </w:r>
      <w:r>
        <w:rPr>
          <w:noProof/>
        </w:rPr>
        <w:tab/>
      </w:r>
      <w:r>
        <w:rPr>
          <w:noProof/>
        </w:rPr>
        <w:fldChar w:fldCharType="begin"/>
      </w:r>
      <w:r>
        <w:rPr>
          <w:noProof/>
        </w:rPr>
        <w:instrText xml:space="preserve"> PAGEREF _Toc406076570 \h </w:instrText>
      </w:r>
      <w:r>
        <w:rPr>
          <w:noProof/>
        </w:rPr>
      </w:r>
      <w:r>
        <w:rPr>
          <w:noProof/>
        </w:rPr>
        <w:fldChar w:fldCharType="separate"/>
      </w:r>
      <w:r w:rsidR="00550A20">
        <w:rPr>
          <w:noProof/>
        </w:rPr>
        <w:t>4</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2.3 Software</w:t>
      </w:r>
      <w:r>
        <w:rPr>
          <w:noProof/>
        </w:rPr>
        <w:tab/>
      </w:r>
      <w:r>
        <w:rPr>
          <w:noProof/>
        </w:rPr>
        <w:fldChar w:fldCharType="begin"/>
      </w:r>
      <w:r>
        <w:rPr>
          <w:noProof/>
        </w:rPr>
        <w:instrText xml:space="preserve"> PAGEREF _Toc406076571 \h </w:instrText>
      </w:r>
      <w:r>
        <w:rPr>
          <w:noProof/>
        </w:rPr>
      </w:r>
      <w:r>
        <w:rPr>
          <w:noProof/>
        </w:rPr>
        <w:fldChar w:fldCharType="separate"/>
      </w:r>
      <w:r w:rsidR="00550A20">
        <w:rPr>
          <w:noProof/>
        </w:rPr>
        <w:t>5</w:t>
      </w:r>
      <w:r>
        <w:rPr>
          <w:noProof/>
        </w:rPr>
        <w:fldChar w:fldCharType="end"/>
      </w:r>
    </w:p>
    <w:p w:rsidR="00BA270E" w:rsidRDefault="00BA270E">
      <w:pPr>
        <w:pStyle w:val="TOC1"/>
        <w:tabs>
          <w:tab w:val="right" w:pos="9344"/>
        </w:tabs>
        <w:rPr>
          <w:rFonts w:asciiTheme="minorHAnsi" w:eastAsiaTheme="minorEastAsia" w:hAnsiTheme="minorHAnsi" w:cstheme="minorBidi"/>
          <w:b w:val="0"/>
          <w:noProof/>
          <w:sz w:val="22"/>
          <w:szCs w:val="22"/>
          <w:lang w:val="en-NZ" w:eastAsia="en-NZ"/>
        </w:rPr>
      </w:pPr>
      <w:r>
        <w:rPr>
          <w:noProof/>
        </w:rPr>
        <w:t xml:space="preserve">3. </w:t>
      </w:r>
      <w:r w:rsidRPr="00894E19">
        <w:rPr>
          <w:noProof/>
        </w:rPr>
        <w:t>Roles, Responsibilities and People</w:t>
      </w:r>
      <w:r>
        <w:rPr>
          <w:noProof/>
        </w:rPr>
        <w:tab/>
      </w:r>
      <w:r>
        <w:rPr>
          <w:noProof/>
        </w:rPr>
        <w:fldChar w:fldCharType="begin"/>
      </w:r>
      <w:r>
        <w:rPr>
          <w:noProof/>
        </w:rPr>
        <w:instrText xml:space="preserve"> PAGEREF _Toc406076572 \h </w:instrText>
      </w:r>
      <w:r>
        <w:rPr>
          <w:noProof/>
        </w:rPr>
      </w:r>
      <w:r>
        <w:rPr>
          <w:noProof/>
        </w:rPr>
        <w:fldChar w:fldCharType="separate"/>
      </w:r>
      <w:r w:rsidR="00550A20">
        <w:rPr>
          <w:noProof/>
        </w:rPr>
        <w:t>6</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3.1 Roles and People</w:t>
      </w:r>
      <w:r>
        <w:rPr>
          <w:noProof/>
        </w:rPr>
        <w:tab/>
      </w:r>
      <w:r>
        <w:rPr>
          <w:noProof/>
        </w:rPr>
        <w:fldChar w:fldCharType="begin"/>
      </w:r>
      <w:r>
        <w:rPr>
          <w:noProof/>
        </w:rPr>
        <w:instrText xml:space="preserve"> PAGEREF _Toc406076573 \h </w:instrText>
      </w:r>
      <w:r>
        <w:rPr>
          <w:noProof/>
        </w:rPr>
      </w:r>
      <w:r>
        <w:rPr>
          <w:noProof/>
        </w:rPr>
        <w:fldChar w:fldCharType="separate"/>
      </w:r>
      <w:r w:rsidR="00550A20">
        <w:rPr>
          <w:noProof/>
        </w:rPr>
        <w:t>6</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3.2 Certification/Qualification</w:t>
      </w:r>
      <w:r>
        <w:rPr>
          <w:noProof/>
        </w:rPr>
        <w:tab/>
      </w:r>
      <w:r>
        <w:rPr>
          <w:noProof/>
        </w:rPr>
        <w:fldChar w:fldCharType="begin"/>
      </w:r>
      <w:r>
        <w:rPr>
          <w:noProof/>
        </w:rPr>
        <w:instrText xml:space="preserve"> PAGEREF _Toc406076574 \h </w:instrText>
      </w:r>
      <w:r>
        <w:rPr>
          <w:noProof/>
        </w:rPr>
      </w:r>
      <w:r>
        <w:rPr>
          <w:noProof/>
        </w:rPr>
        <w:fldChar w:fldCharType="separate"/>
      </w:r>
      <w:r w:rsidR="00550A20">
        <w:rPr>
          <w:noProof/>
        </w:rPr>
        <w:t>7</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3.3 People Development Plan</w:t>
      </w:r>
      <w:r>
        <w:rPr>
          <w:noProof/>
        </w:rPr>
        <w:tab/>
      </w:r>
      <w:r>
        <w:rPr>
          <w:noProof/>
        </w:rPr>
        <w:fldChar w:fldCharType="begin"/>
      </w:r>
      <w:r>
        <w:rPr>
          <w:noProof/>
        </w:rPr>
        <w:instrText xml:space="preserve"> PAGEREF _Toc406076575 \h </w:instrText>
      </w:r>
      <w:r>
        <w:rPr>
          <w:noProof/>
        </w:rPr>
      </w:r>
      <w:r>
        <w:rPr>
          <w:noProof/>
        </w:rPr>
        <w:fldChar w:fldCharType="separate"/>
      </w:r>
      <w:r w:rsidR="00550A20">
        <w:rPr>
          <w:noProof/>
        </w:rPr>
        <w:t>8</w:t>
      </w:r>
      <w:r>
        <w:rPr>
          <w:noProof/>
        </w:rPr>
        <w:fldChar w:fldCharType="end"/>
      </w:r>
    </w:p>
    <w:p w:rsidR="00BA270E" w:rsidRDefault="00BA270E">
      <w:pPr>
        <w:pStyle w:val="TOC1"/>
        <w:tabs>
          <w:tab w:val="right" w:pos="9344"/>
        </w:tabs>
        <w:rPr>
          <w:rFonts w:asciiTheme="minorHAnsi" w:eastAsiaTheme="minorEastAsia" w:hAnsiTheme="minorHAnsi" w:cstheme="minorBidi"/>
          <w:b w:val="0"/>
          <w:noProof/>
          <w:sz w:val="22"/>
          <w:szCs w:val="22"/>
          <w:lang w:val="en-NZ" w:eastAsia="en-NZ"/>
        </w:rPr>
      </w:pPr>
      <w:r>
        <w:rPr>
          <w:noProof/>
        </w:rPr>
        <w:t>4. Development and Delivery Process</w:t>
      </w:r>
      <w:r>
        <w:rPr>
          <w:noProof/>
        </w:rPr>
        <w:tab/>
      </w:r>
      <w:r>
        <w:rPr>
          <w:noProof/>
        </w:rPr>
        <w:fldChar w:fldCharType="begin"/>
      </w:r>
      <w:r>
        <w:rPr>
          <w:noProof/>
        </w:rPr>
        <w:instrText xml:space="preserve"> PAGEREF _Toc406076576 \h </w:instrText>
      </w:r>
      <w:r>
        <w:rPr>
          <w:noProof/>
        </w:rPr>
      </w:r>
      <w:r>
        <w:rPr>
          <w:noProof/>
        </w:rPr>
        <w:fldChar w:fldCharType="separate"/>
      </w:r>
      <w:r w:rsidR="00550A20">
        <w:rPr>
          <w:noProof/>
        </w:rPr>
        <w:t>9</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4.1 Collect Data</w:t>
      </w:r>
      <w:r>
        <w:rPr>
          <w:noProof/>
        </w:rPr>
        <w:tab/>
      </w:r>
      <w:r>
        <w:rPr>
          <w:noProof/>
        </w:rPr>
        <w:fldChar w:fldCharType="begin"/>
      </w:r>
      <w:r>
        <w:rPr>
          <w:noProof/>
        </w:rPr>
        <w:instrText xml:space="preserve"> PAGEREF _Toc406076577 \h </w:instrText>
      </w:r>
      <w:r>
        <w:rPr>
          <w:noProof/>
        </w:rPr>
      </w:r>
      <w:r>
        <w:rPr>
          <w:noProof/>
        </w:rPr>
        <w:fldChar w:fldCharType="separate"/>
      </w:r>
      <w:r w:rsidR="00550A20">
        <w:rPr>
          <w:noProof/>
        </w:rPr>
        <w:t>9</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4.1.1 Inspections</w:t>
      </w:r>
      <w:r>
        <w:rPr>
          <w:noProof/>
        </w:rPr>
        <w:tab/>
      </w:r>
      <w:r>
        <w:rPr>
          <w:noProof/>
        </w:rPr>
        <w:fldChar w:fldCharType="begin"/>
      </w:r>
      <w:r>
        <w:rPr>
          <w:noProof/>
        </w:rPr>
        <w:instrText xml:space="preserve"> PAGEREF _Toc406076578 \h </w:instrText>
      </w:r>
      <w:r>
        <w:rPr>
          <w:noProof/>
        </w:rPr>
      </w:r>
      <w:r>
        <w:rPr>
          <w:noProof/>
        </w:rPr>
        <w:fldChar w:fldCharType="separate"/>
      </w:r>
      <w:r w:rsidR="00550A20">
        <w:rPr>
          <w:noProof/>
        </w:rPr>
        <w:t>9</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4.1.2 Crashes</w:t>
      </w:r>
      <w:r>
        <w:rPr>
          <w:noProof/>
        </w:rPr>
        <w:tab/>
      </w:r>
      <w:r>
        <w:rPr>
          <w:noProof/>
        </w:rPr>
        <w:fldChar w:fldCharType="begin"/>
      </w:r>
      <w:r>
        <w:rPr>
          <w:noProof/>
        </w:rPr>
        <w:instrText xml:space="preserve"> PAGEREF _Toc406076579 \h </w:instrText>
      </w:r>
      <w:r>
        <w:rPr>
          <w:noProof/>
        </w:rPr>
      </w:r>
      <w:r>
        <w:rPr>
          <w:noProof/>
        </w:rPr>
        <w:fldChar w:fldCharType="separate"/>
      </w:r>
      <w:r w:rsidR="00550A20">
        <w:rPr>
          <w:noProof/>
        </w:rPr>
        <w:t>12</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Pr>
          <w:noProof/>
        </w:rPr>
        <w:t xml:space="preserve">4.1.3 </w:t>
      </w:r>
      <w:r w:rsidRPr="00894E19">
        <w:rPr>
          <w:noProof/>
          <w:lang w:val="en-NZ"/>
        </w:rPr>
        <w:t>Information from key stakeholders and public</w:t>
      </w:r>
      <w:r>
        <w:rPr>
          <w:noProof/>
        </w:rPr>
        <w:tab/>
      </w:r>
      <w:r>
        <w:rPr>
          <w:noProof/>
        </w:rPr>
        <w:fldChar w:fldCharType="begin"/>
      </w:r>
      <w:r>
        <w:rPr>
          <w:noProof/>
        </w:rPr>
        <w:instrText xml:space="preserve"> PAGEREF _Toc406076580 \h </w:instrText>
      </w:r>
      <w:r>
        <w:rPr>
          <w:noProof/>
        </w:rPr>
      </w:r>
      <w:r>
        <w:rPr>
          <w:noProof/>
        </w:rPr>
        <w:fldChar w:fldCharType="separate"/>
      </w:r>
      <w:r w:rsidR="00550A20">
        <w:rPr>
          <w:noProof/>
        </w:rPr>
        <w:t>13</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4.2 Analyse Data</w:t>
      </w:r>
      <w:r>
        <w:rPr>
          <w:noProof/>
        </w:rPr>
        <w:tab/>
      </w:r>
      <w:r>
        <w:rPr>
          <w:noProof/>
        </w:rPr>
        <w:fldChar w:fldCharType="begin"/>
      </w:r>
      <w:r>
        <w:rPr>
          <w:noProof/>
        </w:rPr>
        <w:instrText xml:space="preserve"> PAGEREF _Toc406076581 \h </w:instrText>
      </w:r>
      <w:r>
        <w:rPr>
          <w:noProof/>
        </w:rPr>
      </w:r>
      <w:r>
        <w:rPr>
          <w:noProof/>
        </w:rPr>
        <w:fldChar w:fldCharType="separate"/>
      </w:r>
      <w:r w:rsidR="00550A20">
        <w:rPr>
          <w:noProof/>
        </w:rPr>
        <w:t>14</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4.2.1 Pavement/Geometry</w:t>
      </w:r>
      <w:r>
        <w:rPr>
          <w:noProof/>
        </w:rPr>
        <w:tab/>
      </w:r>
      <w:r>
        <w:rPr>
          <w:noProof/>
        </w:rPr>
        <w:fldChar w:fldCharType="begin"/>
      </w:r>
      <w:r>
        <w:rPr>
          <w:noProof/>
        </w:rPr>
        <w:instrText xml:space="preserve"> PAGEREF _Toc406076582 \h </w:instrText>
      </w:r>
      <w:r>
        <w:rPr>
          <w:noProof/>
        </w:rPr>
      </w:r>
      <w:r>
        <w:rPr>
          <w:noProof/>
        </w:rPr>
        <w:fldChar w:fldCharType="separate"/>
      </w:r>
      <w:r w:rsidR="00550A20">
        <w:rPr>
          <w:noProof/>
        </w:rPr>
        <w:t>14</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4.2.2 Crashes Data Analysis</w:t>
      </w:r>
      <w:r>
        <w:rPr>
          <w:noProof/>
        </w:rPr>
        <w:tab/>
      </w:r>
      <w:r>
        <w:rPr>
          <w:noProof/>
        </w:rPr>
        <w:fldChar w:fldCharType="begin"/>
      </w:r>
      <w:r>
        <w:rPr>
          <w:noProof/>
        </w:rPr>
        <w:instrText xml:space="preserve"> PAGEREF _Toc406076583 \h </w:instrText>
      </w:r>
      <w:r>
        <w:rPr>
          <w:noProof/>
        </w:rPr>
      </w:r>
      <w:r>
        <w:rPr>
          <w:noProof/>
        </w:rPr>
        <w:fldChar w:fldCharType="separate"/>
      </w:r>
      <w:r w:rsidR="00550A20">
        <w:rPr>
          <w:noProof/>
        </w:rPr>
        <w:t>15</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4.2.3 Information from key stakeholders and public</w:t>
      </w:r>
      <w:r>
        <w:rPr>
          <w:noProof/>
        </w:rPr>
        <w:tab/>
      </w:r>
      <w:r>
        <w:rPr>
          <w:noProof/>
        </w:rPr>
        <w:fldChar w:fldCharType="begin"/>
      </w:r>
      <w:r>
        <w:rPr>
          <w:noProof/>
        </w:rPr>
        <w:instrText xml:space="preserve"> PAGEREF _Toc406076584 \h </w:instrText>
      </w:r>
      <w:r>
        <w:rPr>
          <w:noProof/>
        </w:rPr>
      </w:r>
      <w:r>
        <w:rPr>
          <w:noProof/>
        </w:rPr>
        <w:fldChar w:fldCharType="separate"/>
      </w:r>
      <w:r w:rsidR="00550A20">
        <w:rPr>
          <w:noProof/>
        </w:rPr>
        <w:t>16</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4.3 Plan and Programme</w:t>
      </w:r>
      <w:r>
        <w:rPr>
          <w:noProof/>
        </w:rPr>
        <w:tab/>
      </w:r>
      <w:r>
        <w:rPr>
          <w:noProof/>
        </w:rPr>
        <w:fldChar w:fldCharType="begin"/>
      </w:r>
      <w:r>
        <w:rPr>
          <w:noProof/>
        </w:rPr>
        <w:instrText xml:space="preserve"> PAGEREF _Toc406076585 \h </w:instrText>
      </w:r>
      <w:r>
        <w:rPr>
          <w:noProof/>
        </w:rPr>
      </w:r>
      <w:r>
        <w:rPr>
          <w:noProof/>
        </w:rPr>
        <w:fldChar w:fldCharType="separate"/>
      </w:r>
      <w:r w:rsidR="00550A20">
        <w:rPr>
          <w:noProof/>
        </w:rPr>
        <w:t>17</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4.3.1 All Data</w:t>
      </w:r>
      <w:r>
        <w:rPr>
          <w:noProof/>
        </w:rPr>
        <w:tab/>
      </w:r>
      <w:r>
        <w:rPr>
          <w:noProof/>
        </w:rPr>
        <w:fldChar w:fldCharType="begin"/>
      </w:r>
      <w:r>
        <w:rPr>
          <w:noProof/>
        </w:rPr>
        <w:instrText xml:space="preserve"> PAGEREF _Toc406076586 \h </w:instrText>
      </w:r>
      <w:r>
        <w:rPr>
          <w:noProof/>
        </w:rPr>
      </w:r>
      <w:r>
        <w:rPr>
          <w:noProof/>
        </w:rPr>
        <w:fldChar w:fldCharType="separate"/>
      </w:r>
      <w:r w:rsidR="00550A20">
        <w:rPr>
          <w:noProof/>
        </w:rPr>
        <w:t>17</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4.3.2 Liaison</w:t>
      </w:r>
      <w:r>
        <w:rPr>
          <w:noProof/>
        </w:rPr>
        <w:tab/>
      </w:r>
      <w:r>
        <w:rPr>
          <w:noProof/>
        </w:rPr>
        <w:fldChar w:fldCharType="begin"/>
      </w:r>
      <w:r>
        <w:rPr>
          <w:noProof/>
        </w:rPr>
        <w:instrText xml:space="preserve"> PAGEREF _Toc406076587 \h </w:instrText>
      </w:r>
      <w:r>
        <w:rPr>
          <w:noProof/>
        </w:rPr>
      </w:r>
      <w:r>
        <w:rPr>
          <w:noProof/>
        </w:rPr>
        <w:fldChar w:fldCharType="separate"/>
      </w:r>
      <w:r w:rsidR="00550A20">
        <w:rPr>
          <w:noProof/>
        </w:rPr>
        <w:t>18</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4.4 Design and Deliver</w:t>
      </w:r>
      <w:r>
        <w:rPr>
          <w:noProof/>
        </w:rPr>
        <w:tab/>
      </w:r>
      <w:r>
        <w:rPr>
          <w:noProof/>
        </w:rPr>
        <w:fldChar w:fldCharType="begin"/>
      </w:r>
      <w:r>
        <w:rPr>
          <w:noProof/>
        </w:rPr>
        <w:instrText xml:space="preserve"> PAGEREF _Toc406076588 \h </w:instrText>
      </w:r>
      <w:r>
        <w:rPr>
          <w:noProof/>
        </w:rPr>
      </w:r>
      <w:r>
        <w:rPr>
          <w:noProof/>
        </w:rPr>
        <w:fldChar w:fldCharType="separate"/>
      </w:r>
      <w:r w:rsidR="00550A20">
        <w:rPr>
          <w:noProof/>
        </w:rPr>
        <w:t>19</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4.4.1 Policy, Standards and Guidelines</w:t>
      </w:r>
      <w:r>
        <w:rPr>
          <w:noProof/>
        </w:rPr>
        <w:tab/>
      </w:r>
      <w:r>
        <w:rPr>
          <w:noProof/>
        </w:rPr>
        <w:fldChar w:fldCharType="begin"/>
      </w:r>
      <w:r>
        <w:rPr>
          <w:noProof/>
        </w:rPr>
        <w:instrText xml:space="preserve"> PAGEREF _Toc406076589 \h </w:instrText>
      </w:r>
      <w:r>
        <w:rPr>
          <w:noProof/>
        </w:rPr>
      </w:r>
      <w:r>
        <w:rPr>
          <w:noProof/>
        </w:rPr>
        <w:fldChar w:fldCharType="separate"/>
      </w:r>
      <w:r w:rsidR="00550A20">
        <w:rPr>
          <w:noProof/>
        </w:rPr>
        <w:t>19</w:t>
      </w:r>
      <w:r>
        <w:rPr>
          <w:noProof/>
        </w:rPr>
        <w:fldChar w:fldCharType="end"/>
      </w:r>
    </w:p>
    <w:p w:rsidR="00BA270E" w:rsidRDefault="00BA270E">
      <w:pPr>
        <w:pStyle w:val="TOC2"/>
        <w:tabs>
          <w:tab w:val="right" w:pos="9344"/>
        </w:tabs>
        <w:rPr>
          <w:rFonts w:asciiTheme="minorHAnsi" w:eastAsiaTheme="minorEastAsia" w:hAnsiTheme="minorHAnsi" w:cstheme="minorBidi"/>
          <w:noProof/>
          <w:sz w:val="22"/>
          <w:szCs w:val="22"/>
          <w:lang w:val="en-NZ" w:eastAsia="en-NZ"/>
        </w:rPr>
      </w:pPr>
      <w:r>
        <w:rPr>
          <w:noProof/>
        </w:rPr>
        <w:t>4.5 Evaluate</w:t>
      </w:r>
      <w:r>
        <w:rPr>
          <w:noProof/>
        </w:rPr>
        <w:tab/>
      </w:r>
      <w:r>
        <w:rPr>
          <w:noProof/>
        </w:rPr>
        <w:fldChar w:fldCharType="begin"/>
      </w:r>
      <w:r>
        <w:rPr>
          <w:noProof/>
        </w:rPr>
        <w:instrText xml:space="preserve"> PAGEREF _Toc406076590 \h </w:instrText>
      </w:r>
      <w:r>
        <w:rPr>
          <w:noProof/>
        </w:rPr>
      </w:r>
      <w:r>
        <w:rPr>
          <w:noProof/>
        </w:rPr>
        <w:fldChar w:fldCharType="separate"/>
      </w:r>
      <w:r w:rsidR="00550A20">
        <w:rPr>
          <w:noProof/>
        </w:rPr>
        <w:t>20</w:t>
      </w:r>
      <w:r>
        <w:rPr>
          <w:noProof/>
        </w:rPr>
        <w:fldChar w:fldCharType="end"/>
      </w:r>
    </w:p>
    <w:p w:rsidR="00BA270E" w:rsidRDefault="00BA270E">
      <w:pPr>
        <w:pStyle w:val="TOC3"/>
        <w:tabs>
          <w:tab w:val="right" w:pos="9344"/>
        </w:tabs>
        <w:rPr>
          <w:rFonts w:asciiTheme="minorHAnsi" w:eastAsiaTheme="minorEastAsia" w:hAnsiTheme="minorHAnsi" w:cstheme="minorBidi"/>
          <w:noProof/>
          <w:sz w:val="22"/>
          <w:szCs w:val="22"/>
          <w:lang w:val="en-NZ" w:eastAsia="en-NZ"/>
        </w:rPr>
      </w:pPr>
      <w:r w:rsidRPr="00894E19">
        <w:rPr>
          <w:noProof/>
          <w:lang w:val="en-NZ"/>
        </w:rPr>
        <w:t>4.5.1 General</w:t>
      </w:r>
      <w:r>
        <w:rPr>
          <w:noProof/>
        </w:rPr>
        <w:tab/>
      </w:r>
      <w:r>
        <w:rPr>
          <w:noProof/>
        </w:rPr>
        <w:fldChar w:fldCharType="begin"/>
      </w:r>
      <w:r>
        <w:rPr>
          <w:noProof/>
        </w:rPr>
        <w:instrText xml:space="preserve"> PAGEREF _Toc406076591 \h </w:instrText>
      </w:r>
      <w:r>
        <w:rPr>
          <w:noProof/>
        </w:rPr>
      </w:r>
      <w:r>
        <w:rPr>
          <w:noProof/>
        </w:rPr>
        <w:fldChar w:fldCharType="separate"/>
      </w:r>
      <w:r w:rsidR="00550A20">
        <w:rPr>
          <w:noProof/>
        </w:rPr>
        <w:t>20</w:t>
      </w:r>
      <w:r>
        <w:rPr>
          <w:noProof/>
        </w:rPr>
        <w:fldChar w:fldCharType="end"/>
      </w:r>
    </w:p>
    <w:p w:rsidR="00BA270E" w:rsidRDefault="00BA270E">
      <w:pPr>
        <w:pStyle w:val="TOC1"/>
        <w:tabs>
          <w:tab w:val="right" w:pos="9344"/>
        </w:tabs>
        <w:rPr>
          <w:rFonts w:asciiTheme="minorHAnsi" w:eastAsiaTheme="minorEastAsia" w:hAnsiTheme="minorHAnsi" w:cstheme="minorBidi"/>
          <w:b w:val="0"/>
          <w:noProof/>
          <w:sz w:val="22"/>
          <w:szCs w:val="22"/>
          <w:lang w:val="en-NZ" w:eastAsia="en-NZ"/>
        </w:rPr>
      </w:pPr>
      <w:r>
        <w:rPr>
          <w:noProof/>
        </w:rPr>
        <w:t>Appendix A. Requirements Checklist</w:t>
      </w:r>
      <w:r>
        <w:rPr>
          <w:noProof/>
        </w:rPr>
        <w:tab/>
      </w:r>
      <w:r>
        <w:rPr>
          <w:noProof/>
        </w:rPr>
        <w:fldChar w:fldCharType="begin"/>
      </w:r>
      <w:r>
        <w:rPr>
          <w:noProof/>
        </w:rPr>
        <w:instrText xml:space="preserve"> PAGEREF _Toc406076592 \h </w:instrText>
      </w:r>
      <w:r>
        <w:rPr>
          <w:noProof/>
        </w:rPr>
      </w:r>
      <w:r>
        <w:rPr>
          <w:noProof/>
        </w:rPr>
        <w:fldChar w:fldCharType="separate"/>
      </w:r>
      <w:r w:rsidR="00550A20">
        <w:rPr>
          <w:noProof/>
        </w:rPr>
        <w:t>2</w:t>
      </w:r>
      <w:r w:rsidR="00FF1235">
        <w:rPr>
          <w:noProof/>
        </w:rPr>
        <w:t>3</w:t>
      </w:r>
      <w:r>
        <w:rPr>
          <w:noProof/>
        </w:rPr>
        <w:fldChar w:fldCharType="end"/>
      </w:r>
    </w:p>
    <w:p w:rsidR="00BE0B6B" w:rsidRDefault="00BA270E">
      <w:pPr>
        <w:pStyle w:val="TOC1"/>
        <w:tabs>
          <w:tab w:val="right" w:pos="9344"/>
        </w:tabs>
        <w:rPr>
          <w:noProof/>
        </w:rPr>
      </w:pPr>
      <w:r>
        <w:rPr>
          <w:noProof/>
        </w:rPr>
        <w:t>Appendix B. List of Other Contract Plans</w:t>
      </w:r>
      <w:r>
        <w:rPr>
          <w:noProof/>
        </w:rPr>
        <w:tab/>
      </w:r>
      <w:r>
        <w:rPr>
          <w:noProof/>
        </w:rPr>
        <w:fldChar w:fldCharType="begin"/>
      </w:r>
      <w:r>
        <w:rPr>
          <w:noProof/>
        </w:rPr>
        <w:instrText xml:space="preserve"> PAGEREF _Toc406076593 \h </w:instrText>
      </w:r>
      <w:r>
        <w:rPr>
          <w:noProof/>
        </w:rPr>
      </w:r>
      <w:r>
        <w:rPr>
          <w:noProof/>
        </w:rPr>
        <w:fldChar w:fldCharType="separate"/>
      </w:r>
      <w:r w:rsidR="00550A20">
        <w:rPr>
          <w:noProof/>
        </w:rPr>
        <w:t>25</w:t>
      </w:r>
      <w:r>
        <w:rPr>
          <w:noProof/>
        </w:rPr>
        <w:fldChar w:fldCharType="end"/>
      </w:r>
    </w:p>
    <w:p w:rsidR="00E4727B" w:rsidRDefault="00E4727B" w:rsidP="00E4727B">
      <w:pPr>
        <w:pStyle w:val="TOC1"/>
        <w:tabs>
          <w:tab w:val="right" w:pos="9344"/>
        </w:tabs>
        <w:rPr>
          <w:noProof/>
        </w:rPr>
      </w:pPr>
      <w:r>
        <w:rPr>
          <w:noProof/>
        </w:rPr>
        <w:t>Appendix C. Safety Strategy</w:t>
      </w:r>
      <w:r>
        <w:rPr>
          <w:noProof/>
        </w:rPr>
        <w:tab/>
      </w:r>
      <w:r>
        <w:rPr>
          <w:noProof/>
        </w:rPr>
        <w:fldChar w:fldCharType="begin"/>
      </w:r>
      <w:r>
        <w:rPr>
          <w:noProof/>
        </w:rPr>
        <w:instrText xml:space="preserve"> PAGEREF _Toc406076593 \h </w:instrText>
      </w:r>
      <w:r>
        <w:rPr>
          <w:noProof/>
        </w:rPr>
      </w:r>
      <w:r>
        <w:rPr>
          <w:noProof/>
        </w:rPr>
        <w:fldChar w:fldCharType="separate"/>
      </w:r>
      <w:r w:rsidR="00550A20">
        <w:rPr>
          <w:noProof/>
        </w:rPr>
        <w:t>2</w:t>
      </w:r>
      <w:r w:rsidR="00FF1235">
        <w:rPr>
          <w:noProof/>
        </w:rPr>
        <w:t>7</w:t>
      </w:r>
      <w:r>
        <w:rPr>
          <w:noProof/>
        </w:rPr>
        <w:fldChar w:fldCharType="end"/>
      </w:r>
    </w:p>
    <w:p w:rsidR="00BE0B6B" w:rsidRDefault="00BE0B6B">
      <w:pPr>
        <w:rPr>
          <w:rFonts w:ascii="Lucida Sans" w:hAnsi="Lucida Sans"/>
          <w:b/>
          <w:noProof/>
          <w:sz w:val="18"/>
        </w:rPr>
      </w:pPr>
      <w:r>
        <w:rPr>
          <w:noProof/>
        </w:rPr>
        <w:br w:type="page"/>
      </w:r>
    </w:p>
    <w:p w:rsidR="00BE0B6B" w:rsidRPr="00A91003" w:rsidRDefault="00BE0B6B" w:rsidP="00BE0B6B">
      <w:pPr>
        <w:pStyle w:val="HeaderText"/>
        <w:jc w:val="both"/>
        <w:rPr>
          <w:noProof/>
          <w:color w:val="000000" w:themeColor="text1"/>
          <w:szCs w:val="36"/>
        </w:rPr>
      </w:pPr>
      <w:r w:rsidRPr="00A91003">
        <w:rPr>
          <w:noProof/>
          <w:color w:val="000000" w:themeColor="text1"/>
          <w:szCs w:val="36"/>
        </w:rPr>
        <w:t>GLOSSARY</w:t>
      </w:r>
      <w:r w:rsidRPr="00A91003">
        <w:rPr>
          <w:noProof/>
          <w:color w:val="000000" w:themeColor="text1"/>
          <w:szCs w:val="36"/>
        </w:rPr>
        <w:br/>
      </w:r>
    </w:p>
    <w:tbl>
      <w:tblPr>
        <w:tblStyle w:val="TableGrid"/>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92CDDC" w:themeFill="accent5" w:themeFillTint="99"/>
        <w:tblLook w:val="04A0" w:firstRow="1" w:lastRow="0" w:firstColumn="1" w:lastColumn="0" w:noHBand="0" w:noVBand="1"/>
      </w:tblPr>
      <w:tblGrid>
        <w:gridCol w:w="2236"/>
        <w:gridCol w:w="7334"/>
      </w:tblGrid>
      <w:tr w:rsidR="00BE0B6B" w:rsidRPr="00A91003" w:rsidTr="00FC7252">
        <w:trPr>
          <w:trHeight w:hRule="exact" w:val="340"/>
        </w:trPr>
        <w:tc>
          <w:tcPr>
            <w:tcW w:w="1168" w:type="pct"/>
            <w:shd w:val="clear" w:color="auto" w:fill="8DB3E2" w:themeFill="text2" w:themeFillTint="66"/>
          </w:tcPr>
          <w:p w:rsidR="00BE0B6B" w:rsidRPr="00A91003" w:rsidRDefault="00BE0B6B" w:rsidP="00AD5DC0">
            <w:pPr>
              <w:pStyle w:val="TableTextSmall"/>
              <w:jc w:val="both"/>
              <w:rPr>
                <w:noProof/>
                <w:color w:val="000000" w:themeColor="text1"/>
                <w:szCs w:val="20"/>
              </w:rPr>
            </w:pPr>
          </w:p>
        </w:tc>
        <w:tc>
          <w:tcPr>
            <w:tcW w:w="3832" w:type="pct"/>
            <w:shd w:val="clear" w:color="auto" w:fill="8DB3E2" w:themeFill="text2" w:themeFillTint="66"/>
          </w:tcPr>
          <w:p w:rsidR="00BE0B6B" w:rsidRPr="00A91003" w:rsidRDefault="00BE0B6B" w:rsidP="00AD5DC0">
            <w:pPr>
              <w:pStyle w:val="TableTextSmall"/>
              <w:jc w:val="both"/>
              <w:rPr>
                <w:noProof/>
                <w:color w:val="000000" w:themeColor="text1"/>
                <w:szCs w:val="20"/>
              </w:rPr>
            </w:pP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ACC</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Accident Compensation Corporation</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CAR</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Corridor Access Request</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CAS</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The NZ Transport Agencies Crash Analysis System</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CMT</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Contract Management Team</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CoPTTM</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Code of Practice for Temporary Traffic Management</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CRS</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Crash Reduction Study</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EPPP</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Emergency Procedures and Preparedness Plan</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KAT</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The NZ Transport Agencies KiwiRAP Assessment Tool</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MOT</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Ministry of Transport</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MMP</w:t>
            </w:r>
          </w:p>
        </w:tc>
        <w:tc>
          <w:tcPr>
            <w:tcW w:w="3832" w:type="pct"/>
            <w:shd w:val="clear" w:color="auto" w:fill="F2F2F2" w:themeFill="background1" w:themeFillShade="F2"/>
          </w:tcPr>
          <w:p w:rsidR="003C6141" w:rsidRPr="00DC6A6D" w:rsidRDefault="003C6141" w:rsidP="00E4727B">
            <w:pPr>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Maintenance Management Plan</w:t>
            </w:r>
          </w:p>
        </w:tc>
      </w:tr>
      <w:tr w:rsidR="00845F32" w:rsidRPr="00A91003" w:rsidTr="00FC7252">
        <w:trPr>
          <w:trHeight w:hRule="exact" w:val="340"/>
        </w:trPr>
        <w:tc>
          <w:tcPr>
            <w:tcW w:w="1168" w:type="pct"/>
            <w:shd w:val="clear" w:color="auto" w:fill="F2F2F2" w:themeFill="background1" w:themeFillShade="F2"/>
          </w:tcPr>
          <w:p w:rsidR="00845F32" w:rsidRPr="00DC6A6D" w:rsidRDefault="00845F3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NOC</w:t>
            </w:r>
          </w:p>
        </w:tc>
        <w:tc>
          <w:tcPr>
            <w:tcW w:w="3832" w:type="pct"/>
            <w:shd w:val="clear" w:color="auto" w:fill="F2F2F2" w:themeFill="background1" w:themeFillShade="F2"/>
          </w:tcPr>
          <w:p w:rsidR="00845F32" w:rsidRPr="00DC6A6D" w:rsidRDefault="00845F3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Network Outcomes Contract</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OPM</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Operational Performance Measures</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RAMM</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Road Asset Maintenance and Management system</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RAPT</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 xml:space="preserve">Review and Prioritisation Team </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RMP</w:t>
            </w:r>
          </w:p>
        </w:tc>
        <w:tc>
          <w:tcPr>
            <w:tcW w:w="3832" w:type="pct"/>
            <w:shd w:val="clear" w:color="auto" w:fill="F2F2F2" w:themeFill="background1" w:themeFillShade="F2"/>
          </w:tcPr>
          <w:p w:rsidR="003C6141" w:rsidRPr="00DC6A6D" w:rsidRDefault="003C6141" w:rsidP="00E4727B">
            <w:pPr>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Risk Management Plan</w:t>
            </w:r>
          </w:p>
        </w:tc>
      </w:tr>
      <w:tr w:rsidR="003C6141" w:rsidRPr="00A91003" w:rsidTr="00FC7252">
        <w:trPr>
          <w:trHeight w:hRule="exact" w:val="340"/>
        </w:trPr>
        <w:tc>
          <w:tcPr>
            <w:tcW w:w="1168"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SCRIM</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Sideway force Coefficient Routine Investigation Machine</w:t>
            </w:r>
          </w:p>
        </w:tc>
      </w:tr>
      <w:tr w:rsidR="003C6141" w:rsidRPr="00A91003" w:rsidTr="00FC7252">
        <w:trPr>
          <w:trHeight w:hRule="exact" w:val="257"/>
        </w:trPr>
        <w:tc>
          <w:tcPr>
            <w:tcW w:w="1168" w:type="pct"/>
            <w:shd w:val="clear" w:color="auto" w:fill="F2F2F2" w:themeFill="background1" w:themeFillShade="F2"/>
          </w:tcPr>
          <w:p w:rsidR="003C6141" w:rsidRPr="00FC7252" w:rsidRDefault="003C6141" w:rsidP="00E4727B">
            <w:pPr>
              <w:pStyle w:val="TableTextSmall"/>
              <w:jc w:val="both"/>
              <w:rPr>
                <w:rFonts w:ascii="Lucida Sans" w:hAnsi="Lucida Sans"/>
                <w:i/>
                <w:noProof/>
                <w:color w:val="000000" w:themeColor="text1"/>
                <w:sz w:val="18"/>
                <w:szCs w:val="18"/>
              </w:rPr>
            </w:pPr>
            <w:r w:rsidRPr="00DC6A6D">
              <w:rPr>
                <w:rFonts w:ascii="Lucida Sans" w:hAnsi="Lucida Sans"/>
                <w:noProof/>
                <w:color w:val="000000" w:themeColor="text1"/>
                <w:sz w:val="18"/>
                <w:szCs w:val="18"/>
              </w:rPr>
              <w:t>SHSN</w:t>
            </w:r>
            <w:r w:rsidR="00E4727B">
              <w:rPr>
                <w:rFonts w:ascii="Lucida Sans" w:hAnsi="Lucida Sans"/>
                <w:noProof/>
                <w:color w:val="000000" w:themeColor="text1"/>
                <w:sz w:val="18"/>
                <w:szCs w:val="18"/>
              </w:rPr>
              <w:t>M</w:t>
            </w:r>
            <w:r w:rsidRPr="00DC6A6D">
              <w:rPr>
                <w:rFonts w:ascii="Lucida Sans" w:hAnsi="Lucida Sans"/>
                <w:noProof/>
                <w:color w:val="000000" w:themeColor="text1"/>
                <w:sz w:val="18"/>
                <w:szCs w:val="18"/>
              </w:rPr>
              <w:t>AM</w:t>
            </w:r>
          </w:p>
        </w:tc>
        <w:tc>
          <w:tcPr>
            <w:tcW w:w="3832" w:type="pct"/>
            <w:shd w:val="clear" w:color="auto" w:fill="F2F2F2" w:themeFill="background1" w:themeFillShade="F2"/>
          </w:tcPr>
          <w:p w:rsidR="003C6141" w:rsidRPr="00DC6A6D" w:rsidRDefault="003C6141" w:rsidP="00E4727B">
            <w:pPr>
              <w:pStyle w:val="TableTextSmall"/>
              <w:jc w:val="both"/>
              <w:rPr>
                <w:rFonts w:ascii="Lucida Sans" w:hAnsi="Lucida Sans"/>
                <w:noProof/>
                <w:color w:val="000000" w:themeColor="text1"/>
                <w:sz w:val="18"/>
                <w:szCs w:val="18"/>
              </w:rPr>
            </w:pPr>
            <w:r w:rsidRPr="00DC6A6D">
              <w:rPr>
                <w:rFonts w:ascii="Lucida Sans" w:hAnsi="Lucida Sans"/>
                <w:noProof/>
                <w:color w:val="000000" w:themeColor="text1"/>
                <w:sz w:val="18"/>
                <w:szCs w:val="18"/>
              </w:rPr>
              <w:t xml:space="preserve">State Highway Safe Network </w:t>
            </w:r>
            <w:r w:rsidR="00FC7252">
              <w:rPr>
                <w:rFonts w:ascii="Lucida Sans" w:hAnsi="Lucida Sans"/>
                <w:noProof/>
                <w:color w:val="000000" w:themeColor="text1"/>
                <w:sz w:val="18"/>
                <w:szCs w:val="18"/>
              </w:rPr>
              <w:t xml:space="preserve">Management </w:t>
            </w:r>
            <w:r w:rsidRPr="00DC6A6D">
              <w:rPr>
                <w:rFonts w:ascii="Lucida Sans" w:hAnsi="Lucida Sans"/>
                <w:noProof/>
                <w:color w:val="000000" w:themeColor="text1"/>
                <w:sz w:val="18"/>
                <w:szCs w:val="18"/>
              </w:rPr>
              <w:t>Activity Manual</w:t>
            </w:r>
          </w:p>
        </w:tc>
      </w:tr>
      <w:tr w:rsidR="00FC7252" w:rsidRPr="00A91003" w:rsidTr="00FC7252">
        <w:trPr>
          <w:trHeight w:hRule="exact" w:val="340"/>
        </w:trPr>
        <w:tc>
          <w:tcPr>
            <w:tcW w:w="1168" w:type="pct"/>
            <w:shd w:val="clear" w:color="auto" w:fill="F2F2F2" w:themeFill="background1" w:themeFillShade="F2"/>
          </w:tcPr>
          <w:p w:rsidR="00FC7252" w:rsidRPr="00DC6A6D" w:rsidRDefault="00FC725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SMP</w:t>
            </w:r>
          </w:p>
        </w:tc>
        <w:tc>
          <w:tcPr>
            <w:tcW w:w="3832" w:type="pct"/>
            <w:shd w:val="clear" w:color="auto" w:fill="F2F2F2" w:themeFill="background1" w:themeFillShade="F2"/>
          </w:tcPr>
          <w:p w:rsidR="00FC7252" w:rsidRPr="00DC6A6D" w:rsidRDefault="00FC725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Safety Management Plan</w:t>
            </w:r>
          </w:p>
        </w:tc>
      </w:tr>
      <w:tr w:rsidR="00FC7252" w:rsidRPr="00A91003" w:rsidTr="00FC7252">
        <w:trPr>
          <w:trHeight w:hRule="exact" w:val="340"/>
        </w:trPr>
        <w:tc>
          <w:tcPr>
            <w:tcW w:w="1168" w:type="pct"/>
            <w:shd w:val="clear" w:color="auto" w:fill="F2F2F2" w:themeFill="background1" w:themeFillShade="F2"/>
          </w:tcPr>
          <w:p w:rsidR="00FC7252" w:rsidRDefault="00FC725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Transport Agency</w:t>
            </w:r>
          </w:p>
        </w:tc>
        <w:tc>
          <w:tcPr>
            <w:tcW w:w="3832" w:type="pct"/>
            <w:shd w:val="clear" w:color="auto" w:fill="F2F2F2" w:themeFill="background1" w:themeFillShade="F2"/>
          </w:tcPr>
          <w:p w:rsidR="00FC7252" w:rsidRDefault="00FC725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NZ Transport Agency</w:t>
            </w:r>
          </w:p>
        </w:tc>
      </w:tr>
      <w:tr w:rsidR="00FC7252" w:rsidRPr="00A91003" w:rsidTr="00FC7252">
        <w:trPr>
          <w:trHeight w:hRule="exact" w:val="340"/>
        </w:trPr>
        <w:tc>
          <w:tcPr>
            <w:tcW w:w="1168" w:type="pct"/>
            <w:shd w:val="clear" w:color="auto" w:fill="F2F2F2" w:themeFill="background1" w:themeFillShade="F2"/>
          </w:tcPr>
          <w:p w:rsidR="00FC7252" w:rsidRDefault="00FC725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TTM</w:t>
            </w:r>
          </w:p>
        </w:tc>
        <w:tc>
          <w:tcPr>
            <w:tcW w:w="3832" w:type="pct"/>
            <w:shd w:val="clear" w:color="auto" w:fill="F2F2F2" w:themeFill="background1" w:themeFillShade="F2"/>
          </w:tcPr>
          <w:p w:rsidR="00FC7252" w:rsidRDefault="00FC7252" w:rsidP="00E4727B">
            <w:pPr>
              <w:pStyle w:val="TableTextSmall"/>
              <w:jc w:val="both"/>
              <w:rPr>
                <w:rFonts w:ascii="Lucida Sans" w:hAnsi="Lucida Sans"/>
                <w:noProof/>
                <w:color w:val="000000" w:themeColor="text1"/>
                <w:sz w:val="18"/>
                <w:szCs w:val="18"/>
              </w:rPr>
            </w:pPr>
            <w:r>
              <w:rPr>
                <w:rFonts w:ascii="Lucida Sans" w:hAnsi="Lucida Sans"/>
                <w:noProof/>
                <w:color w:val="000000" w:themeColor="text1"/>
                <w:sz w:val="18"/>
                <w:szCs w:val="18"/>
              </w:rPr>
              <w:t>Temporary Traffic Management</w:t>
            </w:r>
          </w:p>
        </w:tc>
      </w:tr>
    </w:tbl>
    <w:p w:rsidR="00BA270E" w:rsidRDefault="00BA270E">
      <w:pPr>
        <w:pStyle w:val="TOC1"/>
        <w:tabs>
          <w:tab w:val="right" w:pos="9344"/>
        </w:tabs>
        <w:rPr>
          <w:rFonts w:asciiTheme="minorHAnsi" w:eastAsiaTheme="minorEastAsia" w:hAnsiTheme="minorHAnsi" w:cstheme="minorBidi"/>
          <w:b w:val="0"/>
          <w:noProof/>
          <w:sz w:val="22"/>
          <w:szCs w:val="22"/>
          <w:lang w:val="en-NZ" w:eastAsia="en-NZ"/>
        </w:rPr>
      </w:pPr>
    </w:p>
    <w:p w:rsidR="003419C8" w:rsidRDefault="00706CBD" w:rsidP="00FD75DB">
      <w:pPr>
        <w:pStyle w:val="BodyText1"/>
        <w:rPr>
          <w:b/>
          <w:lang w:val="en-GB"/>
        </w:rPr>
        <w:sectPr w:rsidR="003419C8" w:rsidSect="00964202">
          <w:headerReference w:type="even" r:id="rId14"/>
          <w:headerReference w:type="default" r:id="rId15"/>
          <w:footerReference w:type="even" r:id="rId16"/>
          <w:headerReference w:type="first" r:id="rId17"/>
          <w:footerReference w:type="first" r:id="rId18"/>
          <w:pgSz w:w="11906" w:h="16838" w:code="9"/>
          <w:pgMar w:top="1418" w:right="1134" w:bottom="1418" w:left="1418" w:header="567" w:footer="567" w:gutter="0"/>
          <w:pgNumType w:fmt="lowerRoman" w:start="3"/>
          <w:cols w:space="708"/>
          <w:titlePg/>
          <w:docGrid w:linePitch="360"/>
        </w:sectPr>
      </w:pPr>
      <w:r>
        <w:rPr>
          <w:b/>
          <w:lang w:val="en-GB"/>
        </w:rPr>
        <w:fldChar w:fldCharType="end"/>
      </w:r>
    </w:p>
    <w:p w:rsidR="00CC73B3" w:rsidRDefault="00D80F48" w:rsidP="00D80F48">
      <w:pPr>
        <w:pStyle w:val="Heading1"/>
      </w:pPr>
      <w:bookmarkStart w:id="5" w:name="_Toc406076565"/>
      <w:bookmarkStart w:id="6" w:name="_Toc209330544"/>
      <w:r w:rsidRPr="00D80F48">
        <w:rPr>
          <w:bCs w:val="0"/>
        </w:rPr>
        <w:t>1.</w:t>
      </w:r>
      <w:r>
        <w:t xml:space="preserve"> </w:t>
      </w:r>
      <w:r w:rsidR="00B47F40">
        <w:t xml:space="preserve">Plan </w:t>
      </w:r>
      <w:r w:rsidR="00A50AE5">
        <w:t>Context</w:t>
      </w:r>
      <w:bookmarkEnd w:id="5"/>
    </w:p>
    <w:p w:rsidR="00CF5D43" w:rsidRDefault="00D80F48" w:rsidP="00CF5D43">
      <w:pPr>
        <w:pStyle w:val="Heading2"/>
      </w:pPr>
      <w:bookmarkStart w:id="7" w:name="_Toc406076566"/>
      <w:r>
        <w:t xml:space="preserve">1.1 </w:t>
      </w:r>
      <w:r w:rsidR="00A50AE5">
        <w:t>Purpose</w:t>
      </w:r>
      <w:bookmarkEnd w:id="7"/>
    </w:p>
    <w:bookmarkEnd w:id="6"/>
    <w:p w:rsidR="003E0C9D" w:rsidRPr="0061703D" w:rsidRDefault="003E0C9D" w:rsidP="00845F32">
      <w:pPr>
        <w:pStyle w:val="BodyText2"/>
        <w:spacing w:before="100" w:after="100" w:line="280" w:lineRule="atLeast"/>
        <w:jc w:val="both"/>
        <w:rPr>
          <w:lang w:val="en-NZ" w:eastAsia="en-NZ"/>
        </w:rPr>
      </w:pPr>
      <w:r>
        <w:t>Network s</w:t>
      </w:r>
      <w:r w:rsidRPr="00AD299F">
        <w:t xml:space="preserve">afety </w:t>
      </w:r>
      <w:r>
        <w:t xml:space="preserve">is part </w:t>
      </w:r>
      <w:r w:rsidRPr="00AD299F">
        <w:t xml:space="preserve">of the </w:t>
      </w:r>
      <w:r>
        <w:t xml:space="preserve">Principal’s </w:t>
      </w:r>
      <w:r w:rsidRPr="00AD299F">
        <w:t>network management</w:t>
      </w:r>
      <w:r>
        <w:t xml:space="preserve"> objectives </w:t>
      </w:r>
      <w:r w:rsidR="006F43DC">
        <w:t xml:space="preserve">under the Safer Journeys Strategy, </w:t>
      </w:r>
      <w:r>
        <w:t xml:space="preserve">and is defined in </w:t>
      </w:r>
      <w:r>
        <w:rPr>
          <w:lang w:val="en-NZ" w:eastAsia="en-NZ"/>
        </w:rPr>
        <w:t xml:space="preserve">the </w:t>
      </w:r>
      <w:r w:rsidR="00845F32">
        <w:rPr>
          <w:lang w:val="en-NZ" w:eastAsia="en-NZ"/>
        </w:rPr>
        <w:t xml:space="preserve">NOC </w:t>
      </w:r>
      <w:r>
        <w:rPr>
          <w:lang w:val="en-NZ" w:eastAsia="en-NZ"/>
        </w:rPr>
        <w:t xml:space="preserve">Maintenance Specification </w:t>
      </w:r>
      <w:r w:rsidR="00845F32">
        <w:rPr>
          <w:lang w:val="en-NZ" w:eastAsia="en-NZ"/>
        </w:rPr>
        <w:t>(Volume 4, S</w:t>
      </w:r>
      <w:r>
        <w:rPr>
          <w:lang w:val="en-NZ" w:eastAsia="en-NZ"/>
        </w:rPr>
        <w:t>ection 5</w:t>
      </w:r>
      <w:r w:rsidR="00845F32">
        <w:rPr>
          <w:lang w:val="en-NZ" w:eastAsia="en-NZ"/>
        </w:rPr>
        <w:t>)</w:t>
      </w:r>
      <w:r>
        <w:rPr>
          <w:lang w:val="en-NZ" w:eastAsia="en-NZ"/>
        </w:rPr>
        <w:t xml:space="preserve"> as:</w:t>
      </w:r>
    </w:p>
    <w:p w:rsidR="003E0C9D" w:rsidRPr="00AD299F" w:rsidRDefault="003E0C9D" w:rsidP="00845F32">
      <w:pPr>
        <w:pStyle w:val="BodyText2"/>
        <w:numPr>
          <w:ilvl w:val="0"/>
          <w:numId w:val="43"/>
        </w:numPr>
        <w:spacing w:before="100" w:after="100" w:line="280" w:lineRule="atLeast"/>
        <w:ind w:left="1276" w:hanging="283"/>
        <w:jc w:val="both"/>
        <w:rPr>
          <w:i/>
          <w:lang w:val="en-NZ"/>
        </w:rPr>
      </w:pPr>
      <w:r w:rsidRPr="00AD299F">
        <w:rPr>
          <w:i/>
          <w:lang w:val="en-NZ"/>
        </w:rPr>
        <w:t>The Principal wishes to minimise disruption to the road users, and maximise its customers’ experience of safe, efficient and</w:t>
      </w:r>
      <w:r w:rsidR="001E7525">
        <w:rPr>
          <w:i/>
          <w:lang w:val="en-NZ"/>
        </w:rPr>
        <w:t xml:space="preserve"> enjoyable journeys within the n</w:t>
      </w:r>
      <w:r w:rsidRPr="00AD299F">
        <w:rPr>
          <w:i/>
          <w:lang w:val="en-NZ"/>
        </w:rPr>
        <w:t>etwork.</w:t>
      </w:r>
    </w:p>
    <w:p w:rsidR="003E0C9D" w:rsidRPr="00B04802" w:rsidRDefault="003E0C9D" w:rsidP="00845F32">
      <w:pPr>
        <w:pStyle w:val="BodyText2"/>
        <w:spacing w:before="100" w:after="100" w:line="280" w:lineRule="atLeast"/>
        <w:jc w:val="both"/>
        <w:rPr>
          <w:lang w:eastAsia="en-NZ"/>
        </w:rPr>
      </w:pPr>
      <w:r>
        <w:t xml:space="preserve">The </w:t>
      </w:r>
      <w:r w:rsidRPr="00063BC5">
        <w:t>purpose</w:t>
      </w:r>
      <w:r>
        <w:t xml:space="preserve"> of the </w:t>
      </w:r>
      <w:r>
        <w:rPr>
          <w:lang w:eastAsia="en-NZ"/>
        </w:rPr>
        <w:t>Safety</w:t>
      </w:r>
      <w:r w:rsidRPr="00121FD4">
        <w:rPr>
          <w:lang w:eastAsia="en-NZ"/>
        </w:rPr>
        <w:t xml:space="preserve"> Management Plan </w:t>
      </w:r>
      <w:r>
        <w:rPr>
          <w:lang w:eastAsia="en-NZ"/>
        </w:rPr>
        <w:t>(</w:t>
      </w:r>
      <w:r>
        <w:t xml:space="preserve">SMP) is to </w:t>
      </w:r>
      <w:r w:rsidR="002C7EA0">
        <w:t xml:space="preserve">guide and encourage </w:t>
      </w:r>
      <w:r>
        <w:t xml:space="preserve">a responsible attitude towards the Principal’s objective on achieving network safety </w:t>
      </w:r>
      <w:r w:rsidR="00B557AB">
        <w:t>through a Safe System approach</w:t>
      </w:r>
      <w:r w:rsidR="002C7EA0">
        <w:t xml:space="preserve">. To achieve </w:t>
      </w:r>
      <w:proofErr w:type="gramStart"/>
      <w:r w:rsidR="002C7EA0">
        <w:t>this the</w:t>
      </w:r>
      <w:proofErr w:type="gramEnd"/>
      <w:r w:rsidR="002C7EA0">
        <w:t xml:space="preserve"> Contractor will</w:t>
      </w:r>
      <w:r>
        <w:t>:</w:t>
      </w:r>
    </w:p>
    <w:p w:rsidR="003E0C9D" w:rsidRPr="0061703D" w:rsidRDefault="003E0C9D" w:rsidP="00845F32">
      <w:pPr>
        <w:pStyle w:val="BodyText2"/>
        <w:numPr>
          <w:ilvl w:val="0"/>
          <w:numId w:val="42"/>
        </w:numPr>
        <w:spacing w:before="100" w:after="100" w:line="280" w:lineRule="atLeast"/>
        <w:jc w:val="both"/>
        <w:rPr>
          <w:i/>
          <w:lang w:val="en-NZ" w:eastAsia="en-NZ"/>
        </w:rPr>
      </w:pPr>
      <w:r w:rsidRPr="0061703D">
        <w:rPr>
          <w:i/>
          <w:lang w:val="en-NZ" w:eastAsia="en-NZ"/>
        </w:rPr>
        <w:t xml:space="preserve">Maintain the infrastructure in a serviceable condition so that it performs its role well </w:t>
      </w:r>
    </w:p>
    <w:p w:rsidR="003E0C9D" w:rsidRPr="0061703D" w:rsidRDefault="003E0C9D" w:rsidP="00845F32">
      <w:pPr>
        <w:pStyle w:val="BodyText2"/>
        <w:numPr>
          <w:ilvl w:val="0"/>
          <w:numId w:val="42"/>
        </w:numPr>
        <w:spacing w:before="100" w:after="100" w:line="280" w:lineRule="atLeast"/>
        <w:jc w:val="both"/>
        <w:rPr>
          <w:i/>
          <w:lang w:val="en-NZ" w:eastAsia="en-NZ"/>
        </w:rPr>
      </w:pPr>
      <w:r w:rsidRPr="0061703D">
        <w:rPr>
          <w:i/>
          <w:lang w:val="en-NZ" w:eastAsia="en-NZ"/>
        </w:rPr>
        <w:t>Identify opportunitie</w:t>
      </w:r>
      <w:r w:rsidR="001E7525">
        <w:rPr>
          <w:i/>
          <w:lang w:val="en-NZ" w:eastAsia="en-NZ"/>
        </w:rPr>
        <w:t>s to improve the safety of the n</w:t>
      </w:r>
      <w:r w:rsidRPr="0061703D">
        <w:rPr>
          <w:i/>
          <w:lang w:val="en-NZ" w:eastAsia="en-NZ"/>
        </w:rPr>
        <w:t xml:space="preserve">etwork and incorporate Safe System measures where it is effective and efficient to do so </w:t>
      </w:r>
    </w:p>
    <w:p w:rsidR="003E0C9D" w:rsidRPr="0061703D" w:rsidRDefault="003E0C9D" w:rsidP="00845F32">
      <w:pPr>
        <w:pStyle w:val="BodyText2"/>
        <w:numPr>
          <w:ilvl w:val="0"/>
          <w:numId w:val="42"/>
        </w:numPr>
        <w:spacing w:before="100" w:after="100" w:line="280" w:lineRule="atLeast"/>
        <w:jc w:val="both"/>
        <w:rPr>
          <w:i/>
          <w:lang w:val="en-NZ" w:eastAsia="en-NZ"/>
        </w:rPr>
      </w:pPr>
      <w:r w:rsidRPr="0061703D">
        <w:rPr>
          <w:i/>
          <w:lang w:val="en-NZ" w:eastAsia="en-NZ"/>
        </w:rPr>
        <w:t xml:space="preserve">Have available suitably trained personnel who could be included in Safe System and Crash Reduction Studies activities. </w:t>
      </w:r>
    </w:p>
    <w:p w:rsidR="006F43DC" w:rsidRDefault="003E0C9D" w:rsidP="00845F32">
      <w:pPr>
        <w:pStyle w:val="BodyText2"/>
        <w:spacing w:before="100" w:after="100" w:line="280" w:lineRule="atLeast"/>
        <w:jc w:val="both"/>
        <w:rPr>
          <w:lang w:eastAsia="en-NZ"/>
        </w:rPr>
      </w:pPr>
      <w:r w:rsidRPr="00121FD4">
        <w:rPr>
          <w:lang w:eastAsia="en-NZ"/>
        </w:rPr>
        <w:t xml:space="preserve">The </w:t>
      </w:r>
      <w:r>
        <w:rPr>
          <w:lang w:eastAsia="en-NZ"/>
        </w:rPr>
        <w:t>S</w:t>
      </w:r>
      <w:r w:rsidRPr="00121FD4">
        <w:rPr>
          <w:lang w:eastAsia="en-NZ"/>
        </w:rPr>
        <w:t>MP integrate</w:t>
      </w:r>
      <w:r>
        <w:rPr>
          <w:lang w:eastAsia="en-NZ"/>
        </w:rPr>
        <w:t>s</w:t>
      </w:r>
      <w:r w:rsidRPr="00121FD4">
        <w:rPr>
          <w:lang w:eastAsia="en-NZ"/>
        </w:rPr>
        <w:t xml:space="preserve"> the </w:t>
      </w:r>
      <w:r w:rsidR="00693C16">
        <w:rPr>
          <w:lang w:eastAsia="en-NZ"/>
        </w:rPr>
        <w:t>C</w:t>
      </w:r>
      <w:r w:rsidRPr="00121FD4">
        <w:rPr>
          <w:lang w:eastAsia="en-NZ"/>
        </w:rPr>
        <w:t>ontract</w:t>
      </w:r>
      <w:r w:rsidR="00693C16">
        <w:rPr>
          <w:lang w:eastAsia="en-NZ"/>
        </w:rPr>
        <w:t>’s</w:t>
      </w:r>
      <w:r w:rsidRPr="00121FD4">
        <w:rPr>
          <w:lang w:eastAsia="en-NZ"/>
        </w:rPr>
        <w:t xml:space="preserve"> performance framework requirements</w:t>
      </w:r>
      <w:r w:rsidR="00693C16">
        <w:rPr>
          <w:lang w:eastAsia="en-NZ"/>
        </w:rPr>
        <w:t xml:space="preserve"> w</w:t>
      </w:r>
      <w:r w:rsidRPr="00121FD4">
        <w:rPr>
          <w:lang w:eastAsia="en-NZ"/>
        </w:rPr>
        <w:t>ith the Contractor</w:t>
      </w:r>
      <w:r>
        <w:rPr>
          <w:lang w:eastAsia="en-NZ"/>
        </w:rPr>
        <w:t>’</w:t>
      </w:r>
      <w:r w:rsidRPr="00121FD4">
        <w:rPr>
          <w:lang w:eastAsia="en-NZ"/>
        </w:rPr>
        <w:t xml:space="preserve">s </w:t>
      </w:r>
      <w:r>
        <w:rPr>
          <w:lang w:eastAsia="en-NZ"/>
        </w:rPr>
        <w:t>and Principal</w:t>
      </w:r>
      <w:r w:rsidR="00693C16">
        <w:rPr>
          <w:lang w:eastAsia="en-NZ"/>
        </w:rPr>
        <w:t>’</w:t>
      </w:r>
      <w:r>
        <w:rPr>
          <w:lang w:eastAsia="en-NZ"/>
        </w:rPr>
        <w:t>s</w:t>
      </w:r>
      <w:r w:rsidRPr="006F43DC">
        <w:rPr>
          <w:lang w:eastAsia="en-NZ"/>
        </w:rPr>
        <w:t xml:space="preserve"> systems</w:t>
      </w:r>
      <w:r w:rsidR="006F43DC">
        <w:rPr>
          <w:lang w:eastAsia="en-NZ"/>
        </w:rPr>
        <w:t>.</w:t>
      </w:r>
    </w:p>
    <w:p w:rsidR="003E0C9D" w:rsidRPr="0040606B" w:rsidRDefault="003E0C9D" w:rsidP="00845F32">
      <w:pPr>
        <w:pStyle w:val="BodyText2"/>
        <w:spacing w:before="100" w:after="100" w:line="280" w:lineRule="atLeast"/>
        <w:jc w:val="both"/>
        <w:rPr>
          <w:lang w:eastAsia="en-NZ"/>
        </w:rPr>
      </w:pPr>
      <w:r w:rsidRPr="00063BC5">
        <w:t xml:space="preserve">The </w:t>
      </w:r>
      <w:r>
        <w:t xml:space="preserve">Principal and </w:t>
      </w:r>
      <w:r w:rsidRPr="00063BC5">
        <w:t>Contractor</w:t>
      </w:r>
      <w:r>
        <w:t xml:space="preserve"> </w:t>
      </w:r>
      <w:r w:rsidR="002C7EA0">
        <w:t xml:space="preserve">will </w:t>
      </w:r>
      <w:r>
        <w:t xml:space="preserve">work collaboratively to develop the SMP and both parties </w:t>
      </w:r>
      <w:r w:rsidRPr="00063BC5">
        <w:t xml:space="preserve">can expect that there will be changes in </w:t>
      </w:r>
      <w:r w:rsidR="001E7525">
        <w:t xml:space="preserve">network </w:t>
      </w:r>
      <w:r>
        <w:t>safety</w:t>
      </w:r>
      <w:r w:rsidRPr="00063BC5">
        <w:t xml:space="preserve"> management best practice over the duration of the </w:t>
      </w:r>
      <w:r w:rsidR="008875F1">
        <w:t>C</w:t>
      </w:r>
      <w:r w:rsidRPr="00063BC5">
        <w:t>ontract</w:t>
      </w:r>
      <w:r>
        <w:t>.</w:t>
      </w:r>
      <w:r w:rsidRPr="00063BC5">
        <w:t xml:space="preserve"> To this end open communication </w:t>
      </w:r>
      <w:r>
        <w:t xml:space="preserve">is </w:t>
      </w:r>
      <w:r w:rsidRPr="00063BC5">
        <w:t>encourage</w:t>
      </w:r>
      <w:r>
        <w:t>d</w:t>
      </w:r>
      <w:r w:rsidRPr="00063BC5">
        <w:t xml:space="preserve"> to ensure that </w:t>
      </w:r>
      <w:r>
        <w:t>any</w:t>
      </w:r>
      <w:r w:rsidRPr="00063BC5">
        <w:t xml:space="preserve"> changes positively enhance the management of</w:t>
      </w:r>
      <w:r>
        <w:t xml:space="preserve"> network safety outcomes.</w:t>
      </w:r>
      <w:r w:rsidR="00736062">
        <w:t xml:space="preserve"> T</w:t>
      </w:r>
      <w:r w:rsidRPr="0040606B">
        <w:rPr>
          <w:lang w:eastAsia="en-NZ"/>
        </w:rPr>
        <w:t xml:space="preserve">his is a live document for all personnel working on the </w:t>
      </w:r>
      <w:r w:rsidR="00736062">
        <w:rPr>
          <w:lang w:eastAsia="en-NZ"/>
        </w:rPr>
        <w:t>C</w:t>
      </w:r>
      <w:r>
        <w:rPr>
          <w:lang w:eastAsia="en-NZ"/>
        </w:rPr>
        <w:t>ontract</w:t>
      </w:r>
      <w:r w:rsidRPr="0040606B">
        <w:rPr>
          <w:lang w:eastAsia="en-NZ"/>
        </w:rPr>
        <w:t>,</w:t>
      </w:r>
      <w:r>
        <w:rPr>
          <w:lang w:eastAsia="en-NZ"/>
        </w:rPr>
        <w:t xml:space="preserve"> and</w:t>
      </w:r>
      <w:r w:rsidRPr="0040606B">
        <w:rPr>
          <w:lang w:eastAsia="en-NZ"/>
        </w:rPr>
        <w:t xml:space="preserve"> will be owned and updated </w:t>
      </w:r>
      <w:r w:rsidR="002C7EA0">
        <w:rPr>
          <w:lang w:eastAsia="en-NZ"/>
        </w:rPr>
        <w:t xml:space="preserve">annually </w:t>
      </w:r>
      <w:r w:rsidRPr="0040606B">
        <w:rPr>
          <w:lang w:eastAsia="en-NZ"/>
        </w:rPr>
        <w:t xml:space="preserve">by both the Principal and Contractor to </w:t>
      </w:r>
      <w:r w:rsidR="002C7EA0">
        <w:rPr>
          <w:lang w:eastAsia="en-NZ"/>
        </w:rPr>
        <w:t xml:space="preserve">ensure </w:t>
      </w:r>
      <w:r w:rsidRPr="0040606B">
        <w:rPr>
          <w:lang w:eastAsia="en-NZ"/>
        </w:rPr>
        <w:t>current procedures and processes a</w:t>
      </w:r>
      <w:r w:rsidR="002C7EA0">
        <w:rPr>
          <w:lang w:eastAsia="en-NZ"/>
        </w:rPr>
        <w:t>re reflected.</w:t>
      </w:r>
    </w:p>
    <w:p w:rsidR="003E0C9D" w:rsidRPr="00AD299F" w:rsidRDefault="003E0C9D" w:rsidP="00845F32">
      <w:pPr>
        <w:pStyle w:val="BodyText2"/>
        <w:spacing w:before="100" w:after="100" w:line="280" w:lineRule="atLeast"/>
        <w:jc w:val="both"/>
        <w:rPr>
          <w:lang w:eastAsia="en-NZ"/>
        </w:rPr>
      </w:pPr>
      <w:r w:rsidRPr="0040606B">
        <w:rPr>
          <w:lang w:eastAsia="en-NZ"/>
        </w:rPr>
        <w:t xml:space="preserve">This </w:t>
      </w:r>
      <w:r>
        <w:rPr>
          <w:lang w:eastAsia="en-NZ"/>
        </w:rPr>
        <w:t>SMP</w:t>
      </w:r>
      <w:r w:rsidRPr="0040606B">
        <w:rPr>
          <w:lang w:eastAsia="en-NZ"/>
        </w:rPr>
        <w:t xml:space="preserve"> </w:t>
      </w:r>
      <w:r w:rsidR="002C7EA0">
        <w:rPr>
          <w:lang w:eastAsia="en-NZ"/>
        </w:rPr>
        <w:t xml:space="preserve">should </w:t>
      </w:r>
      <w:r w:rsidRPr="0040606B">
        <w:rPr>
          <w:lang w:eastAsia="en-NZ"/>
        </w:rPr>
        <w:t>be read</w:t>
      </w:r>
      <w:r w:rsidR="00736062">
        <w:rPr>
          <w:lang w:eastAsia="en-NZ"/>
        </w:rPr>
        <w:t xml:space="preserve"> in conjunction with the other C</w:t>
      </w:r>
      <w:r w:rsidRPr="0040606B">
        <w:rPr>
          <w:lang w:eastAsia="en-NZ"/>
        </w:rPr>
        <w:t>ontract</w:t>
      </w:r>
      <w:r>
        <w:rPr>
          <w:lang w:eastAsia="en-NZ"/>
        </w:rPr>
        <w:t xml:space="preserve"> </w:t>
      </w:r>
      <w:r w:rsidR="005F3AE9">
        <w:rPr>
          <w:lang w:eastAsia="en-NZ"/>
        </w:rPr>
        <w:t>P</w:t>
      </w:r>
      <w:r w:rsidRPr="0040606B">
        <w:rPr>
          <w:lang w:eastAsia="en-NZ"/>
        </w:rPr>
        <w:t xml:space="preserve">lans </w:t>
      </w:r>
      <w:r>
        <w:rPr>
          <w:lang w:eastAsia="en-NZ"/>
        </w:rPr>
        <w:t>that</w:t>
      </w:r>
      <w:r w:rsidRPr="0040606B">
        <w:rPr>
          <w:lang w:eastAsia="en-NZ"/>
        </w:rPr>
        <w:t xml:space="preserve"> </w:t>
      </w:r>
      <w:r w:rsidRPr="00AD299F">
        <w:rPr>
          <w:lang w:eastAsia="en-NZ"/>
        </w:rPr>
        <w:t>detail</w:t>
      </w:r>
      <w:r>
        <w:rPr>
          <w:lang w:eastAsia="en-NZ"/>
        </w:rPr>
        <w:t xml:space="preserve"> roles, </w:t>
      </w:r>
      <w:r w:rsidRPr="00AD299F">
        <w:rPr>
          <w:lang w:eastAsia="en-NZ"/>
        </w:rPr>
        <w:t>responsibilities, and definitions applicable to this plan.</w:t>
      </w:r>
    </w:p>
    <w:p w:rsidR="00404077" w:rsidRDefault="00404077" w:rsidP="00845F32">
      <w:pPr>
        <w:jc w:val="both"/>
        <w:rPr>
          <w:rFonts w:ascii="Lucida Sans" w:hAnsi="Lucida Sans" w:cs="Arial"/>
          <w:b/>
          <w:bCs/>
          <w:iCs/>
          <w:sz w:val="30"/>
          <w:szCs w:val="28"/>
          <w:lang w:eastAsia="en-NZ"/>
        </w:rPr>
      </w:pPr>
      <w:r>
        <w:br w:type="page"/>
      </w:r>
    </w:p>
    <w:p w:rsidR="00A06D95" w:rsidRDefault="00544310" w:rsidP="00A06D95">
      <w:pPr>
        <w:pStyle w:val="Heading2"/>
        <w:ind w:left="0" w:firstLine="0"/>
      </w:pPr>
      <w:bookmarkStart w:id="8" w:name="_Toc406076567"/>
      <w:r>
        <w:t>1.2</w:t>
      </w:r>
      <w:r w:rsidR="00A06D95">
        <w:t xml:space="preserve"> </w:t>
      </w:r>
      <w:r w:rsidR="008353BC">
        <w:t>Specific Outcomes</w:t>
      </w:r>
      <w:bookmarkEnd w:id="8"/>
    </w:p>
    <w:p w:rsidR="00F424E4" w:rsidRDefault="003E0C9D" w:rsidP="003E0C9D">
      <w:pPr>
        <w:pStyle w:val="BodyText2"/>
        <w:spacing w:before="100" w:after="100" w:line="280" w:lineRule="atLeast"/>
        <w:rPr>
          <w:lang w:eastAsia="en-NZ"/>
        </w:rPr>
      </w:pPr>
      <w:r>
        <w:rPr>
          <w:lang w:eastAsia="en-NZ"/>
        </w:rPr>
        <w:t>The specif</w:t>
      </w:r>
      <w:r w:rsidR="003916DC">
        <w:rPr>
          <w:lang w:eastAsia="en-NZ"/>
        </w:rPr>
        <w:t xml:space="preserve">ic outcomes of this plan are to </w:t>
      </w:r>
      <w:r w:rsidR="00F424E4">
        <w:rPr>
          <w:lang w:eastAsia="en-NZ"/>
        </w:rPr>
        <w:t>provide and show the following:</w:t>
      </w:r>
    </w:p>
    <w:p w:rsidR="00C04F9A" w:rsidRDefault="00C04F9A" w:rsidP="00C04F9A">
      <w:pPr>
        <w:pStyle w:val="ListNumber2"/>
        <w:tabs>
          <w:tab w:val="left" w:pos="720"/>
          <w:tab w:val="left" w:pos="1418"/>
        </w:tabs>
        <w:spacing w:before="100" w:after="100" w:line="280" w:lineRule="atLeast"/>
        <w:jc w:val="both"/>
      </w:pPr>
    </w:p>
    <w:p w:rsidR="00A47387" w:rsidRDefault="00A47387" w:rsidP="00A47387">
      <w:pPr>
        <w:pStyle w:val="ListNumber2"/>
        <w:numPr>
          <w:ilvl w:val="0"/>
          <w:numId w:val="44"/>
        </w:numPr>
        <w:tabs>
          <w:tab w:val="left" w:pos="720"/>
          <w:tab w:val="left" w:pos="1418"/>
        </w:tabs>
        <w:spacing w:before="100" w:after="100" w:line="280" w:lineRule="atLeast"/>
        <w:jc w:val="both"/>
      </w:pPr>
      <w:r>
        <w:t>The key personnel who are responsible for safety management and information and lines of responsibility.</w:t>
      </w:r>
    </w:p>
    <w:p w:rsidR="00A47387" w:rsidRDefault="00A47387" w:rsidP="003E3856">
      <w:pPr>
        <w:pStyle w:val="ListNumber2"/>
        <w:numPr>
          <w:ilvl w:val="0"/>
          <w:numId w:val="44"/>
        </w:numPr>
        <w:tabs>
          <w:tab w:val="left" w:pos="720"/>
          <w:tab w:val="left" w:pos="1418"/>
        </w:tabs>
        <w:spacing w:before="100" w:after="100" w:line="280" w:lineRule="atLeast"/>
        <w:jc w:val="both"/>
      </w:pPr>
      <w:r w:rsidRPr="003E3856">
        <w:t>Evidence that  Contractors staff have attended and met the training requirements of relevant workshops/ conferences that will enable them to undertake the activities listed in this manual</w:t>
      </w:r>
      <w:r w:rsidR="003E3856">
        <w:t xml:space="preserve"> and are </w:t>
      </w:r>
      <w:r w:rsidRPr="003E3856">
        <w:t>suitably qualified to undertake a variety of activities which could be assigned and how this will be maintained throughout the Contract Period.</w:t>
      </w:r>
    </w:p>
    <w:p w:rsidR="00A47387" w:rsidRDefault="00A47387" w:rsidP="00A47387">
      <w:pPr>
        <w:pStyle w:val="ListNumber2"/>
        <w:numPr>
          <w:ilvl w:val="0"/>
          <w:numId w:val="44"/>
        </w:numPr>
        <w:tabs>
          <w:tab w:val="left" w:pos="720"/>
          <w:tab w:val="left" w:pos="1418"/>
        </w:tabs>
        <w:spacing w:before="100" w:after="100" w:line="280" w:lineRule="atLeast"/>
        <w:jc w:val="both"/>
      </w:pPr>
      <w:r>
        <w:t>The Contractor’s safety inspection and audit programme.</w:t>
      </w:r>
    </w:p>
    <w:p w:rsidR="00A47387" w:rsidRDefault="00A47387" w:rsidP="00A47387">
      <w:pPr>
        <w:pStyle w:val="ListNumber2"/>
        <w:numPr>
          <w:ilvl w:val="0"/>
          <w:numId w:val="44"/>
        </w:numPr>
        <w:tabs>
          <w:tab w:val="left" w:pos="720"/>
          <w:tab w:val="left" w:pos="1418"/>
        </w:tabs>
        <w:spacing w:before="100" w:after="100" w:line="280" w:lineRule="atLeast"/>
        <w:jc w:val="both"/>
      </w:pPr>
      <w:r>
        <w:t>How Temporary Traffic Management will be employed</w:t>
      </w:r>
      <w:r w:rsidR="008D6F68">
        <w:t>.</w:t>
      </w:r>
    </w:p>
    <w:p w:rsidR="00A47387" w:rsidRDefault="00A47387" w:rsidP="00A47387">
      <w:pPr>
        <w:pStyle w:val="ListNumber2"/>
        <w:numPr>
          <w:ilvl w:val="0"/>
          <w:numId w:val="44"/>
        </w:numPr>
        <w:tabs>
          <w:tab w:val="left" w:pos="720"/>
          <w:tab w:val="left" w:pos="1418"/>
        </w:tabs>
        <w:spacing w:before="100" w:after="100" w:line="280" w:lineRule="atLeast"/>
        <w:jc w:val="both"/>
      </w:pPr>
      <w:r>
        <w:rPr>
          <w:color w:val="000000" w:themeColor="text1"/>
        </w:rPr>
        <w:t>How data will be collected from the variety of different sources, including road inspections, crashes and information from key stakeholders and the public.</w:t>
      </w:r>
    </w:p>
    <w:p w:rsidR="00A47387" w:rsidRDefault="00A47387" w:rsidP="00A47387">
      <w:pPr>
        <w:pStyle w:val="ListNumber2"/>
        <w:numPr>
          <w:ilvl w:val="0"/>
          <w:numId w:val="44"/>
        </w:numPr>
        <w:tabs>
          <w:tab w:val="left" w:pos="720"/>
          <w:tab w:val="left" w:pos="1418"/>
        </w:tabs>
        <w:spacing w:before="100" w:after="100" w:line="280" w:lineRule="atLeast"/>
        <w:jc w:val="both"/>
      </w:pPr>
      <w:r>
        <w:rPr>
          <w:color w:val="000000" w:themeColor="text1"/>
        </w:rPr>
        <w:t xml:space="preserve">The process and activities that will be used to update databases and tools.  </w:t>
      </w:r>
    </w:p>
    <w:p w:rsidR="00A47387" w:rsidRDefault="00A47387" w:rsidP="00A47387">
      <w:pPr>
        <w:pStyle w:val="ListNumber2"/>
        <w:numPr>
          <w:ilvl w:val="0"/>
          <w:numId w:val="44"/>
        </w:numPr>
        <w:tabs>
          <w:tab w:val="left" w:pos="720"/>
          <w:tab w:val="left" w:pos="1418"/>
        </w:tabs>
        <w:spacing w:before="100" w:after="100" w:line="280" w:lineRule="atLeast"/>
        <w:jc w:val="both"/>
      </w:pPr>
      <w:r>
        <w:rPr>
          <w:color w:val="000000" w:themeColor="text1"/>
        </w:rPr>
        <w:t>How data will be analysed. Analysis can include using data, tools and activities that have been developed for pavement and geometry programmes, various crash and safety reports and system tools, and using analysed information from key stakeholders.</w:t>
      </w:r>
    </w:p>
    <w:p w:rsidR="00A47387" w:rsidRDefault="00A47387" w:rsidP="00A47387">
      <w:pPr>
        <w:pStyle w:val="ListNumber2"/>
        <w:numPr>
          <w:ilvl w:val="0"/>
          <w:numId w:val="44"/>
        </w:numPr>
        <w:tabs>
          <w:tab w:val="left" w:pos="720"/>
          <w:tab w:val="left" w:pos="1418"/>
        </w:tabs>
        <w:spacing w:before="100" w:after="100" w:line="280" w:lineRule="atLeast"/>
        <w:jc w:val="both"/>
      </w:pPr>
      <w:r>
        <w:t>Crash trend analysis by type, road class and severity, comparison of crash rates with national averages for example</w:t>
      </w:r>
      <w:r w:rsidR="008D6F68">
        <w:t>.</w:t>
      </w:r>
    </w:p>
    <w:p w:rsidR="00A47387" w:rsidRDefault="00A47387" w:rsidP="00A47387">
      <w:pPr>
        <w:pStyle w:val="ListNumber2"/>
        <w:numPr>
          <w:ilvl w:val="0"/>
          <w:numId w:val="44"/>
        </w:numPr>
        <w:tabs>
          <w:tab w:val="left" w:pos="720"/>
          <w:tab w:val="left" w:pos="1418"/>
        </w:tabs>
        <w:spacing w:before="100" w:after="100" w:line="280" w:lineRule="atLeast"/>
        <w:jc w:val="both"/>
      </w:pPr>
      <w:r>
        <w:t>The procedures that will be undertaken during the design and construction of all pavement renewals to impart a high degree of confidence that safety design elements have been considered.</w:t>
      </w:r>
    </w:p>
    <w:p w:rsidR="00A47387" w:rsidRDefault="00A47387" w:rsidP="00A47387">
      <w:pPr>
        <w:pStyle w:val="ListNumber2"/>
        <w:numPr>
          <w:ilvl w:val="0"/>
          <w:numId w:val="44"/>
        </w:numPr>
        <w:tabs>
          <w:tab w:val="left" w:pos="720"/>
          <w:tab w:val="left" w:pos="1418"/>
        </w:tabs>
        <w:spacing w:before="100" w:after="100" w:line="280" w:lineRule="atLeast"/>
        <w:jc w:val="both"/>
      </w:pPr>
      <w:r>
        <w:rPr>
          <w:color w:val="000000" w:themeColor="text1"/>
        </w:rPr>
        <w:t>How specific safety projects (maintenance or capital) will be identified, using specific activities (i.e. CRS, Network trend analysis, KiwiRAP) and analysed further to compare to other safety projects on a national level and then assigned within the programme of works. Data programmes such as the Safety improvement and prioritisation databases and the KAT tool and liaison with key stakeholders will help plan and programme work.</w:t>
      </w:r>
    </w:p>
    <w:p w:rsidR="00A47387" w:rsidRDefault="00A47387" w:rsidP="00A47387">
      <w:pPr>
        <w:pStyle w:val="ListNumber2"/>
        <w:numPr>
          <w:ilvl w:val="0"/>
          <w:numId w:val="44"/>
        </w:numPr>
        <w:tabs>
          <w:tab w:val="left" w:pos="720"/>
          <w:tab w:val="left" w:pos="1418"/>
        </w:tabs>
        <w:spacing w:before="100" w:after="100" w:line="280" w:lineRule="atLeast"/>
        <w:jc w:val="both"/>
      </w:pPr>
      <w:r>
        <w:rPr>
          <w:color w:val="000000" w:themeColor="text1"/>
        </w:rPr>
        <w:t>Once safety projects have been programmed for implementation how they may be designed and delivered to ensure appropriate standards.</w:t>
      </w:r>
    </w:p>
    <w:p w:rsidR="00A47387" w:rsidRDefault="00A47387" w:rsidP="00A47387">
      <w:pPr>
        <w:pStyle w:val="ListNumber2"/>
        <w:numPr>
          <w:ilvl w:val="0"/>
          <w:numId w:val="44"/>
        </w:numPr>
        <w:tabs>
          <w:tab w:val="left" w:pos="720"/>
          <w:tab w:val="left" w:pos="1418"/>
        </w:tabs>
        <w:spacing w:before="100" w:after="100" w:line="280" w:lineRule="atLeast"/>
        <w:jc w:val="both"/>
      </w:pPr>
      <w:r>
        <w:t>Once safety projects have been delivered, what methods can be used to help evaluate and monitor projects effectiveness, and determine whether the design is achieving the outcomes anticipated?</w:t>
      </w:r>
    </w:p>
    <w:p w:rsidR="00A47387" w:rsidRDefault="00A47387" w:rsidP="00A47387">
      <w:pPr>
        <w:pStyle w:val="ListNumber2"/>
        <w:numPr>
          <w:ilvl w:val="0"/>
          <w:numId w:val="44"/>
        </w:numPr>
        <w:tabs>
          <w:tab w:val="left" w:pos="720"/>
          <w:tab w:val="left" w:pos="1418"/>
        </w:tabs>
        <w:spacing w:before="100" w:after="100" w:line="280" w:lineRule="atLeast"/>
        <w:jc w:val="both"/>
      </w:pPr>
      <w:r>
        <w:t>How the SMP links with the national policies and strategies the RMP</w:t>
      </w:r>
      <w:r w:rsidR="00E4727B">
        <w:t xml:space="preserve">, </w:t>
      </w:r>
      <w:r>
        <w:t>MMP</w:t>
      </w:r>
      <w:r w:rsidR="00E4727B">
        <w:t xml:space="preserve"> and in particular the Safety Strategy</w:t>
      </w:r>
      <w:r>
        <w:t>.</w:t>
      </w:r>
    </w:p>
    <w:p w:rsidR="001065CD" w:rsidRDefault="001065CD">
      <w:pPr>
        <w:rPr>
          <w:lang w:eastAsia="en-NZ"/>
        </w:rPr>
      </w:pPr>
      <w:r>
        <w:rPr>
          <w:lang w:eastAsia="en-NZ"/>
        </w:rPr>
        <w:br w:type="page"/>
      </w:r>
    </w:p>
    <w:p w:rsidR="002F369C" w:rsidRPr="00CB0DA1" w:rsidRDefault="00D97E8A" w:rsidP="007A3536">
      <w:pPr>
        <w:pStyle w:val="Heading1"/>
        <w:rPr>
          <w:rStyle w:val="Heading2continuedCharChar"/>
          <w:b/>
        </w:rPr>
      </w:pPr>
      <w:bookmarkStart w:id="9" w:name="_Toc345593573"/>
      <w:bookmarkStart w:id="10" w:name="_Toc406076568"/>
      <w:r w:rsidRPr="00CB0DA1">
        <w:t>2.</w:t>
      </w:r>
      <w:r w:rsidRPr="00CB0DA1">
        <w:rPr>
          <w:b w:val="0"/>
        </w:rPr>
        <w:t xml:space="preserve"> </w:t>
      </w:r>
      <w:bookmarkEnd w:id="9"/>
      <w:r w:rsidR="003A5AD6">
        <w:t>Standards, Certification, Software</w:t>
      </w:r>
      <w:bookmarkEnd w:id="10"/>
    </w:p>
    <w:p w:rsidR="009E0A4E" w:rsidRDefault="009E0A4E" w:rsidP="009E0A4E">
      <w:pPr>
        <w:pStyle w:val="Heading2"/>
      </w:pPr>
      <w:bookmarkStart w:id="11" w:name="_Toc406076569"/>
      <w:bookmarkStart w:id="12" w:name="_Toc346006982"/>
      <w:bookmarkStart w:id="13" w:name="_Toc347742410"/>
      <w:bookmarkStart w:id="14" w:name="_Toc347841381"/>
      <w:r>
        <w:t xml:space="preserve">2.1 </w:t>
      </w:r>
      <w:r w:rsidR="003A5AD6">
        <w:t>Standards</w:t>
      </w:r>
      <w:bookmarkEnd w:id="11"/>
    </w:p>
    <w:p w:rsidR="00D1606A" w:rsidRDefault="00D1606A" w:rsidP="00D1606A">
      <w:pPr>
        <w:pStyle w:val="BodyText2"/>
        <w:spacing w:before="100" w:after="100" w:line="280" w:lineRule="atLeast"/>
        <w:rPr>
          <w:lang w:eastAsia="en-NZ"/>
        </w:rPr>
      </w:pPr>
      <w:r w:rsidRPr="00B741D1">
        <w:rPr>
          <w:lang w:eastAsia="en-NZ"/>
        </w:rPr>
        <w:t xml:space="preserve">Refer </w:t>
      </w:r>
      <w:r w:rsidR="00356344">
        <w:rPr>
          <w:lang w:eastAsia="en-NZ"/>
        </w:rPr>
        <w:t xml:space="preserve">to </w:t>
      </w:r>
      <w:r w:rsidRPr="00B741D1">
        <w:rPr>
          <w:lang w:eastAsia="en-NZ"/>
        </w:rPr>
        <w:t xml:space="preserve">the </w:t>
      </w:r>
      <w:r w:rsidR="002314CB">
        <w:rPr>
          <w:lang w:eastAsia="en-NZ"/>
        </w:rPr>
        <w:t>SHSN</w:t>
      </w:r>
      <w:r w:rsidR="00E4727B">
        <w:rPr>
          <w:lang w:eastAsia="en-NZ"/>
        </w:rPr>
        <w:t>M</w:t>
      </w:r>
      <w:r w:rsidR="002314CB">
        <w:rPr>
          <w:lang w:eastAsia="en-NZ"/>
        </w:rPr>
        <w:t>AM</w:t>
      </w:r>
      <w:r w:rsidR="00786EAB">
        <w:rPr>
          <w:lang w:eastAsia="en-NZ"/>
        </w:rPr>
        <w:t xml:space="preserve"> </w:t>
      </w:r>
      <w:r w:rsidRPr="00B741D1">
        <w:rPr>
          <w:lang w:eastAsia="en-NZ"/>
        </w:rPr>
        <w:t>for the relevant standards applicable to this Contract.</w:t>
      </w:r>
    </w:p>
    <w:tbl>
      <w:tblPr>
        <w:tblW w:w="9271" w:type="dxa"/>
        <w:tblBorders>
          <w:insideH w:val="single" w:sz="4" w:space="0" w:color="FFFFFF"/>
          <w:insideV w:val="single" w:sz="4" w:space="0" w:color="FFFFFF"/>
        </w:tblBorders>
        <w:tblLayout w:type="fixed"/>
        <w:tblLook w:val="01E0" w:firstRow="1" w:lastRow="1" w:firstColumn="1" w:lastColumn="1" w:noHBand="0" w:noVBand="0"/>
      </w:tblPr>
      <w:tblGrid>
        <w:gridCol w:w="4452"/>
        <w:gridCol w:w="4819"/>
      </w:tblGrid>
      <w:tr w:rsidR="0031192F" w:rsidRPr="00E37DB6" w:rsidTr="0031192F">
        <w:tc>
          <w:tcPr>
            <w:tcW w:w="4452" w:type="dxa"/>
            <w:tcBorders>
              <w:top w:val="nil"/>
              <w:bottom w:val="single" w:sz="4" w:space="0" w:color="FFFFFF"/>
            </w:tcBorders>
            <w:shd w:val="clear" w:color="auto" w:fill="808080"/>
            <w:tcMar>
              <w:left w:w="57" w:type="dxa"/>
              <w:right w:w="57" w:type="dxa"/>
            </w:tcMar>
          </w:tcPr>
          <w:p w:rsidR="0031192F" w:rsidRPr="00E37DB6" w:rsidRDefault="0031192F"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Standard</w:t>
            </w:r>
          </w:p>
        </w:tc>
        <w:tc>
          <w:tcPr>
            <w:tcW w:w="4819" w:type="dxa"/>
            <w:tcBorders>
              <w:top w:val="nil"/>
              <w:bottom w:val="single" w:sz="4" w:space="0" w:color="FFFFFF"/>
            </w:tcBorders>
            <w:shd w:val="clear" w:color="auto" w:fill="808080"/>
            <w:tcMar>
              <w:left w:w="57" w:type="dxa"/>
              <w:right w:w="57" w:type="dxa"/>
            </w:tcMar>
          </w:tcPr>
          <w:p w:rsidR="0031192F" w:rsidRPr="00E37DB6" w:rsidRDefault="00E36CF6"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SHSNAM</w:t>
            </w:r>
            <w:r w:rsidR="0031192F">
              <w:rPr>
                <w:rFonts w:ascii="Lucida Sans" w:hAnsi="Lucida Sans"/>
                <w:b/>
                <w:color w:val="FFFFFF"/>
                <w:sz w:val="16"/>
                <w:szCs w:val="18"/>
                <w:lang w:val="en-NZ"/>
              </w:rPr>
              <w:t xml:space="preserve"> reference</w:t>
            </w:r>
          </w:p>
        </w:tc>
      </w:tr>
      <w:tr w:rsidR="0031192F" w:rsidRPr="0081308A" w:rsidTr="0031192F">
        <w:tc>
          <w:tcPr>
            <w:tcW w:w="4452" w:type="dxa"/>
            <w:tcBorders>
              <w:top w:val="single" w:sz="4" w:space="0" w:color="FFFFFF"/>
              <w:bottom w:val="single" w:sz="4" w:space="0" w:color="FFFFFF"/>
            </w:tcBorders>
            <w:shd w:val="clear" w:color="auto" w:fill="EAEAEA"/>
            <w:tcMar>
              <w:left w:w="57" w:type="dxa"/>
              <w:right w:w="57" w:type="dxa"/>
            </w:tcMar>
          </w:tcPr>
          <w:p w:rsidR="0031192F" w:rsidRPr="00FD3345" w:rsidRDefault="003177BB" w:rsidP="006E5F6C">
            <w:pPr>
              <w:pStyle w:val="LongDocTableText"/>
              <w:rPr>
                <w:sz w:val="18"/>
                <w:szCs w:val="18"/>
              </w:rPr>
            </w:pPr>
            <w:r>
              <w:rPr>
                <w:sz w:val="18"/>
                <w:szCs w:val="18"/>
              </w:rPr>
              <w:t>NZTA M/23Barriers</w:t>
            </w:r>
          </w:p>
        </w:tc>
        <w:tc>
          <w:tcPr>
            <w:tcW w:w="4819" w:type="dxa"/>
            <w:tcBorders>
              <w:top w:val="single" w:sz="4" w:space="0" w:color="FFFFFF"/>
              <w:bottom w:val="single" w:sz="4" w:space="0" w:color="FFFFFF"/>
            </w:tcBorders>
            <w:shd w:val="clear" w:color="auto" w:fill="EAEAEA"/>
            <w:tcMar>
              <w:left w:w="57" w:type="dxa"/>
              <w:right w:w="57" w:type="dxa"/>
            </w:tcMar>
          </w:tcPr>
          <w:p w:rsidR="0031192F" w:rsidRPr="0081308A" w:rsidRDefault="0031192F" w:rsidP="006E5F6C">
            <w:pPr>
              <w:tabs>
                <w:tab w:val="left" w:pos="924"/>
              </w:tabs>
              <w:spacing w:before="60" w:after="60" w:line="260" w:lineRule="atLeast"/>
              <w:rPr>
                <w:rFonts w:ascii="Lucida Sans" w:hAnsi="Lucida Sans"/>
                <w:sz w:val="16"/>
                <w:szCs w:val="20"/>
                <w:lang w:val="en-NZ" w:eastAsia="en-US"/>
              </w:rPr>
            </w:pPr>
          </w:p>
        </w:tc>
      </w:tr>
      <w:tr w:rsidR="0031192F" w:rsidRPr="0081308A" w:rsidTr="0031192F">
        <w:tc>
          <w:tcPr>
            <w:tcW w:w="4452" w:type="dxa"/>
            <w:tcBorders>
              <w:top w:val="single" w:sz="4" w:space="0" w:color="FFFFFF"/>
              <w:bottom w:val="single" w:sz="4" w:space="0" w:color="FFFFFF"/>
            </w:tcBorders>
            <w:shd w:val="clear" w:color="auto" w:fill="EAEAEA"/>
            <w:tcMar>
              <w:left w:w="57" w:type="dxa"/>
              <w:right w:w="57" w:type="dxa"/>
            </w:tcMar>
          </w:tcPr>
          <w:p w:rsidR="0031192F" w:rsidRPr="00FD3345" w:rsidRDefault="00760BFF" w:rsidP="006E5F6C">
            <w:pPr>
              <w:pStyle w:val="LongDocTableText"/>
              <w:rPr>
                <w:sz w:val="18"/>
                <w:szCs w:val="18"/>
              </w:rPr>
            </w:pPr>
            <w:r>
              <w:rPr>
                <w:sz w:val="18"/>
                <w:szCs w:val="18"/>
              </w:rPr>
              <w:t>Geometric Design Guide</w:t>
            </w:r>
          </w:p>
        </w:tc>
        <w:tc>
          <w:tcPr>
            <w:tcW w:w="4819" w:type="dxa"/>
            <w:tcBorders>
              <w:top w:val="single" w:sz="4" w:space="0" w:color="FFFFFF"/>
              <w:bottom w:val="single" w:sz="4" w:space="0" w:color="FFFFFF"/>
            </w:tcBorders>
            <w:shd w:val="clear" w:color="auto" w:fill="EAEAEA"/>
            <w:tcMar>
              <w:left w:w="57" w:type="dxa"/>
              <w:right w:w="57" w:type="dxa"/>
            </w:tcMar>
          </w:tcPr>
          <w:p w:rsidR="0031192F" w:rsidRPr="0081308A" w:rsidRDefault="0031192F" w:rsidP="006E5F6C">
            <w:pPr>
              <w:tabs>
                <w:tab w:val="left" w:pos="924"/>
              </w:tabs>
              <w:spacing w:before="60" w:after="60" w:line="260" w:lineRule="atLeast"/>
              <w:rPr>
                <w:rFonts w:ascii="Lucida Sans" w:hAnsi="Lucida Sans"/>
                <w:sz w:val="16"/>
                <w:szCs w:val="20"/>
                <w:lang w:val="en-NZ" w:eastAsia="en-US"/>
              </w:rPr>
            </w:pPr>
          </w:p>
        </w:tc>
      </w:tr>
      <w:tr w:rsidR="0031192F" w:rsidRPr="0081308A" w:rsidTr="0031192F">
        <w:tc>
          <w:tcPr>
            <w:tcW w:w="4452" w:type="dxa"/>
            <w:tcBorders>
              <w:top w:val="single" w:sz="4" w:space="0" w:color="FFFFFF"/>
              <w:bottom w:val="single" w:sz="4" w:space="0" w:color="FFFFFF"/>
            </w:tcBorders>
            <w:shd w:val="clear" w:color="auto" w:fill="EAEAEA"/>
            <w:tcMar>
              <w:left w:w="57" w:type="dxa"/>
              <w:right w:w="57" w:type="dxa"/>
            </w:tcMar>
          </w:tcPr>
          <w:p w:rsidR="0031192F" w:rsidRPr="00FD3345" w:rsidRDefault="00760BFF" w:rsidP="006E5F6C">
            <w:pPr>
              <w:pStyle w:val="LongDocTableText"/>
              <w:rPr>
                <w:sz w:val="18"/>
                <w:szCs w:val="18"/>
              </w:rPr>
            </w:pPr>
            <w:r w:rsidRPr="003911FD">
              <w:rPr>
                <w:sz w:val="18"/>
                <w:szCs w:val="18"/>
                <w:highlight w:val="yellow"/>
              </w:rPr>
              <w:t>NZTA to List the standards</w:t>
            </w:r>
          </w:p>
        </w:tc>
        <w:tc>
          <w:tcPr>
            <w:tcW w:w="4819" w:type="dxa"/>
            <w:tcBorders>
              <w:top w:val="single" w:sz="4" w:space="0" w:color="FFFFFF"/>
              <w:bottom w:val="single" w:sz="4" w:space="0" w:color="FFFFFF"/>
            </w:tcBorders>
            <w:shd w:val="clear" w:color="auto" w:fill="EAEAEA"/>
            <w:tcMar>
              <w:left w:w="57" w:type="dxa"/>
              <w:right w:w="57" w:type="dxa"/>
            </w:tcMar>
          </w:tcPr>
          <w:p w:rsidR="0031192F" w:rsidRPr="0081308A" w:rsidRDefault="0031192F" w:rsidP="006E5F6C">
            <w:pPr>
              <w:tabs>
                <w:tab w:val="left" w:pos="924"/>
              </w:tabs>
              <w:spacing w:before="60" w:after="60" w:line="260" w:lineRule="atLeast"/>
              <w:rPr>
                <w:rFonts w:ascii="Lucida Sans" w:hAnsi="Lucida Sans"/>
                <w:sz w:val="16"/>
                <w:szCs w:val="20"/>
                <w:lang w:val="en-NZ" w:eastAsia="en-US"/>
              </w:rPr>
            </w:pPr>
          </w:p>
        </w:tc>
      </w:tr>
      <w:tr w:rsidR="0031192F" w:rsidRPr="0081308A" w:rsidTr="0031192F">
        <w:tc>
          <w:tcPr>
            <w:tcW w:w="4452" w:type="dxa"/>
            <w:tcBorders>
              <w:top w:val="single" w:sz="4" w:space="0" w:color="FFFFFF"/>
              <w:bottom w:val="single" w:sz="4" w:space="0" w:color="FFFFFF"/>
            </w:tcBorders>
            <w:shd w:val="clear" w:color="auto" w:fill="EAEAEA"/>
            <w:tcMar>
              <w:left w:w="57" w:type="dxa"/>
              <w:right w:w="57" w:type="dxa"/>
            </w:tcMar>
          </w:tcPr>
          <w:p w:rsidR="0031192F" w:rsidRPr="00FD3345" w:rsidRDefault="0031192F" w:rsidP="006E5F6C">
            <w:pPr>
              <w:pStyle w:val="BodyText2"/>
              <w:rPr>
                <w:sz w:val="18"/>
                <w:szCs w:val="18"/>
              </w:rPr>
            </w:pPr>
          </w:p>
        </w:tc>
        <w:tc>
          <w:tcPr>
            <w:tcW w:w="4819" w:type="dxa"/>
            <w:tcBorders>
              <w:top w:val="single" w:sz="4" w:space="0" w:color="FFFFFF"/>
              <w:bottom w:val="single" w:sz="4" w:space="0" w:color="FFFFFF"/>
            </w:tcBorders>
            <w:shd w:val="clear" w:color="auto" w:fill="EAEAEA"/>
            <w:tcMar>
              <w:left w:w="57" w:type="dxa"/>
              <w:right w:w="57" w:type="dxa"/>
            </w:tcMar>
          </w:tcPr>
          <w:p w:rsidR="0031192F" w:rsidRPr="0081308A" w:rsidRDefault="0031192F" w:rsidP="006E5F6C">
            <w:pPr>
              <w:tabs>
                <w:tab w:val="left" w:pos="924"/>
              </w:tabs>
              <w:spacing w:before="60" w:after="60" w:line="260" w:lineRule="atLeast"/>
              <w:rPr>
                <w:rFonts w:ascii="Lucida Sans" w:hAnsi="Lucida Sans"/>
                <w:sz w:val="16"/>
                <w:szCs w:val="20"/>
                <w:lang w:val="en-NZ" w:eastAsia="en-US"/>
              </w:rPr>
            </w:pPr>
          </w:p>
        </w:tc>
      </w:tr>
      <w:tr w:rsidR="0031192F" w:rsidRPr="0081308A" w:rsidTr="0031192F">
        <w:tc>
          <w:tcPr>
            <w:tcW w:w="4452" w:type="dxa"/>
            <w:tcBorders>
              <w:top w:val="single" w:sz="4" w:space="0" w:color="FFFFFF"/>
              <w:bottom w:val="single" w:sz="4" w:space="0" w:color="FFFFFF"/>
            </w:tcBorders>
            <w:shd w:val="clear" w:color="auto" w:fill="EAEAEA"/>
            <w:tcMar>
              <w:left w:w="57" w:type="dxa"/>
              <w:right w:w="57" w:type="dxa"/>
            </w:tcMar>
          </w:tcPr>
          <w:p w:rsidR="0031192F" w:rsidRPr="0084669B" w:rsidRDefault="0031192F" w:rsidP="006E5F6C">
            <w:pPr>
              <w:pStyle w:val="LongDocTableText"/>
              <w:rPr>
                <w:sz w:val="18"/>
                <w:szCs w:val="18"/>
                <w:highlight w:val="yellow"/>
              </w:rPr>
            </w:pPr>
          </w:p>
        </w:tc>
        <w:tc>
          <w:tcPr>
            <w:tcW w:w="4819" w:type="dxa"/>
            <w:tcBorders>
              <w:top w:val="single" w:sz="4" w:space="0" w:color="FFFFFF"/>
              <w:bottom w:val="single" w:sz="4" w:space="0" w:color="FFFFFF"/>
            </w:tcBorders>
            <w:shd w:val="clear" w:color="auto" w:fill="EAEAEA"/>
            <w:tcMar>
              <w:left w:w="57" w:type="dxa"/>
              <w:right w:w="57" w:type="dxa"/>
            </w:tcMar>
          </w:tcPr>
          <w:p w:rsidR="0031192F" w:rsidRPr="0081308A" w:rsidRDefault="0031192F" w:rsidP="006E5F6C">
            <w:pPr>
              <w:tabs>
                <w:tab w:val="left" w:pos="924"/>
              </w:tabs>
              <w:spacing w:before="60" w:after="60" w:line="260" w:lineRule="atLeast"/>
              <w:rPr>
                <w:rFonts w:ascii="Lucida Sans" w:hAnsi="Lucida Sans"/>
                <w:sz w:val="16"/>
                <w:szCs w:val="20"/>
                <w:lang w:val="en-NZ" w:eastAsia="en-US"/>
              </w:rPr>
            </w:pPr>
          </w:p>
        </w:tc>
      </w:tr>
      <w:tr w:rsidR="0031192F" w:rsidRPr="0081308A" w:rsidTr="0031192F">
        <w:tc>
          <w:tcPr>
            <w:tcW w:w="4452" w:type="dxa"/>
            <w:tcBorders>
              <w:top w:val="single" w:sz="4" w:space="0" w:color="FFFFFF"/>
              <w:bottom w:val="single" w:sz="4" w:space="0" w:color="FFFFFF"/>
            </w:tcBorders>
            <w:shd w:val="clear" w:color="auto" w:fill="EAEAEA"/>
            <w:tcMar>
              <w:left w:w="57" w:type="dxa"/>
              <w:right w:w="57" w:type="dxa"/>
            </w:tcMar>
          </w:tcPr>
          <w:p w:rsidR="0031192F" w:rsidRPr="0084669B" w:rsidRDefault="0031192F" w:rsidP="006E5F6C">
            <w:pPr>
              <w:pStyle w:val="LongDocTableText"/>
              <w:rPr>
                <w:sz w:val="18"/>
                <w:szCs w:val="18"/>
                <w:highlight w:val="yellow"/>
              </w:rPr>
            </w:pPr>
          </w:p>
        </w:tc>
        <w:tc>
          <w:tcPr>
            <w:tcW w:w="4819" w:type="dxa"/>
            <w:tcBorders>
              <w:top w:val="single" w:sz="4" w:space="0" w:color="FFFFFF"/>
              <w:bottom w:val="single" w:sz="4" w:space="0" w:color="FFFFFF"/>
            </w:tcBorders>
            <w:shd w:val="clear" w:color="auto" w:fill="EAEAEA"/>
            <w:tcMar>
              <w:left w:w="57" w:type="dxa"/>
              <w:right w:w="57" w:type="dxa"/>
            </w:tcMar>
          </w:tcPr>
          <w:p w:rsidR="0031192F" w:rsidRPr="0081308A" w:rsidRDefault="0031192F" w:rsidP="006E5F6C">
            <w:pPr>
              <w:tabs>
                <w:tab w:val="left" w:pos="924"/>
              </w:tabs>
              <w:spacing w:before="60" w:after="60" w:line="260" w:lineRule="atLeast"/>
              <w:rPr>
                <w:rFonts w:ascii="Lucida Sans" w:hAnsi="Lucida Sans"/>
                <w:sz w:val="16"/>
                <w:szCs w:val="20"/>
                <w:lang w:val="en-NZ" w:eastAsia="en-US"/>
              </w:rPr>
            </w:pPr>
          </w:p>
        </w:tc>
      </w:tr>
      <w:tr w:rsidR="0031192F" w:rsidRPr="0081308A" w:rsidTr="0031192F">
        <w:tc>
          <w:tcPr>
            <w:tcW w:w="4452" w:type="dxa"/>
            <w:tcBorders>
              <w:top w:val="single" w:sz="4" w:space="0" w:color="FFFFFF"/>
              <w:bottom w:val="single" w:sz="4" w:space="0" w:color="FFFFFF"/>
            </w:tcBorders>
            <w:shd w:val="clear" w:color="auto" w:fill="EAEAEA"/>
            <w:tcMar>
              <w:left w:w="57" w:type="dxa"/>
              <w:right w:w="57" w:type="dxa"/>
            </w:tcMar>
          </w:tcPr>
          <w:p w:rsidR="0031192F" w:rsidRPr="0084669B" w:rsidRDefault="0031192F" w:rsidP="006E5F6C">
            <w:pPr>
              <w:pStyle w:val="LongDocTableText"/>
              <w:rPr>
                <w:sz w:val="18"/>
                <w:szCs w:val="18"/>
                <w:highlight w:val="yellow"/>
              </w:rPr>
            </w:pPr>
          </w:p>
        </w:tc>
        <w:tc>
          <w:tcPr>
            <w:tcW w:w="4819" w:type="dxa"/>
            <w:tcBorders>
              <w:top w:val="single" w:sz="4" w:space="0" w:color="FFFFFF"/>
              <w:bottom w:val="single" w:sz="4" w:space="0" w:color="FFFFFF"/>
            </w:tcBorders>
            <w:shd w:val="clear" w:color="auto" w:fill="EAEAEA"/>
            <w:tcMar>
              <w:left w:w="57" w:type="dxa"/>
              <w:right w:w="57" w:type="dxa"/>
            </w:tcMar>
          </w:tcPr>
          <w:p w:rsidR="0031192F" w:rsidRPr="0081308A" w:rsidRDefault="0031192F" w:rsidP="006E5F6C">
            <w:pPr>
              <w:tabs>
                <w:tab w:val="left" w:pos="924"/>
              </w:tabs>
              <w:spacing w:before="60" w:after="60" w:line="260" w:lineRule="atLeast"/>
              <w:rPr>
                <w:rFonts w:ascii="Lucida Sans" w:hAnsi="Lucida Sans"/>
                <w:sz w:val="16"/>
                <w:szCs w:val="20"/>
                <w:lang w:val="en-NZ" w:eastAsia="en-US"/>
              </w:rPr>
            </w:pPr>
          </w:p>
        </w:tc>
      </w:tr>
    </w:tbl>
    <w:p w:rsidR="00103C00" w:rsidRDefault="00103C00" w:rsidP="009E0A4E">
      <w:pPr>
        <w:rPr>
          <w:rFonts w:ascii="Lucida Sans" w:hAnsi="Lucida Sans"/>
          <w:sz w:val="18"/>
          <w:szCs w:val="18"/>
        </w:rPr>
      </w:pPr>
    </w:p>
    <w:p w:rsidR="00103C00" w:rsidRDefault="00103C00">
      <w:pPr>
        <w:rPr>
          <w:rFonts w:ascii="Lucida Sans" w:hAnsi="Lucida Sans"/>
          <w:sz w:val="18"/>
          <w:szCs w:val="18"/>
        </w:rPr>
      </w:pPr>
      <w:r>
        <w:rPr>
          <w:rFonts w:ascii="Lucida Sans" w:hAnsi="Lucida Sans"/>
          <w:sz w:val="18"/>
          <w:szCs w:val="18"/>
        </w:rPr>
        <w:br w:type="page"/>
      </w:r>
    </w:p>
    <w:p w:rsidR="009E0A4E" w:rsidRDefault="009E0A4E" w:rsidP="009E0A4E">
      <w:pPr>
        <w:rPr>
          <w:rFonts w:ascii="Lucida Sans" w:hAnsi="Lucida Sans"/>
          <w:sz w:val="18"/>
          <w:szCs w:val="18"/>
        </w:rPr>
      </w:pPr>
    </w:p>
    <w:p w:rsidR="005609BE" w:rsidRDefault="005609BE" w:rsidP="009E0A4E">
      <w:pPr>
        <w:rPr>
          <w:rFonts w:ascii="Lucida Sans" w:hAnsi="Lucida Sans"/>
          <w:sz w:val="18"/>
          <w:szCs w:val="18"/>
        </w:rPr>
      </w:pPr>
    </w:p>
    <w:p w:rsidR="003A5AD6" w:rsidRDefault="009E0A4E" w:rsidP="003A5AD6">
      <w:pPr>
        <w:pStyle w:val="Heading2"/>
      </w:pPr>
      <w:bookmarkStart w:id="15" w:name="_Toc406076570"/>
      <w:r>
        <w:t xml:space="preserve">2.2 </w:t>
      </w:r>
      <w:r w:rsidR="003A5AD6">
        <w:t>Certification</w:t>
      </w:r>
      <w:bookmarkEnd w:id="15"/>
    </w:p>
    <w:p w:rsidR="00D1606A" w:rsidRDefault="005105EF" w:rsidP="00D1606A">
      <w:pPr>
        <w:pStyle w:val="BodyText2"/>
        <w:spacing w:before="100" w:after="100" w:line="280" w:lineRule="atLeast"/>
        <w:rPr>
          <w:lang w:eastAsia="en-NZ"/>
        </w:rPr>
      </w:pPr>
      <w:r>
        <w:rPr>
          <w:lang w:eastAsia="en-NZ"/>
        </w:rPr>
        <w:t>The following c</w:t>
      </w:r>
      <w:r w:rsidR="00D1606A">
        <w:rPr>
          <w:lang w:eastAsia="en-NZ"/>
        </w:rPr>
        <w:t xml:space="preserve">ertifications </w:t>
      </w:r>
      <w:r w:rsidR="00C04F9A">
        <w:rPr>
          <w:lang w:eastAsia="en-NZ"/>
        </w:rPr>
        <w:t xml:space="preserve">or knowledge </w:t>
      </w:r>
      <w:r w:rsidR="00D1606A">
        <w:rPr>
          <w:lang w:eastAsia="en-NZ"/>
        </w:rPr>
        <w:t>are required to be demonstrated</w:t>
      </w:r>
      <w:r>
        <w:rPr>
          <w:lang w:eastAsia="en-NZ"/>
        </w:rPr>
        <w:t xml:space="preserve"> by a</w:t>
      </w:r>
      <w:r w:rsidR="00D1606A">
        <w:rPr>
          <w:lang w:eastAsia="en-NZ"/>
        </w:rPr>
        <w:t>ny person who is unde</w:t>
      </w:r>
      <w:r w:rsidR="000F4CDB">
        <w:rPr>
          <w:lang w:eastAsia="en-NZ"/>
        </w:rPr>
        <w:t>rtaking a specified activity</w:t>
      </w:r>
      <w:r w:rsidR="00D1606A">
        <w:rPr>
          <w:lang w:eastAsia="en-NZ"/>
        </w:rPr>
        <w:t>.</w:t>
      </w:r>
    </w:p>
    <w:tbl>
      <w:tblPr>
        <w:tblW w:w="9271" w:type="dxa"/>
        <w:tblBorders>
          <w:insideH w:val="single" w:sz="4" w:space="0" w:color="FFFFFF"/>
          <w:insideV w:val="single" w:sz="4" w:space="0" w:color="FFFFFF"/>
        </w:tblBorders>
        <w:tblLayout w:type="fixed"/>
        <w:tblLook w:val="01E0" w:firstRow="1" w:lastRow="1" w:firstColumn="1" w:lastColumn="1" w:noHBand="0" w:noVBand="0"/>
      </w:tblPr>
      <w:tblGrid>
        <w:gridCol w:w="2184"/>
        <w:gridCol w:w="3543"/>
        <w:gridCol w:w="3544"/>
      </w:tblGrid>
      <w:tr w:rsidR="00DF5384" w:rsidRPr="00E37DB6" w:rsidTr="00DF5384">
        <w:tc>
          <w:tcPr>
            <w:tcW w:w="2184" w:type="dxa"/>
            <w:tcBorders>
              <w:top w:val="nil"/>
              <w:bottom w:val="single" w:sz="4" w:space="0" w:color="FFFFFF"/>
            </w:tcBorders>
            <w:shd w:val="clear" w:color="auto" w:fill="808080"/>
            <w:tcMar>
              <w:left w:w="57" w:type="dxa"/>
              <w:right w:w="57" w:type="dxa"/>
            </w:tcMar>
          </w:tcPr>
          <w:p w:rsidR="00DF5384" w:rsidRPr="00E37DB6" w:rsidRDefault="00DF5384" w:rsidP="00957620">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3543" w:type="dxa"/>
            <w:tcBorders>
              <w:top w:val="nil"/>
              <w:bottom w:val="single" w:sz="4" w:space="0" w:color="FFFFFF"/>
            </w:tcBorders>
            <w:shd w:val="clear" w:color="auto" w:fill="808080"/>
          </w:tcPr>
          <w:p w:rsidR="00DF5384" w:rsidRDefault="00DF5384" w:rsidP="00957620">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Requirement</w:t>
            </w:r>
          </w:p>
        </w:tc>
        <w:tc>
          <w:tcPr>
            <w:tcW w:w="3544" w:type="dxa"/>
            <w:tcBorders>
              <w:top w:val="nil"/>
              <w:bottom w:val="single" w:sz="4" w:space="0" w:color="FFFFFF"/>
            </w:tcBorders>
            <w:shd w:val="clear" w:color="auto" w:fill="808080"/>
            <w:tcMar>
              <w:left w:w="57" w:type="dxa"/>
              <w:right w:w="57" w:type="dxa"/>
            </w:tcMar>
          </w:tcPr>
          <w:p w:rsidR="00DF5384" w:rsidRPr="00E37DB6" w:rsidRDefault="00DF5384" w:rsidP="00957620">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Notes</w:t>
            </w:r>
          </w:p>
        </w:tc>
      </w:tr>
      <w:tr w:rsidR="00BB2421"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BB2421" w:rsidRPr="00FD3345" w:rsidRDefault="00BB2421" w:rsidP="005C7797">
            <w:pPr>
              <w:pStyle w:val="LongDocTableText"/>
              <w:rPr>
                <w:sz w:val="18"/>
                <w:szCs w:val="18"/>
              </w:rPr>
            </w:pPr>
            <w:r>
              <w:rPr>
                <w:sz w:val="18"/>
                <w:szCs w:val="18"/>
              </w:rPr>
              <w:t>Barrier Construction</w:t>
            </w:r>
          </w:p>
        </w:tc>
        <w:tc>
          <w:tcPr>
            <w:tcW w:w="3543" w:type="dxa"/>
            <w:tcBorders>
              <w:top w:val="single" w:sz="4" w:space="0" w:color="FFFFFF"/>
              <w:bottom w:val="single" w:sz="4" w:space="0" w:color="FFFFFF"/>
            </w:tcBorders>
            <w:shd w:val="clear" w:color="auto" w:fill="EAEAEA"/>
          </w:tcPr>
          <w:p w:rsidR="00BB2421" w:rsidRPr="00FD3345" w:rsidRDefault="00BB2421" w:rsidP="005C7797">
            <w:pPr>
              <w:pStyle w:val="LongDocTableText"/>
              <w:rPr>
                <w:sz w:val="18"/>
                <w:szCs w:val="18"/>
              </w:rPr>
            </w:pPr>
            <w:r>
              <w:rPr>
                <w:sz w:val="18"/>
                <w:szCs w:val="18"/>
              </w:rPr>
              <w:t>Road Safety Barriers Constructors Course</w:t>
            </w:r>
          </w:p>
        </w:tc>
        <w:tc>
          <w:tcPr>
            <w:tcW w:w="3544" w:type="dxa"/>
            <w:tcBorders>
              <w:top w:val="single" w:sz="4" w:space="0" w:color="FFFFFF"/>
              <w:bottom w:val="single" w:sz="4" w:space="0" w:color="FFFFFF"/>
            </w:tcBorders>
            <w:shd w:val="clear" w:color="auto" w:fill="EAEAEA"/>
            <w:tcMar>
              <w:left w:w="57" w:type="dxa"/>
              <w:right w:w="57" w:type="dxa"/>
            </w:tcMar>
          </w:tcPr>
          <w:p w:rsidR="00BB2421" w:rsidRDefault="00BB2421" w:rsidP="005C7797">
            <w:pPr>
              <w:tabs>
                <w:tab w:val="left" w:pos="924"/>
              </w:tabs>
              <w:spacing w:before="60" w:after="60" w:line="260" w:lineRule="atLeast"/>
              <w:rPr>
                <w:rFonts w:ascii="Lucida Sans" w:hAnsi="Lucida Sans"/>
                <w:sz w:val="16"/>
                <w:szCs w:val="20"/>
                <w:lang w:val="en-NZ" w:eastAsia="en-US"/>
              </w:rPr>
            </w:pPr>
          </w:p>
        </w:tc>
      </w:tr>
      <w:tr w:rsidR="00BB2421"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BB2421" w:rsidRPr="00FD3345" w:rsidRDefault="00BB2421" w:rsidP="005C7797">
            <w:pPr>
              <w:pStyle w:val="LongDocTableText"/>
              <w:rPr>
                <w:sz w:val="18"/>
                <w:szCs w:val="18"/>
              </w:rPr>
            </w:pPr>
            <w:r>
              <w:rPr>
                <w:sz w:val="18"/>
                <w:szCs w:val="18"/>
              </w:rPr>
              <w:t>Barrier Design</w:t>
            </w:r>
          </w:p>
        </w:tc>
        <w:tc>
          <w:tcPr>
            <w:tcW w:w="3543" w:type="dxa"/>
            <w:tcBorders>
              <w:top w:val="single" w:sz="4" w:space="0" w:color="FFFFFF"/>
              <w:bottom w:val="single" w:sz="4" w:space="0" w:color="FFFFFF"/>
            </w:tcBorders>
            <w:shd w:val="clear" w:color="auto" w:fill="EAEAEA"/>
          </w:tcPr>
          <w:p w:rsidR="00BB2421" w:rsidRPr="00FD3345" w:rsidRDefault="00BB2421" w:rsidP="005C7797">
            <w:pPr>
              <w:pStyle w:val="LongDocTableText"/>
              <w:rPr>
                <w:sz w:val="18"/>
                <w:szCs w:val="18"/>
              </w:rPr>
            </w:pPr>
            <w:r>
              <w:rPr>
                <w:sz w:val="18"/>
                <w:szCs w:val="18"/>
              </w:rPr>
              <w:t>Road Safety Barriers Design Course</w:t>
            </w:r>
          </w:p>
        </w:tc>
        <w:tc>
          <w:tcPr>
            <w:tcW w:w="3544" w:type="dxa"/>
            <w:tcBorders>
              <w:top w:val="single" w:sz="4" w:space="0" w:color="FFFFFF"/>
              <w:bottom w:val="single" w:sz="4" w:space="0" w:color="FFFFFF"/>
            </w:tcBorders>
            <w:shd w:val="clear" w:color="auto" w:fill="EAEAEA"/>
            <w:tcMar>
              <w:left w:w="57" w:type="dxa"/>
              <w:right w:w="57" w:type="dxa"/>
            </w:tcMar>
          </w:tcPr>
          <w:p w:rsidR="00BB2421" w:rsidRDefault="00BB2421" w:rsidP="005C7797">
            <w:pPr>
              <w:tabs>
                <w:tab w:val="left" w:pos="924"/>
              </w:tabs>
              <w:spacing w:before="60" w:after="60" w:line="260" w:lineRule="atLeast"/>
              <w:rPr>
                <w:rFonts w:ascii="Lucida Sans" w:hAnsi="Lucida Sans"/>
                <w:sz w:val="16"/>
                <w:szCs w:val="20"/>
                <w:lang w:val="en-NZ" w:eastAsia="en-US"/>
              </w:rPr>
            </w:pPr>
          </w:p>
        </w:tc>
      </w:tr>
      <w:tr w:rsidR="00BB2421"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BB2421" w:rsidRPr="005105EF" w:rsidRDefault="00BB2421" w:rsidP="005C7797">
            <w:pPr>
              <w:pStyle w:val="LongDocTableText"/>
              <w:rPr>
                <w:sz w:val="18"/>
                <w:szCs w:val="18"/>
              </w:rPr>
            </w:pPr>
            <w:r w:rsidRPr="005105EF">
              <w:rPr>
                <w:sz w:val="18"/>
                <w:szCs w:val="18"/>
              </w:rPr>
              <w:t>CAS</w:t>
            </w:r>
            <w:r w:rsidR="000A397B">
              <w:rPr>
                <w:sz w:val="18"/>
                <w:szCs w:val="18"/>
              </w:rPr>
              <w:t xml:space="preserve"> Access</w:t>
            </w:r>
          </w:p>
        </w:tc>
        <w:tc>
          <w:tcPr>
            <w:tcW w:w="3543" w:type="dxa"/>
            <w:tcBorders>
              <w:top w:val="single" w:sz="4" w:space="0" w:color="FFFFFF"/>
              <w:bottom w:val="single" w:sz="4" w:space="0" w:color="FFFFFF"/>
            </w:tcBorders>
            <w:shd w:val="clear" w:color="auto" w:fill="EAEAEA"/>
          </w:tcPr>
          <w:p w:rsidR="00BB2421" w:rsidRDefault="00BB2421" w:rsidP="005C7797">
            <w:pPr>
              <w:pStyle w:val="LongDocTableText"/>
              <w:rPr>
                <w:sz w:val="18"/>
                <w:szCs w:val="18"/>
              </w:rPr>
            </w:pPr>
            <w:r>
              <w:rPr>
                <w:sz w:val="18"/>
                <w:szCs w:val="18"/>
              </w:rPr>
              <w:t>License issued by NZTA</w:t>
            </w:r>
          </w:p>
        </w:tc>
        <w:tc>
          <w:tcPr>
            <w:tcW w:w="3544" w:type="dxa"/>
            <w:tcBorders>
              <w:top w:val="single" w:sz="4" w:space="0" w:color="FFFFFF"/>
              <w:bottom w:val="single" w:sz="4" w:space="0" w:color="FFFFFF"/>
            </w:tcBorders>
            <w:shd w:val="clear" w:color="auto" w:fill="EAEAEA"/>
            <w:tcMar>
              <w:left w:w="57" w:type="dxa"/>
              <w:right w:w="57" w:type="dxa"/>
            </w:tcMar>
          </w:tcPr>
          <w:p w:rsidR="00BB2421" w:rsidRPr="0081308A" w:rsidRDefault="00BB2421" w:rsidP="005C7797">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Apply at service@nzta.govt.nz</w:t>
            </w:r>
          </w:p>
        </w:tc>
      </w:tr>
      <w:tr w:rsidR="00BB2421"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BB2421" w:rsidRPr="005105EF" w:rsidRDefault="00BB2421" w:rsidP="005C7797">
            <w:pPr>
              <w:pStyle w:val="LongDocTableText"/>
              <w:rPr>
                <w:sz w:val="18"/>
                <w:szCs w:val="18"/>
              </w:rPr>
            </w:pPr>
            <w:r>
              <w:rPr>
                <w:sz w:val="18"/>
                <w:szCs w:val="18"/>
              </w:rPr>
              <w:t>COPTTM Implementation</w:t>
            </w:r>
          </w:p>
        </w:tc>
        <w:tc>
          <w:tcPr>
            <w:tcW w:w="3543" w:type="dxa"/>
            <w:tcBorders>
              <w:top w:val="single" w:sz="4" w:space="0" w:color="FFFFFF"/>
              <w:bottom w:val="single" w:sz="4" w:space="0" w:color="FFFFFF"/>
            </w:tcBorders>
            <w:shd w:val="clear" w:color="auto" w:fill="EAEAEA"/>
          </w:tcPr>
          <w:p w:rsidR="00BB2421" w:rsidRDefault="00BB2421" w:rsidP="005C7797">
            <w:pPr>
              <w:pStyle w:val="LongDocTableText"/>
              <w:rPr>
                <w:sz w:val="18"/>
                <w:szCs w:val="18"/>
              </w:rPr>
            </w:pPr>
            <w:r>
              <w:rPr>
                <w:sz w:val="18"/>
                <w:szCs w:val="18"/>
              </w:rPr>
              <w:t>NZTA Certification</w:t>
            </w:r>
          </w:p>
        </w:tc>
        <w:tc>
          <w:tcPr>
            <w:tcW w:w="3544" w:type="dxa"/>
            <w:tcBorders>
              <w:top w:val="single" w:sz="4" w:space="0" w:color="FFFFFF"/>
              <w:bottom w:val="single" w:sz="4" w:space="0" w:color="FFFFFF"/>
            </w:tcBorders>
            <w:shd w:val="clear" w:color="auto" w:fill="EAEAEA"/>
            <w:tcMar>
              <w:left w:w="57" w:type="dxa"/>
              <w:right w:w="57" w:type="dxa"/>
            </w:tcMar>
          </w:tcPr>
          <w:p w:rsidR="00BB2421" w:rsidRPr="0081308A" w:rsidRDefault="00BB2421" w:rsidP="005C7797">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Various levels of training.</w:t>
            </w:r>
          </w:p>
        </w:tc>
      </w:tr>
      <w:tr w:rsidR="00BB2421"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BB2421" w:rsidRPr="00FD3345" w:rsidRDefault="00BB2421" w:rsidP="00957620">
            <w:pPr>
              <w:pStyle w:val="LongDocTableText"/>
              <w:rPr>
                <w:sz w:val="18"/>
                <w:szCs w:val="18"/>
              </w:rPr>
            </w:pPr>
            <w:r>
              <w:rPr>
                <w:sz w:val="18"/>
                <w:szCs w:val="18"/>
              </w:rPr>
              <w:t>Crash Reduction Studies</w:t>
            </w:r>
          </w:p>
        </w:tc>
        <w:tc>
          <w:tcPr>
            <w:tcW w:w="3543" w:type="dxa"/>
            <w:tcBorders>
              <w:top w:val="single" w:sz="4" w:space="0" w:color="FFFFFF"/>
              <w:bottom w:val="single" w:sz="4" w:space="0" w:color="FFFFFF"/>
            </w:tcBorders>
            <w:shd w:val="clear" w:color="auto" w:fill="EAEAEA"/>
          </w:tcPr>
          <w:p w:rsidR="00BB2421" w:rsidRPr="00FD3345" w:rsidRDefault="00E4409A" w:rsidP="00957620">
            <w:pPr>
              <w:pStyle w:val="LongDocTableText"/>
              <w:rPr>
                <w:sz w:val="18"/>
                <w:szCs w:val="18"/>
              </w:rPr>
            </w:pPr>
            <w:r>
              <w:rPr>
                <w:sz w:val="18"/>
                <w:szCs w:val="18"/>
              </w:rPr>
              <w:t>Safe System Engineering Workshop</w:t>
            </w:r>
          </w:p>
        </w:tc>
        <w:tc>
          <w:tcPr>
            <w:tcW w:w="3544" w:type="dxa"/>
            <w:tcBorders>
              <w:top w:val="single" w:sz="4" w:space="0" w:color="FFFFFF"/>
              <w:bottom w:val="single" w:sz="4" w:space="0" w:color="FFFFFF"/>
            </w:tcBorders>
            <w:shd w:val="clear" w:color="auto" w:fill="EAEAEA"/>
            <w:tcMar>
              <w:left w:w="57" w:type="dxa"/>
              <w:right w:w="57" w:type="dxa"/>
            </w:tcMar>
          </w:tcPr>
          <w:p w:rsidR="00BB2421" w:rsidRPr="0081308A" w:rsidRDefault="00BB2421" w:rsidP="00957620">
            <w:pPr>
              <w:tabs>
                <w:tab w:val="left" w:pos="924"/>
              </w:tabs>
              <w:spacing w:before="60" w:after="60" w:line="260" w:lineRule="atLeast"/>
              <w:rPr>
                <w:rFonts w:ascii="Lucida Sans" w:hAnsi="Lucida Sans"/>
                <w:sz w:val="16"/>
                <w:szCs w:val="20"/>
                <w:lang w:val="en-NZ" w:eastAsia="en-US"/>
              </w:rPr>
            </w:pPr>
          </w:p>
        </w:tc>
      </w:tr>
      <w:tr w:rsidR="00BB2421"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BB2421" w:rsidRPr="005105EF" w:rsidRDefault="000A397B" w:rsidP="0038498F">
            <w:pPr>
              <w:pStyle w:val="LongDocTableText"/>
              <w:rPr>
                <w:sz w:val="18"/>
                <w:szCs w:val="18"/>
              </w:rPr>
            </w:pPr>
            <w:r>
              <w:rPr>
                <w:sz w:val="18"/>
                <w:szCs w:val="18"/>
              </w:rPr>
              <w:t>RAMM Updating</w:t>
            </w:r>
          </w:p>
        </w:tc>
        <w:tc>
          <w:tcPr>
            <w:tcW w:w="3543" w:type="dxa"/>
            <w:tcBorders>
              <w:top w:val="single" w:sz="4" w:space="0" w:color="FFFFFF"/>
              <w:bottom w:val="single" w:sz="4" w:space="0" w:color="FFFFFF"/>
            </w:tcBorders>
            <w:shd w:val="clear" w:color="auto" w:fill="EAEAEA"/>
          </w:tcPr>
          <w:p w:rsidR="00BB2421" w:rsidRDefault="003177BB" w:rsidP="00957620">
            <w:pPr>
              <w:pStyle w:val="LongDocTableText"/>
              <w:rPr>
                <w:sz w:val="18"/>
                <w:szCs w:val="18"/>
              </w:rPr>
            </w:pPr>
            <w:r>
              <w:rPr>
                <w:sz w:val="18"/>
                <w:szCs w:val="18"/>
              </w:rPr>
              <w:t>RAMM Accreditation Level 2</w:t>
            </w:r>
          </w:p>
        </w:tc>
        <w:tc>
          <w:tcPr>
            <w:tcW w:w="3544" w:type="dxa"/>
            <w:tcBorders>
              <w:top w:val="single" w:sz="4" w:space="0" w:color="FFFFFF"/>
              <w:bottom w:val="single" w:sz="4" w:space="0" w:color="FFFFFF"/>
            </w:tcBorders>
            <w:shd w:val="clear" w:color="auto" w:fill="EAEAEA"/>
            <w:tcMar>
              <w:left w:w="57" w:type="dxa"/>
              <w:right w:w="57" w:type="dxa"/>
            </w:tcMar>
          </w:tcPr>
          <w:p w:rsidR="00BB2421" w:rsidRPr="0081308A" w:rsidRDefault="00BB2421" w:rsidP="00957620">
            <w:pPr>
              <w:tabs>
                <w:tab w:val="left" w:pos="924"/>
              </w:tabs>
              <w:spacing w:before="60" w:after="60" w:line="260" w:lineRule="atLeast"/>
              <w:rPr>
                <w:rFonts w:ascii="Lucida Sans" w:hAnsi="Lucida Sans"/>
                <w:sz w:val="16"/>
                <w:szCs w:val="20"/>
                <w:lang w:val="en-NZ" w:eastAsia="en-US"/>
              </w:rPr>
            </w:pPr>
          </w:p>
        </w:tc>
      </w:tr>
      <w:tr w:rsidR="00C04F9A"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C04F9A" w:rsidRPr="005105EF" w:rsidRDefault="00C04F9A" w:rsidP="00AD5DC0">
            <w:pPr>
              <w:pStyle w:val="LongDocTableText"/>
              <w:rPr>
                <w:sz w:val="18"/>
                <w:szCs w:val="18"/>
              </w:rPr>
            </w:pPr>
            <w:r>
              <w:rPr>
                <w:sz w:val="18"/>
                <w:szCs w:val="18"/>
              </w:rPr>
              <w:t>KiwiRAP/KAT Access</w:t>
            </w:r>
          </w:p>
        </w:tc>
        <w:tc>
          <w:tcPr>
            <w:tcW w:w="3543" w:type="dxa"/>
            <w:tcBorders>
              <w:top w:val="single" w:sz="4" w:space="0" w:color="FFFFFF"/>
              <w:bottom w:val="single" w:sz="4" w:space="0" w:color="FFFFFF"/>
            </w:tcBorders>
            <w:shd w:val="clear" w:color="auto" w:fill="EAEAEA"/>
          </w:tcPr>
          <w:p w:rsidR="00C04F9A" w:rsidRDefault="00C04F9A" w:rsidP="00AD5DC0">
            <w:pPr>
              <w:pStyle w:val="LongDocTableText"/>
              <w:rPr>
                <w:sz w:val="18"/>
                <w:szCs w:val="18"/>
              </w:rPr>
            </w:pPr>
            <w:r>
              <w:rPr>
                <w:sz w:val="18"/>
                <w:szCs w:val="18"/>
              </w:rPr>
              <w:t>None (system understanding only)</w:t>
            </w:r>
          </w:p>
        </w:tc>
        <w:tc>
          <w:tcPr>
            <w:tcW w:w="3544" w:type="dxa"/>
            <w:tcBorders>
              <w:top w:val="single" w:sz="4" w:space="0" w:color="FFFFFF"/>
              <w:bottom w:val="single" w:sz="4" w:space="0" w:color="FFFFFF"/>
            </w:tcBorders>
            <w:shd w:val="clear" w:color="auto" w:fill="EAEAEA"/>
            <w:tcMar>
              <w:left w:w="57" w:type="dxa"/>
              <w:right w:w="57" w:type="dxa"/>
            </w:tcMar>
          </w:tcPr>
          <w:p w:rsidR="00C04F9A" w:rsidRPr="00C04F9A" w:rsidRDefault="00C04F9A" w:rsidP="00957620">
            <w:pPr>
              <w:tabs>
                <w:tab w:val="left" w:pos="924"/>
              </w:tabs>
              <w:spacing w:before="60" w:after="60" w:line="260" w:lineRule="atLeast"/>
              <w:rPr>
                <w:rFonts w:ascii="Lucida Sans" w:hAnsi="Lucida Sans"/>
                <w:sz w:val="18"/>
                <w:szCs w:val="18"/>
              </w:rPr>
            </w:pPr>
            <w:r w:rsidRPr="00C04F9A">
              <w:rPr>
                <w:rFonts w:ascii="Lucida Sans" w:hAnsi="Lucida Sans"/>
                <w:sz w:val="18"/>
                <w:szCs w:val="18"/>
              </w:rPr>
              <w:t>Open Microsoft Internet Explorer and navigate to the following URL</w:t>
            </w:r>
            <w:r>
              <w:rPr>
                <w:rFonts w:ascii="Lucida Sans" w:hAnsi="Lucida Sans"/>
                <w:sz w:val="18"/>
                <w:szCs w:val="18"/>
              </w:rPr>
              <w:t>:</w:t>
            </w:r>
          </w:p>
          <w:p w:rsidR="00C04F9A" w:rsidRPr="00C04F9A" w:rsidRDefault="00472157" w:rsidP="00957620">
            <w:pPr>
              <w:tabs>
                <w:tab w:val="left" w:pos="924"/>
              </w:tabs>
              <w:spacing w:before="60" w:after="60" w:line="260" w:lineRule="atLeast"/>
              <w:rPr>
                <w:rFonts w:ascii="Lucida Sans" w:hAnsi="Lucida Sans"/>
                <w:sz w:val="18"/>
                <w:szCs w:val="18"/>
              </w:rPr>
            </w:pPr>
            <w:hyperlink r:id="rId19" w:history="1">
              <w:r w:rsidR="00C04F9A" w:rsidRPr="00C04F9A">
                <w:rPr>
                  <w:rStyle w:val="Hyperlink"/>
                  <w:rFonts w:ascii="Lucida Sans" w:hAnsi="Lucida Sans"/>
                  <w:sz w:val="18"/>
                  <w:szCs w:val="18"/>
                </w:rPr>
                <w:t>https://glsgwpro01.transactpro.nzta.govt.nz/portal/Portal.aspx</w:t>
              </w:r>
            </w:hyperlink>
          </w:p>
          <w:p w:rsidR="00C04F9A" w:rsidRPr="00C04F9A" w:rsidRDefault="00C04F9A" w:rsidP="00957620">
            <w:pPr>
              <w:tabs>
                <w:tab w:val="left" w:pos="924"/>
              </w:tabs>
              <w:spacing w:before="60" w:after="60" w:line="260" w:lineRule="atLeast"/>
              <w:rPr>
                <w:rFonts w:ascii="Lucida Sans" w:hAnsi="Lucida Sans"/>
                <w:sz w:val="18"/>
                <w:szCs w:val="18"/>
              </w:rPr>
            </w:pPr>
          </w:p>
          <w:p w:rsidR="00C04F9A" w:rsidRPr="0081308A" w:rsidRDefault="00C04F9A" w:rsidP="00C04F9A">
            <w:pPr>
              <w:tabs>
                <w:tab w:val="left" w:pos="924"/>
              </w:tabs>
              <w:spacing w:before="60" w:after="60" w:line="260" w:lineRule="atLeast"/>
              <w:rPr>
                <w:rFonts w:ascii="Lucida Sans" w:hAnsi="Lucida Sans"/>
                <w:sz w:val="16"/>
                <w:szCs w:val="20"/>
                <w:lang w:val="en-NZ" w:eastAsia="en-US"/>
              </w:rPr>
            </w:pPr>
            <w:r w:rsidRPr="00C04F9A">
              <w:rPr>
                <w:rFonts w:ascii="Lucida Sans" w:hAnsi="Lucida Sans"/>
                <w:sz w:val="18"/>
                <w:szCs w:val="18"/>
              </w:rPr>
              <w:t>Select the ‘Request Access’ button on the IAM gateway page</w:t>
            </w:r>
          </w:p>
        </w:tc>
      </w:tr>
      <w:tr w:rsidR="00C04F9A" w:rsidRPr="0081308A" w:rsidTr="00DF5384">
        <w:tc>
          <w:tcPr>
            <w:tcW w:w="2184" w:type="dxa"/>
            <w:tcBorders>
              <w:top w:val="single" w:sz="4" w:space="0" w:color="FFFFFF"/>
              <w:bottom w:val="single" w:sz="4" w:space="0" w:color="FFFFFF"/>
            </w:tcBorders>
            <w:shd w:val="clear" w:color="auto" w:fill="EAEAEA"/>
            <w:tcMar>
              <w:left w:w="57" w:type="dxa"/>
              <w:right w:w="57" w:type="dxa"/>
            </w:tcMar>
          </w:tcPr>
          <w:p w:rsidR="00C04F9A" w:rsidRPr="005105EF" w:rsidRDefault="00C04F9A" w:rsidP="00AD5DC0">
            <w:pPr>
              <w:pStyle w:val="LongDocTableText"/>
              <w:rPr>
                <w:sz w:val="18"/>
                <w:szCs w:val="18"/>
              </w:rPr>
            </w:pPr>
            <w:r>
              <w:rPr>
                <w:sz w:val="18"/>
                <w:szCs w:val="18"/>
              </w:rPr>
              <w:t>SafetyNET Access</w:t>
            </w:r>
          </w:p>
        </w:tc>
        <w:tc>
          <w:tcPr>
            <w:tcW w:w="3543" w:type="dxa"/>
            <w:tcBorders>
              <w:top w:val="single" w:sz="4" w:space="0" w:color="FFFFFF"/>
              <w:bottom w:val="single" w:sz="4" w:space="0" w:color="FFFFFF"/>
            </w:tcBorders>
            <w:shd w:val="clear" w:color="auto" w:fill="EAEAEA"/>
          </w:tcPr>
          <w:p w:rsidR="00C04F9A" w:rsidRDefault="00C04F9A" w:rsidP="00AD5DC0">
            <w:pPr>
              <w:pStyle w:val="LongDocTableText"/>
              <w:rPr>
                <w:sz w:val="18"/>
                <w:szCs w:val="18"/>
              </w:rPr>
            </w:pPr>
            <w:r>
              <w:rPr>
                <w:sz w:val="18"/>
                <w:szCs w:val="18"/>
              </w:rPr>
              <w:t>None (system understanding only)</w:t>
            </w:r>
          </w:p>
        </w:tc>
        <w:tc>
          <w:tcPr>
            <w:tcW w:w="3544" w:type="dxa"/>
            <w:tcBorders>
              <w:top w:val="single" w:sz="4" w:space="0" w:color="FFFFFF"/>
              <w:bottom w:val="single" w:sz="4" w:space="0" w:color="FFFFFF"/>
            </w:tcBorders>
            <w:shd w:val="clear" w:color="auto" w:fill="EAEAEA"/>
            <w:tcMar>
              <w:left w:w="57" w:type="dxa"/>
              <w:right w:w="57" w:type="dxa"/>
            </w:tcMar>
          </w:tcPr>
          <w:p w:rsidR="00C04F9A" w:rsidRPr="0081308A" w:rsidRDefault="00C04F9A" w:rsidP="00957620">
            <w:pPr>
              <w:tabs>
                <w:tab w:val="left" w:pos="924"/>
              </w:tabs>
              <w:spacing w:before="60" w:after="60" w:line="260" w:lineRule="atLeast"/>
              <w:rPr>
                <w:rFonts w:ascii="Lucida Sans" w:hAnsi="Lucida Sans"/>
                <w:sz w:val="16"/>
                <w:szCs w:val="20"/>
                <w:lang w:val="en-NZ" w:eastAsia="en-US"/>
              </w:rPr>
            </w:pPr>
          </w:p>
        </w:tc>
      </w:tr>
    </w:tbl>
    <w:p w:rsidR="00103C00" w:rsidRDefault="00103C00" w:rsidP="00D1606A">
      <w:pPr>
        <w:pStyle w:val="BodyText2"/>
        <w:spacing w:before="100" w:after="100" w:line="280" w:lineRule="atLeast"/>
        <w:rPr>
          <w:lang w:eastAsia="en-NZ"/>
        </w:rPr>
      </w:pPr>
    </w:p>
    <w:p w:rsidR="00103C00" w:rsidRDefault="00103C00">
      <w:pPr>
        <w:rPr>
          <w:lang w:eastAsia="en-NZ"/>
        </w:rPr>
      </w:pPr>
      <w:r>
        <w:rPr>
          <w:lang w:eastAsia="en-NZ"/>
        </w:rPr>
        <w:br w:type="page"/>
      </w:r>
    </w:p>
    <w:p w:rsidR="00A038C3" w:rsidRDefault="00A038C3" w:rsidP="00D1606A">
      <w:pPr>
        <w:pStyle w:val="BodyText2"/>
        <w:spacing w:before="100" w:after="100" w:line="280" w:lineRule="atLeast"/>
        <w:rPr>
          <w:lang w:eastAsia="en-NZ"/>
        </w:rPr>
      </w:pPr>
    </w:p>
    <w:p w:rsidR="003A5AD6" w:rsidRDefault="003A5AD6" w:rsidP="003A5AD6">
      <w:pPr>
        <w:pStyle w:val="Heading2"/>
      </w:pPr>
      <w:bookmarkStart w:id="16" w:name="_Toc406076571"/>
      <w:r>
        <w:t xml:space="preserve">2.3 </w:t>
      </w:r>
      <w:r w:rsidR="00551247">
        <w:t>Software</w:t>
      </w:r>
      <w:bookmarkEnd w:id="16"/>
    </w:p>
    <w:p w:rsidR="00551247" w:rsidRDefault="00551247" w:rsidP="00551247">
      <w:pPr>
        <w:pStyle w:val="BodyText2"/>
        <w:spacing w:before="100" w:after="100" w:line="280" w:lineRule="atLeast"/>
        <w:rPr>
          <w:lang w:eastAsia="en-NZ"/>
        </w:rPr>
      </w:pPr>
      <w:r w:rsidRPr="0084669B">
        <w:rPr>
          <w:lang w:eastAsia="en-NZ"/>
        </w:rPr>
        <w:t>Below is a list of software that is used in the management of this contract</w:t>
      </w:r>
      <w:r w:rsidR="00566604">
        <w:rPr>
          <w:lang w:eastAsia="en-NZ"/>
        </w:rPr>
        <w:t>.</w:t>
      </w:r>
    </w:p>
    <w:p w:rsidR="00551247" w:rsidRDefault="00551247" w:rsidP="00551247">
      <w:pPr>
        <w:pStyle w:val="BodyText2"/>
        <w:spacing w:before="100" w:after="100" w:line="280" w:lineRule="atLeast"/>
        <w:rPr>
          <w:lang w:eastAsia="en-NZ"/>
        </w:rPr>
      </w:pPr>
      <w:r w:rsidRPr="0084669B">
        <w:rPr>
          <w:lang w:eastAsia="en-NZ"/>
        </w:rPr>
        <w:t>These applications may or may not be used, upgraded, added to or superseded by more</w:t>
      </w:r>
      <w:r>
        <w:rPr>
          <w:lang w:eastAsia="en-NZ"/>
        </w:rPr>
        <w:t xml:space="preserve"> </w:t>
      </w:r>
      <w:r w:rsidRPr="0084669B">
        <w:rPr>
          <w:lang w:eastAsia="en-NZ"/>
        </w:rPr>
        <w:t>suitable software to achieve the desired or agreed format as required by the contract</w:t>
      </w:r>
      <w:r>
        <w:rPr>
          <w:lang w:eastAsia="en-NZ"/>
        </w:rPr>
        <w:t xml:space="preserve"> </w:t>
      </w:r>
      <w:r w:rsidRPr="0084669B">
        <w:rPr>
          <w:lang w:eastAsia="en-NZ"/>
        </w:rPr>
        <w:t>deliverables</w:t>
      </w:r>
      <w:r>
        <w:rPr>
          <w:lang w:eastAsia="en-NZ"/>
        </w:rPr>
        <w:t>.</w:t>
      </w:r>
    </w:p>
    <w:p w:rsidR="00551247" w:rsidRPr="0084669B" w:rsidRDefault="00551247" w:rsidP="00C67584">
      <w:pPr>
        <w:pStyle w:val="BodyText2"/>
        <w:spacing w:before="100" w:after="100" w:line="280" w:lineRule="atLeast"/>
        <w:rPr>
          <w:highlight w:val="yellow"/>
          <w:lang w:eastAsia="en-NZ"/>
        </w:rPr>
      </w:pPr>
    </w:p>
    <w:tbl>
      <w:tblPr>
        <w:tblW w:w="9838" w:type="dxa"/>
        <w:tblBorders>
          <w:insideH w:val="single" w:sz="4" w:space="0" w:color="FFFFFF"/>
          <w:insideV w:val="single" w:sz="4" w:space="0" w:color="FFFFFF"/>
        </w:tblBorders>
        <w:tblLayout w:type="fixed"/>
        <w:tblLook w:val="01E0" w:firstRow="1" w:lastRow="1" w:firstColumn="1" w:lastColumn="1" w:noHBand="0" w:noVBand="0"/>
      </w:tblPr>
      <w:tblGrid>
        <w:gridCol w:w="1900"/>
        <w:gridCol w:w="4678"/>
        <w:gridCol w:w="3260"/>
      </w:tblGrid>
      <w:tr w:rsidR="00E709BD" w:rsidRPr="00E37DB6" w:rsidTr="003177BB">
        <w:tc>
          <w:tcPr>
            <w:tcW w:w="1900" w:type="dxa"/>
            <w:tcBorders>
              <w:top w:val="nil"/>
              <w:bottom w:val="single" w:sz="4" w:space="0" w:color="FFFFFF"/>
            </w:tcBorders>
            <w:shd w:val="clear" w:color="auto" w:fill="808080"/>
            <w:tcMar>
              <w:left w:w="57" w:type="dxa"/>
              <w:right w:w="57" w:type="dxa"/>
            </w:tcMar>
          </w:tcPr>
          <w:p w:rsidR="00E709BD" w:rsidRPr="00E37DB6" w:rsidRDefault="00E709BD" w:rsidP="00957620">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Software</w:t>
            </w:r>
          </w:p>
        </w:tc>
        <w:tc>
          <w:tcPr>
            <w:tcW w:w="4678" w:type="dxa"/>
            <w:tcBorders>
              <w:top w:val="nil"/>
              <w:bottom w:val="single" w:sz="4" w:space="0" w:color="FFFFFF"/>
            </w:tcBorders>
            <w:shd w:val="clear" w:color="auto" w:fill="808080"/>
          </w:tcPr>
          <w:p w:rsidR="00E709BD" w:rsidRDefault="008375D1" w:rsidP="00957620">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Owner / Operator</w:t>
            </w:r>
          </w:p>
        </w:tc>
        <w:tc>
          <w:tcPr>
            <w:tcW w:w="3260" w:type="dxa"/>
            <w:tcBorders>
              <w:top w:val="nil"/>
              <w:bottom w:val="single" w:sz="4" w:space="0" w:color="FFFFFF"/>
            </w:tcBorders>
            <w:shd w:val="clear" w:color="auto" w:fill="808080"/>
            <w:tcMar>
              <w:left w:w="57" w:type="dxa"/>
              <w:right w:w="57" w:type="dxa"/>
            </w:tcMar>
          </w:tcPr>
          <w:p w:rsidR="00E709BD" w:rsidRPr="00E37DB6" w:rsidRDefault="008375D1" w:rsidP="00957620">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Contractor required to provide input</w:t>
            </w:r>
          </w:p>
        </w:tc>
      </w:tr>
      <w:tr w:rsidR="00E709BD" w:rsidRPr="0081308A" w:rsidTr="003177BB">
        <w:tc>
          <w:tcPr>
            <w:tcW w:w="1900" w:type="dxa"/>
            <w:tcBorders>
              <w:top w:val="single" w:sz="4" w:space="0" w:color="FFFFFF"/>
              <w:bottom w:val="single" w:sz="4" w:space="0" w:color="FFFFFF"/>
            </w:tcBorders>
            <w:shd w:val="clear" w:color="auto" w:fill="EAEAEA"/>
            <w:tcMar>
              <w:left w:w="57" w:type="dxa"/>
              <w:right w:w="57" w:type="dxa"/>
            </w:tcMar>
          </w:tcPr>
          <w:p w:rsidR="00E709BD" w:rsidRPr="00FF7C17" w:rsidRDefault="00E709BD" w:rsidP="00FF7C17">
            <w:pPr>
              <w:pStyle w:val="LongDocTableText"/>
              <w:spacing w:line="240" w:lineRule="auto"/>
              <w:rPr>
                <w:sz w:val="18"/>
                <w:szCs w:val="18"/>
              </w:rPr>
            </w:pPr>
            <w:r w:rsidRPr="00FF7C17">
              <w:rPr>
                <w:sz w:val="18"/>
                <w:szCs w:val="18"/>
              </w:rPr>
              <w:t>CAS</w:t>
            </w:r>
          </w:p>
        </w:tc>
        <w:tc>
          <w:tcPr>
            <w:tcW w:w="4678" w:type="dxa"/>
            <w:tcBorders>
              <w:top w:val="single" w:sz="4" w:space="0" w:color="FFFFFF"/>
              <w:bottom w:val="single" w:sz="4" w:space="0" w:color="FFFFFF"/>
            </w:tcBorders>
            <w:shd w:val="clear" w:color="auto" w:fill="EAEAEA"/>
          </w:tcPr>
          <w:p w:rsidR="00E709BD" w:rsidRPr="00FD3345" w:rsidRDefault="00E709BD" w:rsidP="00A2371D">
            <w:pPr>
              <w:pStyle w:val="LongDocTableText"/>
              <w:rPr>
                <w:sz w:val="18"/>
                <w:szCs w:val="18"/>
              </w:rPr>
            </w:pPr>
            <w:r>
              <w:rPr>
                <w:sz w:val="18"/>
                <w:szCs w:val="18"/>
              </w:rPr>
              <w:t>Ministry of Transport</w:t>
            </w:r>
          </w:p>
        </w:tc>
        <w:tc>
          <w:tcPr>
            <w:tcW w:w="3260" w:type="dxa"/>
            <w:tcBorders>
              <w:top w:val="single" w:sz="4" w:space="0" w:color="FFFFFF"/>
              <w:bottom w:val="single" w:sz="4" w:space="0" w:color="FFFFFF"/>
            </w:tcBorders>
            <w:shd w:val="clear" w:color="auto" w:fill="EAEAEA"/>
            <w:tcMar>
              <w:left w:w="57" w:type="dxa"/>
              <w:right w:w="57" w:type="dxa"/>
            </w:tcMar>
          </w:tcPr>
          <w:p w:rsidR="00E709BD" w:rsidRPr="0081308A" w:rsidRDefault="008375D1" w:rsidP="0095762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No</w:t>
            </w:r>
            <w:r w:rsidR="00566604">
              <w:rPr>
                <w:rStyle w:val="FootnoteReference"/>
                <w:rFonts w:ascii="Lucida Sans" w:hAnsi="Lucida Sans"/>
                <w:sz w:val="16"/>
                <w:szCs w:val="20"/>
                <w:lang w:val="en-NZ" w:eastAsia="en-US"/>
              </w:rPr>
              <w:footnoteReference w:id="1"/>
            </w:r>
          </w:p>
        </w:tc>
      </w:tr>
      <w:tr w:rsidR="00E709BD" w:rsidRPr="0081308A" w:rsidTr="003177BB">
        <w:tc>
          <w:tcPr>
            <w:tcW w:w="1900" w:type="dxa"/>
            <w:tcBorders>
              <w:top w:val="single" w:sz="4" w:space="0" w:color="FFFFFF"/>
              <w:bottom w:val="single" w:sz="4" w:space="0" w:color="FFFFFF"/>
            </w:tcBorders>
            <w:shd w:val="clear" w:color="auto" w:fill="EAEAEA"/>
            <w:tcMar>
              <w:left w:w="57" w:type="dxa"/>
              <w:right w:w="57" w:type="dxa"/>
            </w:tcMar>
          </w:tcPr>
          <w:p w:rsidR="00E709BD" w:rsidRPr="00FF7C17" w:rsidRDefault="00E709BD" w:rsidP="00FF7C17">
            <w:pPr>
              <w:pStyle w:val="LongDocTableText"/>
              <w:spacing w:line="240" w:lineRule="auto"/>
              <w:rPr>
                <w:sz w:val="18"/>
                <w:szCs w:val="18"/>
              </w:rPr>
            </w:pPr>
            <w:r w:rsidRPr="00FF7C17">
              <w:rPr>
                <w:sz w:val="18"/>
                <w:szCs w:val="18"/>
              </w:rPr>
              <w:t>KiwiRAP</w:t>
            </w:r>
          </w:p>
        </w:tc>
        <w:tc>
          <w:tcPr>
            <w:tcW w:w="4678" w:type="dxa"/>
            <w:tcBorders>
              <w:top w:val="single" w:sz="4" w:space="0" w:color="FFFFFF"/>
              <w:bottom w:val="single" w:sz="4" w:space="0" w:color="FFFFFF"/>
            </w:tcBorders>
            <w:shd w:val="clear" w:color="auto" w:fill="EAEAEA"/>
          </w:tcPr>
          <w:p w:rsidR="00E709BD" w:rsidRPr="008375D1" w:rsidRDefault="008375D1" w:rsidP="00566604">
            <w:pPr>
              <w:pStyle w:val="LongDocTableText"/>
              <w:rPr>
                <w:sz w:val="18"/>
                <w:szCs w:val="18"/>
              </w:rPr>
            </w:pPr>
            <w:r w:rsidRPr="008375D1">
              <w:rPr>
                <w:color w:val="000000"/>
                <w:sz w:val="18"/>
                <w:szCs w:val="18"/>
              </w:rPr>
              <w:t>NZ Automobile Association, Transport Agency, Ministry of Transport, ACC and NZ Police</w:t>
            </w:r>
          </w:p>
        </w:tc>
        <w:tc>
          <w:tcPr>
            <w:tcW w:w="3260" w:type="dxa"/>
            <w:tcBorders>
              <w:top w:val="single" w:sz="4" w:space="0" w:color="FFFFFF"/>
              <w:bottom w:val="single" w:sz="4" w:space="0" w:color="FFFFFF"/>
            </w:tcBorders>
            <w:shd w:val="clear" w:color="auto" w:fill="EAEAEA"/>
            <w:tcMar>
              <w:left w:w="57" w:type="dxa"/>
              <w:right w:w="57" w:type="dxa"/>
            </w:tcMar>
          </w:tcPr>
          <w:p w:rsidR="00E709BD" w:rsidRPr="0081308A" w:rsidRDefault="00566604" w:rsidP="0095762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Yes, for engineering updates</w:t>
            </w:r>
          </w:p>
        </w:tc>
      </w:tr>
      <w:tr w:rsidR="00E709BD" w:rsidRPr="0081308A" w:rsidTr="003177BB">
        <w:tc>
          <w:tcPr>
            <w:tcW w:w="1900" w:type="dxa"/>
            <w:tcBorders>
              <w:top w:val="single" w:sz="4" w:space="0" w:color="FFFFFF"/>
              <w:bottom w:val="single" w:sz="4" w:space="0" w:color="FFFFFF"/>
            </w:tcBorders>
            <w:shd w:val="clear" w:color="auto" w:fill="EAEAEA"/>
            <w:tcMar>
              <w:left w:w="57" w:type="dxa"/>
              <w:right w:w="57" w:type="dxa"/>
            </w:tcMar>
          </w:tcPr>
          <w:p w:rsidR="00E709BD" w:rsidRPr="00FF7C17" w:rsidRDefault="00E709BD" w:rsidP="00FF7C17">
            <w:pPr>
              <w:pStyle w:val="LongDocTableText"/>
              <w:spacing w:line="240" w:lineRule="auto"/>
              <w:rPr>
                <w:sz w:val="18"/>
                <w:szCs w:val="18"/>
              </w:rPr>
            </w:pPr>
            <w:r w:rsidRPr="00FF7C17">
              <w:rPr>
                <w:sz w:val="18"/>
                <w:szCs w:val="18"/>
              </w:rPr>
              <w:t>RAMM</w:t>
            </w:r>
          </w:p>
        </w:tc>
        <w:tc>
          <w:tcPr>
            <w:tcW w:w="4678" w:type="dxa"/>
            <w:tcBorders>
              <w:top w:val="single" w:sz="4" w:space="0" w:color="FFFFFF"/>
              <w:bottom w:val="single" w:sz="4" w:space="0" w:color="FFFFFF"/>
            </w:tcBorders>
            <w:shd w:val="clear" w:color="auto" w:fill="EAEAEA"/>
          </w:tcPr>
          <w:p w:rsidR="00E709BD" w:rsidRPr="00FD3345" w:rsidRDefault="00E709BD" w:rsidP="00957620">
            <w:pPr>
              <w:pStyle w:val="LongDocTableText"/>
              <w:rPr>
                <w:sz w:val="18"/>
                <w:szCs w:val="18"/>
              </w:rPr>
            </w:pPr>
            <w:r>
              <w:rPr>
                <w:sz w:val="18"/>
                <w:szCs w:val="18"/>
              </w:rPr>
              <w:t>R</w:t>
            </w:r>
            <w:r w:rsidR="008375D1">
              <w:rPr>
                <w:sz w:val="18"/>
                <w:szCs w:val="18"/>
              </w:rPr>
              <w:t xml:space="preserve">AMM </w:t>
            </w:r>
            <w:r>
              <w:rPr>
                <w:sz w:val="18"/>
                <w:szCs w:val="18"/>
              </w:rPr>
              <w:t>S</w:t>
            </w:r>
            <w:r w:rsidR="008375D1">
              <w:rPr>
                <w:sz w:val="18"/>
                <w:szCs w:val="18"/>
              </w:rPr>
              <w:t xml:space="preserve">oftware </w:t>
            </w:r>
            <w:r>
              <w:rPr>
                <w:sz w:val="18"/>
                <w:szCs w:val="18"/>
              </w:rPr>
              <w:t>L</w:t>
            </w:r>
            <w:r w:rsidR="008375D1">
              <w:rPr>
                <w:sz w:val="18"/>
                <w:szCs w:val="18"/>
              </w:rPr>
              <w:t>td</w:t>
            </w:r>
          </w:p>
        </w:tc>
        <w:tc>
          <w:tcPr>
            <w:tcW w:w="3260" w:type="dxa"/>
            <w:tcBorders>
              <w:top w:val="single" w:sz="4" w:space="0" w:color="FFFFFF"/>
              <w:bottom w:val="single" w:sz="4" w:space="0" w:color="FFFFFF"/>
            </w:tcBorders>
            <w:shd w:val="clear" w:color="auto" w:fill="EAEAEA"/>
            <w:tcMar>
              <w:left w:w="57" w:type="dxa"/>
              <w:right w:w="57" w:type="dxa"/>
            </w:tcMar>
          </w:tcPr>
          <w:p w:rsidR="00E709BD" w:rsidRPr="0081308A" w:rsidRDefault="008375D1" w:rsidP="0095762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Yes</w:t>
            </w:r>
          </w:p>
        </w:tc>
      </w:tr>
      <w:tr w:rsidR="00E709BD" w:rsidRPr="0081308A" w:rsidTr="003177BB">
        <w:tc>
          <w:tcPr>
            <w:tcW w:w="1900" w:type="dxa"/>
            <w:tcBorders>
              <w:top w:val="single" w:sz="4" w:space="0" w:color="FFFFFF"/>
              <w:bottom w:val="single" w:sz="4" w:space="0" w:color="FFFFFF"/>
            </w:tcBorders>
            <w:shd w:val="clear" w:color="auto" w:fill="EAEAEA"/>
            <w:tcMar>
              <w:left w:w="57" w:type="dxa"/>
              <w:right w:w="57" w:type="dxa"/>
            </w:tcMar>
          </w:tcPr>
          <w:p w:rsidR="00E709BD" w:rsidRPr="00FF7C17" w:rsidRDefault="00E709BD" w:rsidP="00FF7C17">
            <w:pPr>
              <w:pStyle w:val="BodyText2"/>
              <w:spacing w:line="240" w:lineRule="auto"/>
              <w:rPr>
                <w:rFonts w:ascii="Lucida Sans" w:hAnsi="Lucida Sans"/>
                <w:sz w:val="18"/>
                <w:szCs w:val="18"/>
              </w:rPr>
            </w:pPr>
            <w:r w:rsidRPr="00FF7C17">
              <w:rPr>
                <w:rFonts w:ascii="Lucida Sans" w:hAnsi="Lucida Sans"/>
                <w:sz w:val="18"/>
                <w:szCs w:val="18"/>
              </w:rPr>
              <w:t>SafetyNET</w:t>
            </w:r>
          </w:p>
        </w:tc>
        <w:tc>
          <w:tcPr>
            <w:tcW w:w="4678" w:type="dxa"/>
            <w:tcBorders>
              <w:top w:val="single" w:sz="4" w:space="0" w:color="FFFFFF"/>
              <w:bottom w:val="single" w:sz="4" w:space="0" w:color="FFFFFF"/>
            </w:tcBorders>
            <w:shd w:val="clear" w:color="auto" w:fill="EAEAEA"/>
          </w:tcPr>
          <w:p w:rsidR="00E709BD" w:rsidRPr="00FD3345" w:rsidRDefault="00E709BD" w:rsidP="00957620">
            <w:pPr>
              <w:pStyle w:val="LongDocTableText"/>
              <w:rPr>
                <w:sz w:val="18"/>
                <w:szCs w:val="18"/>
              </w:rPr>
            </w:pPr>
            <w:r>
              <w:rPr>
                <w:sz w:val="18"/>
                <w:szCs w:val="18"/>
              </w:rPr>
              <w:t>Abley Transportation</w:t>
            </w:r>
            <w:r w:rsidR="008375D1">
              <w:rPr>
                <w:sz w:val="18"/>
                <w:szCs w:val="18"/>
              </w:rPr>
              <w:t xml:space="preserve"> </w:t>
            </w:r>
            <w:r w:rsidR="00842524">
              <w:rPr>
                <w:sz w:val="18"/>
                <w:szCs w:val="18"/>
              </w:rPr>
              <w:t xml:space="preserve">Consultants </w:t>
            </w:r>
            <w:r w:rsidR="008375D1">
              <w:rPr>
                <w:sz w:val="18"/>
                <w:szCs w:val="18"/>
              </w:rPr>
              <w:t>Ltd</w:t>
            </w:r>
          </w:p>
        </w:tc>
        <w:tc>
          <w:tcPr>
            <w:tcW w:w="3260" w:type="dxa"/>
            <w:tcBorders>
              <w:top w:val="single" w:sz="4" w:space="0" w:color="FFFFFF"/>
              <w:bottom w:val="single" w:sz="4" w:space="0" w:color="FFFFFF"/>
            </w:tcBorders>
            <w:shd w:val="clear" w:color="auto" w:fill="EAEAEA"/>
            <w:tcMar>
              <w:left w:w="57" w:type="dxa"/>
              <w:right w:w="57" w:type="dxa"/>
            </w:tcMar>
          </w:tcPr>
          <w:p w:rsidR="00E709BD" w:rsidRPr="0081308A" w:rsidRDefault="008375D1" w:rsidP="0095762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No</w:t>
            </w:r>
          </w:p>
        </w:tc>
      </w:tr>
      <w:tr w:rsidR="00E709BD" w:rsidRPr="0081308A" w:rsidTr="003177BB">
        <w:tc>
          <w:tcPr>
            <w:tcW w:w="1900" w:type="dxa"/>
            <w:tcBorders>
              <w:top w:val="single" w:sz="4" w:space="0" w:color="FFFFFF"/>
              <w:bottom w:val="single" w:sz="4" w:space="0" w:color="FFFFFF"/>
            </w:tcBorders>
            <w:shd w:val="clear" w:color="auto" w:fill="EAEAEA"/>
            <w:tcMar>
              <w:left w:w="57" w:type="dxa"/>
              <w:right w:w="57" w:type="dxa"/>
            </w:tcMar>
          </w:tcPr>
          <w:p w:rsidR="00E709BD" w:rsidRPr="00FF7C17" w:rsidRDefault="00E709BD" w:rsidP="00FF7C17">
            <w:pPr>
              <w:pStyle w:val="LongDocTableText"/>
              <w:spacing w:line="240" w:lineRule="auto"/>
              <w:rPr>
                <w:sz w:val="18"/>
                <w:szCs w:val="18"/>
                <w:highlight w:val="yellow"/>
              </w:rPr>
            </w:pPr>
            <w:r w:rsidRPr="00FF7C17">
              <w:rPr>
                <w:sz w:val="18"/>
                <w:szCs w:val="18"/>
              </w:rPr>
              <w:t>SWIPP</w:t>
            </w:r>
          </w:p>
        </w:tc>
        <w:tc>
          <w:tcPr>
            <w:tcW w:w="4678" w:type="dxa"/>
            <w:tcBorders>
              <w:top w:val="single" w:sz="4" w:space="0" w:color="FFFFFF"/>
              <w:bottom w:val="single" w:sz="4" w:space="0" w:color="FFFFFF"/>
            </w:tcBorders>
            <w:shd w:val="clear" w:color="auto" w:fill="EAEAEA"/>
          </w:tcPr>
          <w:p w:rsidR="00E709BD" w:rsidRDefault="00566604" w:rsidP="00957620">
            <w:pPr>
              <w:pStyle w:val="LongDocTableText"/>
              <w:rPr>
                <w:sz w:val="18"/>
                <w:szCs w:val="18"/>
              </w:rPr>
            </w:pPr>
            <w:r>
              <w:rPr>
                <w:sz w:val="18"/>
                <w:szCs w:val="18"/>
              </w:rPr>
              <w:t>Transport Agency</w:t>
            </w:r>
          </w:p>
        </w:tc>
        <w:tc>
          <w:tcPr>
            <w:tcW w:w="3260" w:type="dxa"/>
            <w:tcBorders>
              <w:top w:val="single" w:sz="4" w:space="0" w:color="FFFFFF"/>
              <w:bottom w:val="single" w:sz="4" w:space="0" w:color="FFFFFF"/>
            </w:tcBorders>
            <w:shd w:val="clear" w:color="auto" w:fill="EAEAEA"/>
            <w:tcMar>
              <w:left w:w="57" w:type="dxa"/>
              <w:right w:w="57" w:type="dxa"/>
            </w:tcMar>
          </w:tcPr>
          <w:p w:rsidR="00E709BD" w:rsidRPr="0081308A" w:rsidRDefault="008375D1" w:rsidP="0095762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Yes</w:t>
            </w:r>
          </w:p>
        </w:tc>
      </w:tr>
      <w:tr w:rsidR="003177BB" w:rsidRPr="0081308A" w:rsidTr="003177BB">
        <w:tc>
          <w:tcPr>
            <w:tcW w:w="1900" w:type="dxa"/>
            <w:tcBorders>
              <w:top w:val="single" w:sz="4" w:space="0" w:color="FFFFFF"/>
              <w:bottom w:val="single" w:sz="4" w:space="0" w:color="FFFFFF"/>
            </w:tcBorders>
            <w:shd w:val="clear" w:color="auto" w:fill="EAEAEA"/>
            <w:tcMar>
              <w:left w:w="57" w:type="dxa"/>
              <w:right w:w="57" w:type="dxa"/>
            </w:tcMar>
          </w:tcPr>
          <w:p w:rsidR="003177BB" w:rsidRPr="003177BB" w:rsidRDefault="003177BB" w:rsidP="00DA48DF">
            <w:pPr>
              <w:pStyle w:val="LongDocTableText"/>
              <w:spacing w:line="240" w:lineRule="auto"/>
              <w:rPr>
                <w:sz w:val="18"/>
                <w:szCs w:val="18"/>
                <w:highlight w:val="yellow"/>
              </w:rPr>
            </w:pPr>
            <w:r w:rsidRPr="003177BB">
              <w:rPr>
                <w:sz w:val="18"/>
                <w:szCs w:val="18"/>
                <w:highlight w:val="yellow"/>
              </w:rPr>
              <w:t>Add any relevant</w:t>
            </w:r>
            <w:r w:rsidR="00DA48DF">
              <w:rPr>
                <w:sz w:val="18"/>
                <w:szCs w:val="18"/>
                <w:highlight w:val="yellow"/>
              </w:rPr>
              <w:t xml:space="preserve"> others</w:t>
            </w:r>
          </w:p>
        </w:tc>
        <w:tc>
          <w:tcPr>
            <w:tcW w:w="4678" w:type="dxa"/>
            <w:tcBorders>
              <w:top w:val="single" w:sz="4" w:space="0" w:color="FFFFFF"/>
              <w:bottom w:val="single" w:sz="4" w:space="0" w:color="FFFFFF"/>
            </w:tcBorders>
            <w:shd w:val="clear" w:color="auto" w:fill="EAEAEA"/>
          </w:tcPr>
          <w:p w:rsidR="003177BB" w:rsidRDefault="003177BB" w:rsidP="00957620">
            <w:pPr>
              <w:pStyle w:val="LongDocTableText"/>
              <w:rPr>
                <w:sz w:val="18"/>
                <w:szCs w:val="18"/>
              </w:rPr>
            </w:pPr>
          </w:p>
        </w:tc>
        <w:tc>
          <w:tcPr>
            <w:tcW w:w="3260" w:type="dxa"/>
            <w:tcBorders>
              <w:top w:val="single" w:sz="4" w:space="0" w:color="FFFFFF"/>
              <w:bottom w:val="single" w:sz="4" w:space="0" w:color="FFFFFF"/>
            </w:tcBorders>
            <w:shd w:val="clear" w:color="auto" w:fill="EAEAEA"/>
            <w:tcMar>
              <w:left w:w="57" w:type="dxa"/>
              <w:right w:w="57" w:type="dxa"/>
            </w:tcMar>
          </w:tcPr>
          <w:p w:rsidR="003177BB" w:rsidRDefault="003177BB" w:rsidP="00957620">
            <w:pPr>
              <w:tabs>
                <w:tab w:val="left" w:pos="924"/>
              </w:tabs>
              <w:spacing w:before="60" w:after="60" w:line="260" w:lineRule="atLeast"/>
              <w:rPr>
                <w:rFonts w:ascii="Lucida Sans" w:hAnsi="Lucida Sans"/>
                <w:sz w:val="16"/>
                <w:szCs w:val="20"/>
                <w:lang w:val="en-NZ" w:eastAsia="en-US"/>
              </w:rPr>
            </w:pPr>
          </w:p>
        </w:tc>
      </w:tr>
    </w:tbl>
    <w:p w:rsidR="001065CD" w:rsidRDefault="001065CD">
      <w:pPr>
        <w:rPr>
          <w:rFonts w:ascii="Lucida Sans" w:hAnsi="Lucida Sans" w:cs="Arial"/>
          <w:b/>
          <w:bCs/>
          <w:kern w:val="32"/>
          <w:sz w:val="18"/>
          <w:szCs w:val="18"/>
          <w:lang w:eastAsia="en-NZ"/>
        </w:rPr>
      </w:pPr>
      <w:r>
        <w:rPr>
          <w:sz w:val="18"/>
          <w:szCs w:val="18"/>
        </w:rPr>
        <w:br w:type="page"/>
      </w:r>
    </w:p>
    <w:p w:rsidR="00964202" w:rsidRPr="00CB0DA1" w:rsidRDefault="00D97E8A" w:rsidP="003A5AD6">
      <w:pPr>
        <w:pStyle w:val="Heading1"/>
        <w:rPr>
          <w:rStyle w:val="Heading2continuedCharChar"/>
          <w:b/>
        </w:rPr>
      </w:pPr>
      <w:bookmarkStart w:id="17" w:name="_Toc406076572"/>
      <w:r w:rsidRPr="00CB0DA1">
        <w:t xml:space="preserve">3. </w:t>
      </w:r>
      <w:bookmarkEnd w:id="12"/>
      <w:bookmarkEnd w:id="13"/>
      <w:bookmarkEnd w:id="14"/>
      <w:r w:rsidR="001601E1">
        <w:rPr>
          <w:rStyle w:val="Heading2continuedCharChar"/>
          <w:b/>
          <w:iCs w:val="0"/>
          <w:sz w:val="38"/>
        </w:rPr>
        <w:t>Roles, Responsibilities and People</w:t>
      </w:r>
      <w:bookmarkEnd w:id="17"/>
    </w:p>
    <w:p w:rsidR="00304C00" w:rsidRDefault="00304C00" w:rsidP="00304C00">
      <w:pPr>
        <w:pStyle w:val="Heading2"/>
        <w:ind w:left="0" w:firstLine="0"/>
      </w:pPr>
      <w:bookmarkStart w:id="18" w:name="_Toc406076573"/>
      <w:r>
        <w:t>3.1 Roles and People</w:t>
      </w:r>
      <w:bookmarkEnd w:id="18"/>
    </w:p>
    <w:p w:rsidR="00FB39F2" w:rsidRDefault="00FB39F2" w:rsidP="00FB39F2">
      <w:pPr>
        <w:pStyle w:val="BodyText2"/>
        <w:spacing w:before="100" w:after="100" w:line="280" w:lineRule="atLeast"/>
      </w:pPr>
      <w:r>
        <w:t>Key personnel both Principal and Contractor staff who are responsible for safety management and information.</w:t>
      </w:r>
    </w:p>
    <w:tbl>
      <w:tblPr>
        <w:tblW w:w="9271" w:type="dxa"/>
        <w:tblBorders>
          <w:insideH w:val="single" w:sz="4" w:space="0" w:color="FFFFFF"/>
          <w:insideV w:val="single" w:sz="4" w:space="0" w:color="FFFFFF"/>
        </w:tblBorders>
        <w:tblLayout w:type="fixed"/>
        <w:tblLook w:val="01E0" w:firstRow="1" w:lastRow="1" w:firstColumn="1" w:lastColumn="1" w:noHBand="0" w:noVBand="0"/>
      </w:tblPr>
      <w:tblGrid>
        <w:gridCol w:w="2184"/>
        <w:gridCol w:w="3543"/>
        <w:gridCol w:w="3544"/>
      </w:tblGrid>
      <w:tr w:rsidR="005C6515" w:rsidRPr="00E37DB6" w:rsidTr="006E5F6C">
        <w:tc>
          <w:tcPr>
            <w:tcW w:w="2184" w:type="dxa"/>
            <w:tcBorders>
              <w:top w:val="nil"/>
              <w:bottom w:val="single" w:sz="4" w:space="0" w:color="FFFFFF"/>
            </w:tcBorders>
            <w:shd w:val="clear" w:color="auto" w:fill="808080"/>
            <w:tcMar>
              <w:left w:w="57" w:type="dxa"/>
              <w:right w:w="57" w:type="dxa"/>
            </w:tcMar>
          </w:tcPr>
          <w:p w:rsidR="005C6515" w:rsidRPr="00E37DB6" w:rsidRDefault="005C6515"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Role</w:t>
            </w:r>
          </w:p>
        </w:tc>
        <w:tc>
          <w:tcPr>
            <w:tcW w:w="3543" w:type="dxa"/>
            <w:tcBorders>
              <w:top w:val="nil"/>
              <w:bottom w:val="single" w:sz="4" w:space="0" w:color="FFFFFF"/>
            </w:tcBorders>
            <w:shd w:val="clear" w:color="auto" w:fill="808080"/>
          </w:tcPr>
          <w:p w:rsidR="005C6515" w:rsidRDefault="005C6515"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Person</w:t>
            </w:r>
          </w:p>
        </w:tc>
        <w:tc>
          <w:tcPr>
            <w:tcW w:w="3544" w:type="dxa"/>
            <w:tcBorders>
              <w:top w:val="nil"/>
              <w:bottom w:val="single" w:sz="4" w:space="0" w:color="FFFFFF"/>
            </w:tcBorders>
            <w:shd w:val="clear" w:color="auto" w:fill="808080"/>
            <w:tcMar>
              <w:left w:w="57" w:type="dxa"/>
              <w:right w:w="57" w:type="dxa"/>
            </w:tcMar>
          </w:tcPr>
          <w:p w:rsidR="005C6515" w:rsidRPr="00E37DB6" w:rsidRDefault="005C6515"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Responsibility</w:t>
            </w:r>
          </w:p>
        </w:tc>
      </w:tr>
      <w:tr w:rsidR="005C6515"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5C6515" w:rsidRPr="00FF7C17" w:rsidRDefault="005C6515" w:rsidP="006E5F6C">
            <w:pPr>
              <w:pStyle w:val="StyleLongDocTableText9ptBoldCentered"/>
              <w:rPr>
                <w:sz w:val="18"/>
                <w:szCs w:val="18"/>
              </w:rPr>
            </w:pPr>
            <w:r w:rsidRPr="00FF7C17">
              <w:rPr>
                <w:sz w:val="18"/>
                <w:szCs w:val="18"/>
              </w:rPr>
              <w:t>NZTA Staff</w:t>
            </w:r>
          </w:p>
        </w:tc>
        <w:tc>
          <w:tcPr>
            <w:tcW w:w="3543" w:type="dxa"/>
            <w:tcBorders>
              <w:top w:val="single" w:sz="4" w:space="0" w:color="FFFFFF"/>
              <w:bottom w:val="single" w:sz="4" w:space="0" w:color="FFFFFF"/>
            </w:tcBorders>
            <w:shd w:val="clear" w:color="auto" w:fill="EAEAEA"/>
          </w:tcPr>
          <w:p w:rsidR="005C6515" w:rsidRPr="00FF7C17" w:rsidRDefault="005C6515" w:rsidP="006E5F6C">
            <w:pPr>
              <w:pStyle w:val="StyleLongDocTableText9ptBoldCentered"/>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5C6515" w:rsidRPr="00FF7C17" w:rsidRDefault="005C6515" w:rsidP="006E5F6C">
            <w:pPr>
              <w:pStyle w:val="StyleLongDocTableText9ptBoldCentered"/>
              <w:rPr>
                <w:sz w:val="18"/>
                <w:szCs w:val="18"/>
              </w:rPr>
            </w:pP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Pr="00FF7C17" w:rsidRDefault="00842524" w:rsidP="00C63A97">
            <w:pPr>
              <w:pStyle w:val="LongDocTableText"/>
              <w:jc w:val="center"/>
              <w:rPr>
                <w:sz w:val="18"/>
                <w:szCs w:val="18"/>
              </w:rPr>
            </w:pPr>
            <w:r>
              <w:rPr>
                <w:sz w:val="18"/>
                <w:szCs w:val="18"/>
              </w:rPr>
              <w:t xml:space="preserve">Regional </w:t>
            </w:r>
            <w:r w:rsidR="00DA48DF" w:rsidRPr="00FF7C17">
              <w:rPr>
                <w:sz w:val="18"/>
                <w:szCs w:val="18"/>
              </w:rPr>
              <w:t xml:space="preserve">Safety </w:t>
            </w:r>
            <w:r w:rsidR="00ED78F6">
              <w:rPr>
                <w:sz w:val="18"/>
                <w:szCs w:val="18"/>
              </w:rPr>
              <w:t>Engineer</w:t>
            </w:r>
          </w:p>
        </w:tc>
        <w:tc>
          <w:tcPr>
            <w:tcW w:w="3543" w:type="dxa"/>
            <w:tcBorders>
              <w:top w:val="single" w:sz="4" w:space="0" w:color="FFFFFF"/>
              <w:bottom w:val="single" w:sz="4" w:space="0" w:color="FFFFFF"/>
            </w:tcBorders>
            <w:shd w:val="clear" w:color="auto" w:fill="EAEAEA"/>
          </w:tcPr>
          <w:p w:rsidR="00C63A97" w:rsidRDefault="00C63A97" w:rsidP="00C63A97">
            <w:pPr>
              <w:jc w:val="center"/>
              <w:rPr>
                <w:rFonts w:ascii="Lucida Sans" w:hAnsi="Lucida Sans"/>
                <w:sz w:val="18"/>
                <w:szCs w:val="18"/>
                <w:highlight w:val="yellow"/>
              </w:rPr>
            </w:pPr>
          </w:p>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Default="00DA48DF" w:rsidP="00C63A97">
            <w:pPr>
              <w:widowControl w:val="0"/>
              <w:tabs>
                <w:tab w:val="left" w:pos="1386"/>
              </w:tabs>
              <w:spacing w:before="100" w:after="100" w:line="264" w:lineRule="auto"/>
              <w:jc w:val="center"/>
              <w:rPr>
                <w:rFonts w:ascii="Lucida Sans" w:hAnsi="Lucida Sans"/>
                <w:sz w:val="18"/>
                <w:szCs w:val="18"/>
                <w:lang w:eastAsia="en-NZ"/>
              </w:rPr>
            </w:pPr>
            <w:r>
              <w:rPr>
                <w:rFonts w:ascii="Lucida Sans" w:hAnsi="Lucida Sans"/>
                <w:sz w:val="18"/>
                <w:szCs w:val="18"/>
                <w:lang w:eastAsia="en-NZ"/>
              </w:rPr>
              <w:t>Review and audit of network safety</w:t>
            </w:r>
          </w:p>
          <w:p w:rsidR="00DA48DF" w:rsidRDefault="00DA48DF" w:rsidP="00C63A97">
            <w:pPr>
              <w:widowControl w:val="0"/>
              <w:tabs>
                <w:tab w:val="left" w:pos="1386"/>
              </w:tabs>
              <w:spacing w:before="100" w:after="100" w:line="264" w:lineRule="auto"/>
              <w:jc w:val="center"/>
              <w:rPr>
                <w:rFonts w:ascii="Lucida Sans" w:hAnsi="Lucida Sans"/>
                <w:sz w:val="18"/>
                <w:szCs w:val="18"/>
                <w:lang w:eastAsia="en-NZ"/>
              </w:rPr>
            </w:pPr>
            <w:r>
              <w:rPr>
                <w:rFonts w:ascii="Lucida Sans" w:hAnsi="Lucida Sans"/>
                <w:sz w:val="18"/>
                <w:szCs w:val="18"/>
                <w:lang w:eastAsia="en-NZ"/>
              </w:rPr>
              <w:t>Review and audit of safety works</w:t>
            </w:r>
          </w:p>
          <w:p w:rsidR="00DA48DF" w:rsidRPr="00FF7C17" w:rsidRDefault="00DA48DF" w:rsidP="00C63A97">
            <w:pPr>
              <w:widowControl w:val="0"/>
              <w:tabs>
                <w:tab w:val="left" w:pos="1386"/>
              </w:tabs>
              <w:spacing w:before="100" w:after="100" w:line="264" w:lineRule="auto"/>
              <w:jc w:val="center"/>
              <w:rPr>
                <w:rFonts w:ascii="Lucida Sans" w:hAnsi="Lucida Sans"/>
                <w:sz w:val="18"/>
                <w:szCs w:val="18"/>
                <w:lang w:eastAsia="en-NZ"/>
              </w:rPr>
            </w:pPr>
            <w:r w:rsidRPr="00FF7C17">
              <w:rPr>
                <w:rFonts w:ascii="Lucida Sans" w:hAnsi="Lucida Sans"/>
                <w:sz w:val="18"/>
                <w:szCs w:val="18"/>
                <w:lang w:eastAsia="en-NZ"/>
              </w:rPr>
              <w:t>Attends Local Authority Safety Meetings</w:t>
            </w: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sidRPr="00FF7C17">
              <w:rPr>
                <w:sz w:val="18"/>
                <w:szCs w:val="18"/>
              </w:rPr>
              <w:t>Maintenance Contract Manager</w:t>
            </w:r>
          </w:p>
        </w:tc>
        <w:tc>
          <w:tcPr>
            <w:tcW w:w="3543" w:type="dxa"/>
            <w:tcBorders>
              <w:top w:val="single" w:sz="4" w:space="0" w:color="FFFFFF"/>
              <w:bottom w:val="single" w:sz="4" w:space="0" w:color="FFFFFF"/>
            </w:tcBorders>
            <w:shd w:val="clear" w:color="auto" w:fill="EAEAEA"/>
          </w:tcPr>
          <w:p w:rsidR="00C63A97" w:rsidRDefault="00C63A97" w:rsidP="00C63A97">
            <w:pPr>
              <w:jc w:val="center"/>
              <w:rPr>
                <w:rFonts w:ascii="Lucida Sans" w:hAnsi="Lucida Sans"/>
                <w:sz w:val="18"/>
                <w:szCs w:val="18"/>
                <w:highlight w:val="yellow"/>
              </w:rPr>
            </w:pPr>
          </w:p>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sidRPr="00FF7C17">
              <w:rPr>
                <w:sz w:val="18"/>
                <w:szCs w:val="18"/>
              </w:rPr>
              <w:t xml:space="preserve">Ensures Contract </w:t>
            </w:r>
            <w:r>
              <w:rPr>
                <w:sz w:val="18"/>
                <w:szCs w:val="18"/>
              </w:rPr>
              <w:t xml:space="preserve">network </w:t>
            </w:r>
            <w:r w:rsidRPr="00FF7C17">
              <w:rPr>
                <w:sz w:val="18"/>
                <w:szCs w:val="18"/>
              </w:rPr>
              <w:t xml:space="preserve">safety requirements </w:t>
            </w:r>
            <w:r>
              <w:rPr>
                <w:sz w:val="18"/>
                <w:szCs w:val="18"/>
              </w:rPr>
              <w:t>managed</w:t>
            </w:r>
            <w:r w:rsidRPr="00FF7C17">
              <w:rPr>
                <w:sz w:val="18"/>
                <w:szCs w:val="18"/>
              </w:rPr>
              <w:t>.</w:t>
            </w: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Pr>
                <w:sz w:val="18"/>
                <w:szCs w:val="18"/>
              </w:rPr>
              <w:t>Network Manager</w:t>
            </w:r>
          </w:p>
        </w:tc>
        <w:tc>
          <w:tcPr>
            <w:tcW w:w="3543" w:type="dxa"/>
            <w:tcBorders>
              <w:top w:val="single" w:sz="4" w:space="0" w:color="FFFFFF"/>
              <w:bottom w:val="single" w:sz="4" w:space="0" w:color="FFFFFF"/>
            </w:tcBorders>
            <w:shd w:val="clear" w:color="auto" w:fill="EAEAEA"/>
          </w:tcPr>
          <w:p w:rsidR="00C63A97" w:rsidRDefault="00C63A97" w:rsidP="00C63A97">
            <w:pPr>
              <w:jc w:val="center"/>
              <w:rPr>
                <w:rFonts w:ascii="Lucida Sans" w:hAnsi="Lucida Sans"/>
                <w:sz w:val="18"/>
                <w:szCs w:val="18"/>
                <w:highlight w:val="yellow"/>
              </w:rPr>
            </w:pPr>
          </w:p>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widowControl w:val="0"/>
              <w:tabs>
                <w:tab w:val="left" w:pos="1386"/>
              </w:tabs>
              <w:spacing w:before="100" w:after="100" w:line="264" w:lineRule="auto"/>
              <w:jc w:val="center"/>
              <w:rPr>
                <w:sz w:val="18"/>
                <w:szCs w:val="18"/>
              </w:rPr>
            </w:pPr>
            <w:r w:rsidRPr="00FF7C17">
              <w:rPr>
                <w:rFonts w:ascii="Lucida Sans" w:hAnsi="Lucida Sans"/>
                <w:sz w:val="18"/>
                <w:szCs w:val="18"/>
                <w:lang w:eastAsia="en-NZ"/>
              </w:rPr>
              <w:t xml:space="preserve">Approves </w:t>
            </w:r>
            <w:r>
              <w:rPr>
                <w:rFonts w:ascii="Lucida Sans" w:hAnsi="Lucida Sans"/>
                <w:sz w:val="18"/>
                <w:szCs w:val="18"/>
                <w:lang w:eastAsia="en-NZ"/>
              </w:rPr>
              <w:t>safety</w:t>
            </w:r>
            <w:r w:rsidRPr="00FF7C17">
              <w:rPr>
                <w:rFonts w:ascii="Lucida Sans" w:hAnsi="Lucida Sans"/>
                <w:sz w:val="18"/>
                <w:szCs w:val="18"/>
                <w:lang w:eastAsia="en-NZ"/>
              </w:rPr>
              <w:t xml:space="preserve"> </w:t>
            </w:r>
            <w:r>
              <w:rPr>
                <w:rFonts w:ascii="Lucida Sans" w:hAnsi="Lucida Sans"/>
                <w:sz w:val="18"/>
                <w:szCs w:val="18"/>
                <w:lang w:eastAsia="en-NZ"/>
              </w:rPr>
              <w:t>works programme for construction</w:t>
            </w: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Pr>
                <w:sz w:val="18"/>
                <w:szCs w:val="18"/>
              </w:rPr>
              <w:t>Journey Manager</w:t>
            </w:r>
          </w:p>
        </w:tc>
        <w:tc>
          <w:tcPr>
            <w:tcW w:w="3543" w:type="dxa"/>
            <w:tcBorders>
              <w:top w:val="single" w:sz="4" w:space="0" w:color="FFFFFF"/>
              <w:bottom w:val="single" w:sz="4" w:space="0" w:color="FFFFFF"/>
            </w:tcBorders>
            <w:shd w:val="clear" w:color="auto" w:fill="EAEAEA"/>
          </w:tcPr>
          <w:p w:rsidR="00C63A97" w:rsidRDefault="00C63A97" w:rsidP="00C63A97">
            <w:pPr>
              <w:jc w:val="center"/>
              <w:rPr>
                <w:rFonts w:ascii="Lucida Sans" w:hAnsi="Lucida Sans"/>
                <w:sz w:val="18"/>
                <w:szCs w:val="18"/>
                <w:highlight w:val="yellow"/>
              </w:rPr>
            </w:pPr>
          </w:p>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Pr>
                <w:sz w:val="18"/>
                <w:szCs w:val="18"/>
              </w:rPr>
              <w:t>Customer &amp; Stakeholder Interface</w:t>
            </w:r>
          </w:p>
        </w:tc>
      </w:tr>
      <w:tr w:rsidR="00573FBB"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573FBB" w:rsidRPr="00FF7C17" w:rsidRDefault="00E4727B" w:rsidP="00C63A97">
            <w:pPr>
              <w:pStyle w:val="LongDocTableText"/>
              <w:jc w:val="center"/>
              <w:rPr>
                <w:sz w:val="18"/>
                <w:szCs w:val="18"/>
              </w:rPr>
            </w:pPr>
            <w:r w:rsidRPr="00E4727B">
              <w:rPr>
                <w:sz w:val="18"/>
                <w:szCs w:val="18"/>
                <w:highlight w:val="yellow"/>
              </w:rPr>
              <w:t>NZTA to complete</w:t>
            </w:r>
          </w:p>
        </w:tc>
        <w:tc>
          <w:tcPr>
            <w:tcW w:w="3543" w:type="dxa"/>
            <w:tcBorders>
              <w:top w:val="single" w:sz="4" w:space="0" w:color="FFFFFF"/>
              <w:bottom w:val="single" w:sz="4" w:space="0" w:color="FFFFFF"/>
            </w:tcBorders>
            <w:shd w:val="clear" w:color="auto" w:fill="EAEAEA"/>
          </w:tcPr>
          <w:p w:rsidR="00573FBB" w:rsidRPr="00DA48DF" w:rsidRDefault="00573FBB" w:rsidP="00C63A97">
            <w:pPr>
              <w:pStyle w:val="LongDocTableText"/>
              <w:jc w:val="center"/>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573FBB" w:rsidRPr="00FF7C17" w:rsidRDefault="00573FBB" w:rsidP="00C63A97">
            <w:pPr>
              <w:pStyle w:val="LongDocTableText"/>
              <w:jc w:val="center"/>
              <w:rPr>
                <w:sz w:val="18"/>
                <w:szCs w:val="18"/>
              </w:rPr>
            </w:pPr>
          </w:p>
        </w:tc>
      </w:tr>
      <w:tr w:rsidR="005C6515"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5C6515" w:rsidRPr="00FF7C17" w:rsidRDefault="005C6515" w:rsidP="00C63A97">
            <w:pPr>
              <w:pStyle w:val="StyleLongDocTableText9ptBoldCentered"/>
              <w:jc w:val="center"/>
              <w:rPr>
                <w:sz w:val="18"/>
                <w:szCs w:val="18"/>
              </w:rPr>
            </w:pPr>
            <w:r w:rsidRPr="00FF7C17">
              <w:rPr>
                <w:sz w:val="18"/>
                <w:szCs w:val="18"/>
              </w:rPr>
              <w:t>Contractor Staff</w:t>
            </w:r>
          </w:p>
        </w:tc>
        <w:tc>
          <w:tcPr>
            <w:tcW w:w="3543" w:type="dxa"/>
            <w:tcBorders>
              <w:top w:val="single" w:sz="4" w:space="0" w:color="FFFFFF"/>
              <w:bottom w:val="single" w:sz="4" w:space="0" w:color="FFFFFF"/>
            </w:tcBorders>
            <w:shd w:val="clear" w:color="auto" w:fill="EAEAEA"/>
          </w:tcPr>
          <w:p w:rsidR="005C6515" w:rsidRPr="00DA48DF" w:rsidRDefault="005C6515" w:rsidP="00C63A97">
            <w:pPr>
              <w:pStyle w:val="StyleLongDocTableText9ptBoldCentered"/>
              <w:jc w:val="center"/>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5C6515" w:rsidRPr="00FF7C17" w:rsidRDefault="005C6515" w:rsidP="00C63A97">
            <w:pPr>
              <w:pStyle w:val="StyleLongDocTableText9ptBoldCentered"/>
              <w:jc w:val="center"/>
              <w:rPr>
                <w:sz w:val="18"/>
                <w:szCs w:val="18"/>
              </w:rPr>
            </w:pP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highlight w:val="yellow"/>
              </w:rPr>
            </w:pPr>
            <w:r w:rsidRPr="00AD08AA">
              <w:rPr>
                <w:sz w:val="18"/>
                <w:szCs w:val="18"/>
              </w:rPr>
              <w:t>Traffic &amp; Safety Engineer</w:t>
            </w:r>
          </w:p>
        </w:tc>
        <w:tc>
          <w:tcPr>
            <w:tcW w:w="3543" w:type="dxa"/>
            <w:tcBorders>
              <w:top w:val="single" w:sz="4" w:space="0" w:color="FFFFFF"/>
              <w:bottom w:val="single" w:sz="4" w:space="0" w:color="FFFFFF"/>
            </w:tcBorders>
            <w:shd w:val="clear" w:color="auto" w:fill="EAEAEA"/>
          </w:tcPr>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Default="00DA48DF" w:rsidP="00C63A97">
            <w:pPr>
              <w:pStyle w:val="LongDocTableText"/>
              <w:jc w:val="center"/>
              <w:rPr>
                <w:sz w:val="18"/>
                <w:szCs w:val="18"/>
              </w:rPr>
            </w:pPr>
            <w:r>
              <w:rPr>
                <w:sz w:val="18"/>
                <w:szCs w:val="18"/>
              </w:rPr>
              <w:t>Network safety management</w:t>
            </w:r>
          </w:p>
          <w:p w:rsidR="00DA48DF" w:rsidRDefault="00E4727B" w:rsidP="00C63A97">
            <w:pPr>
              <w:pStyle w:val="LongDocTableText"/>
              <w:jc w:val="center"/>
              <w:rPr>
                <w:sz w:val="18"/>
                <w:szCs w:val="18"/>
              </w:rPr>
            </w:pPr>
            <w:r>
              <w:rPr>
                <w:sz w:val="18"/>
                <w:szCs w:val="18"/>
              </w:rPr>
              <w:t>Support the Principal to develop the S</w:t>
            </w:r>
            <w:r w:rsidR="00DA48DF">
              <w:rPr>
                <w:sz w:val="18"/>
                <w:szCs w:val="18"/>
              </w:rPr>
              <w:t xml:space="preserve">afety </w:t>
            </w:r>
            <w:r>
              <w:rPr>
                <w:sz w:val="18"/>
                <w:szCs w:val="18"/>
              </w:rPr>
              <w:t xml:space="preserve">Projects </w:t>
            </w:r>
            <w:r w:rsidR="00DA48DF">
              <w:rPr>
                <w:sz w:val="18"/>
                <w:szCs w:val="18"/>
              </w:rPr>
              <w:t>programme</w:t>
            </w:r>
          </w:p>
          <w:p w:rsidR="00DA48DF" w:rsidRDefault="00DA48DF" w:rsidP="00C63A97">
            <w:pPr>
              <w:pStyle w:val="LongDocTableText"/>
              <w:jc w:val="center"/>
              <w:rPr>
                <w:sz w:val="18"/>
                <w:szCs w:val="18"/>
              </w:rPr>
            </w:pPr>
            <w:r>
              <w:rPr>
                <w:sz w:val="18"/>
                <w:szCs w:val="18"/>
              </w:rPr>
              <w:t>Manage and review of safety works design.</w:t>
            </w:r>
          </w:p>
          <w:p w:rsidR="00DA48DF" w:rsidRPr="00FF7C17" w:rsidRDefault="00DA48DF" w:rsidP="00C63A97">
            <w:pPr>
              <w:pStyle w:val="LongDocTableText"/>
              <w:jc w:val="center"/>
              <w:rPr>
                <w:sz w:val="18"/>
                <w:szCs w:val="18"/>
              </w:rPr>
            </w:pPr>
            <w:r w:rsidRPr="00ED78F6">
              <w:rPr>
                <w:sz w:val="18"/>
                <w:szCs w:val="18"/>
              </w:rPr>
              <w:t>Update databases</w:t>
            </w: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highlight w:val="yellow"/>
              </w:rPr>
            </w:pPr>
            <w:r w:rsidRPr="00AD08AA">
              <w:rPr>
                <w:sz w:val="18"/>
                <w:szCs w:val="18"/>
              </w:rPr>
              <w:t>Contract Manager</w:t>
            </w:r>
            <w:r>
              <w:rPr>
                <w:sz w:val="18"/>
                <w:szCs w:val="18"/>
              </w:rPr>
              <w:t xml:space="preserve"> (Team leader)</w:t>
            </w:r>
          </w:p>
        </w:tc>
        <w:tc>
          <w:tcPr>
            <w:tcW w:w="3543" w:type="dxa"/>
            <w:tcBorders>
              <w:top w:val="single" w:sz="4" w:space="0" w:color="FFFFFF"/>
              <w:bottom w:val="single" w:sz="4" w:space="0" w:color="FFFFFF"/>
            </w:tcBorders>
            <w:shd w:val="clear" w:color="auto" w:fill="EAEAEA"/>
          </w:tcPr>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Pr>
                <w:sz w:val="18"/>
                <w:szCs w:val="18"/>
              </w:rPr>
              <w:t>Ensure safety works are delivered and to the required quality</w:t>
            </w: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Default="00DA48DF" w:rsidP="00C63A97">
            <w:pPr>
              <w:pStyle w:val="LongDocTableText"/>
              <w:jc w:val="center"/>
              <w:rPr>
                <w:sz w:val="18"/>
                <w:szCs w:val="18"/>
                <w:highlight w:val="yellow"/>
              </w:rPr>
            </w:pPr>
            <w:r w:rsidRPr="00E4409A">
              <w:rPr>
                <w:sz w:val="18"/>
                <w:szCs w:val="18"/>
              </w:rPr>
              <w:t>Engineering Technician</w:t>
            </w:r>
          </w:p>
        </w:tc>
        <w:tc>
          <w:tcPr>
            <w:tcW w:w="3543" w:type="dxa"/>
            <w:tcBorders>
              <w:top w:val="single" w:sz="4" w:space="0" w:color="FFFFFF"/>
              <w:bottom w:val="single" w:sz="4" w:space="0" w:color="FFFFFF"/>
            </w:tcBorders>
            <w:shd w:val="clear" w:color="auto" w:fill="EAEAEA"/>
          </w:tcPr>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Pr>
                <w:sz w:val="18"/>
                <w:szCs w:val="18"/>
              </w:rPr>
              <w:t>Delegated safety tasks &amp; duties.</w:t>
            </w:r>
          </w:p>
        </w:tc>
      </w:tr>
      <w:tr w:rsidR="00DA48DF"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DA48DF" w:rsidRPr="009E4341" w:rsidRDefault="00DA48DF" w:rsidP="00C63A97">
            <w:pPr>
              <w:pStyle w:val="LongDocTableText"/>
              <w:jc w:val="center"/>
              <w:rPr>
                <w:sz w:val="18"/>
                <w:szCs w:val="18"/>
                <w:highlight w:val="yellow"/>
              </w:rPr>
            </w:pPr>
            <w:r w:rsidRPr="009E4341">
              <w:rPr>
                <w:sz w:val="18"/>
                <w:szCs w:val="18"/>
                <w:lang w:eastAsia="en-US"/>
              </w:rPr>
              <w:t>Design Engineer</w:t>
            </w:r>
          </w:p>
        </w:tc>
        <w:tc>
          <w:tcPr>
            <w:tcW w:w="3543" w:type="dxa"/>
            <w:tcBorders>
              <w:top w:val="single" w:sz="4" w:space="0" w:color="FFFFFF"/>
              <w:bottom w:val="single" w:sz="4" w:space="0" w:color="FFFFFF"/>
            </w:tcBorders>
            <w:shd w:val="clear" w:color="auto" w:fill="EAEAEA"/>
          </w:tcPr>
          <w:p w:rsidR="00DA48DF" w:rsidRPr="00DA48DF" w:rsidRDefault="00DA48DF" w:rsidP="00C63A97">
            <w:pPr>
              <w:jc w:val="center"/>
              <w:rPr>
                <w:rFonts w:ascii="Lucida Sans" w:hAnsi="Lucida Sans"/>
              </w:rPr>
            </w:pPr>
            <w:r w:rsidRPr="00DA48DF">
              <w:rPr>
                <w:rFonts w:ascii="Lucida Sans" w:hAnsi="Lucida Sans"/>
                <w:sz w:val="18"/>
                <w:szCs w:val="18"/>
                <w:highlight w:val="yellow"/>
              </w:rPr>
              <w:t>person name</w:t>
            </w:r>
          </w:p>
        </w:tc>
        <w:tc>
          <w:tcPr>
            <w:tcW w:w="3544" w:type="dxa"/>
            <w:tcBorders>
              <w:top w:val="single" w:sz="4" w:space="0" w:color="FFFFFF"/>
              <w:bottom w:val="single" w:sz="4" w:space="0" w:color="FFFFFF"/>
            </w:tcBorders>
            <w:shd w:val="clear" w:color="auto" w:fill="EAEAEA"/>
            <w:tcMar>
              <w:left w:w="57" w:type="dxa"/>
              <w:right w:w="57" w:type="dxa"/>
            </w:tcMar>
          </w:tcPr>
          <w:p w:rsidR="00DA48DF" w:rsidRPr="00FF7C17" w:rsidRDefault="00DA48DF" w:rsidP="00C63A97">
            <w:pPr>
              <w:pStyle w:val="LongDocTableText"/>
              <w:jc w:val="center"/>
              <w:rPr>
                <w:sz w:val="18"/>
                <w:szCs w:val="18"/>
              </w:rPr>
            </w:pPr>
            <w:r>
              <w:rPr>
                <w:sz w:val="18"/>
                <w:szCs w:val="18"/>
              </w:rPr>
              <w:t>Design of safety works</w:t>
            </w:r>
          </w:p>
        </w:tc>
      </w:tr>
      <w:tr w:rsidR="006927A8"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6927A8" w:rsidRPr="009E4341" w:rsidRDefault="006927A8" w:rsidP="00C63A97">
            <w:pPr>
              <w:pStyle w:val="LongDocTableText"/>
              <w:jc w:val="center"/>
              <w:rPr>
                <w:sz w:val="18"/>
                <w:szCs w:val="18"/>
                <w:lang w:eastAsia="en-US"/>
              </w:rPr>
            </w:pPr>
            <w:r>
              <w:rPr>
                <w:sz w:val="18"/>
                <w:szCs w:val="18"/>
                <w:lang w:eastAsia="en-US"/>
              </w:rPr>
              <w:t>Geometric Design Engineer</w:t>
            </w:r>
          </w:p>
        </w:tc>
        <w:tc>
          <w:tcPr>
            <w:tcW w:w="3543" w:type="dxa"/>
            <w:tcBorders>
              <w:top w:val="single" w:sz="4" w:space="0" w:color="FFFFFF"/>
              <w:bottom w:val="single" w:sz="4" w:space="0" w:color="FFFFFF"/>
            </w:tcBorders>
            <w:shd w:val="clear" w:color="auto" w:fill="EAEAEA"/>
          </w:tcPr>
          <w:p w:rsidR="006927A8" w:rsidRDefault="006927A8" w:rsidP="00C63A97">
            <w:pPr>
              <w:jc w:val="center"/>
              <w:rPr>
                <w:rFonts w:ascii="Lucida Sans" w:hAnsi="Lucida Sans"/>
              </w:rPr>
            </w:pPr>
            <w:r w:rsidRPr="00DA48DF">
              <w:rPr>
                <w:rFonts w:ascii="Lucida Sans" w:hAnsi="Lucida Sans"/>
                <w:sz w:val="18"/>
                <w:szCs w:val="18"/>
                <w:highlight w:val="yellow"/>
              </w:rPr>
              <w:t>person name</w:t>
            </w:r>
          </w:p>
          <w:p w:rsidR="006927A8" w:rsidRPr="006927A8" w:rsidRDefault="006927A8" w:rsidP="00C63A97">
            <w:pPr>
              <w:ind w:firstLine="924"/>
              <w:jc w:val="center"/>
              <w:rPr>
                <w:rFonts w:ascii="Lucida Sans" w:hAnsi="Lucida Sans"/>
              </w:rPr>
            </w:pPr>
          </w:p>
        </w:tc>
        <w:tc>
          <w:tcPr>
            <w:tcW w:w="3544" w:type="dxa"/>
            <w:tcBorders>
              <w:top w:val="single" w:sz="4" w:space="0" w:color="FFFFFF"/>
              <w:bottom w:val="single" w:sz="4" w:space="0" w:color="FFFFFF"/>
            </w:tcBorders>
            <w:shd w:val="clear" w:color="auto" w:fill="EAEAEA"/>
            <w:tcMar>
              <w:left w:w="57" w:type="dxa"/>
              <w:right w:w="57" w:type="dxa"/>
            </w:tcMar>
          </w:tcPr>
          <w:p w:rsidR="006927A8" w:rsidRDefault="00842524" w:rsidP="00C63A97">
            <w:pPr>
              <w:pStyle w:val="LongDocTableText"/>
              <w:jc w:val="center"/>
              <w:rPr>
                <w:sz w:val="18"/>
                <w:szCs w:val="18"/>
              </w:rPr>
            </w:pPr>
            <w:r>
              <w:rPr>
                <w:sz w:val="18"/>
                <w:szCs w:val="18"/>
              </w:rPr>
              <w:t>Design of safety works</w:t>
            </w:r>
          </w:p>
        </w:tc>
      </w:tr>
      <w:tr w:rsidR="006927A8"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6927A8" w:rsidRPr="00FF7C17" w:rsidRDefault="006927A8" w:rsidP="00C63A97">
            <w:pPr>
              <w:pStyle w:val="LongDocTableText"/>
              <w:jc w:val="center"/>
              <w:rPr>
                <w:sz w:val="18"/>
                <w:szCs w:val="18"/>
                <w:highlight w:val="yellow"/>
              </w:rPr>
            </w:pPr>
            <w:r>
              <w:rPr>
                <w:sz w:val="18"/>
                <w:szCs w:val="18"/>
                <w:lang w:eastAsia="en-US"/>
              </w:rPr>
              <w:t>Inspectors</w:t>
            </w:r>
          </w:p>
        </w:tc>
        <w:tc>
          <w:tcPr>
            <w:tcW w:w="3543" w:type="dxa"/>
            <w:tcBorders>
              <w:top w:val="single" w:sz="4" w:space="0" w:color="FFFFFF"/>
              <w:bottom w:val="single" w:sz="4" w:space="0" w:color="FFFFFF"/>
            </w:tcBorders>
            <w:shd w:val="clear" w:color="auto" w:fill="EAEAEA"/>
          </w:tcPr>
          <w:p w:rsidR="006927A8" w:rsidRPr="00FF7C17" w:rsidRDefault="006927A8" w:rsidP="00C63A97">
            <w:pPr>
              <w:pStyle w:val="LongDocTableText"/>
              <w:jc w:val="center"/>
              <w:rPr>
                <w:sz w:val="18"/>
                <w:szCs w:val="18"/>
              </w:rPr>
            </w:pPr>
            <w:r w:rsidRPr="00FF7C17">
              <w:rPr>
                <w:sz w:val="18"/>
                <w:szCs w:val="18"/>
                <w:highlight w:val="yellow"/>
              </w:rPr>
              <w:t>per</w:t>
            </w:r>
            <w:r>
              <w:rPr>
                <w:sz w:val="18"/>
                <w:szCs w:val="18"/>
                <w:highlight w:val="yellow"/>
              </w:rPr>
              <w:t>son name</w:t>
            </w:r>
          </w:p>
        </w:tc>
        <w:tc>
          <w:tcPr>
            <w:tcW w:w="3544" w:type="dxa"/>
            <w:tcBorders>
              <w:top w:val="single" w:sz="4" w:space="0" w:color="FFFFFF"/>
              <w:bottom w:val="single" w:sz="4" w:space="0" w:color="FFFFFF"/>
            </w:tcBorders>
            <w:shd w:val="clear" w:color="auto" w:fill="EAEAEA"/>
            <w:tcMar>
              <w:left w:w="57" w:type="dxa"/>
              <w:right w:w="57" w:type="dxa"/>
            </w:tcMar>
          </w:tcPr>
          <w:p w:rsidR="006927A8" w:rsidRPr="00FF7C17" w:rsidRDefault="006927A8" w:rsidP="00C63A97">
            <w:pPr>
              <w:pStyle w:val="LongDocTableText"/>
              <w:jc w:val="center"/>
              <w:rPr>
                <w:sz w:val="18"/>
                <w:szCs w:val="18"/>
              </w:rPr>
            </w:pPr>
            <w:r>
              <w:rPr>
                <w:sz w:val="18"/>
                <w:szCs w:val="18"/>
              </w:rPr>
              <w:t>Network inspections</w:t>
            </w:r>
          </w:p>
        </w:tc>
      </w:tr>
      <w:tr w:rsidR="006927A8"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6927A8" w:rsidRPr="00FF7C17" w:rsidRDefault="006927A8" w:rsidP="00C63A97">
            <w:pPr>
              <w:pStyle w:val="LongDocTableText"/>
              <w:jc w:val="center"/>
              <w:rPr>
                <w:sz w:val="18"/>
                <w:szCs w:val="18"/>
                <w:highlight w:val="yellow"/>
              </w:rPr>
            </w:pPr>
            <w:r w:rsidRPr="00FF7C17">
              <w:rPr>
                <w:sz w:val="18"/>
                <w:szCs w:val="18"/>
                <w:highlight w:val="yellow"/>
              </w:rPr>
              <w:t xml:space="preserve">Contractor to </w:t>
            </w:r>
            <w:r w:rsidR="00E4727B">
              <w:rPr>
                <w:sz w:val="18"/>
                <w:szCs w:val="18"/>
                <w:highlight w:val="yellow"/>
              </w:rPr>
              <w:t>complete</w:t>
            </w:r>
          </w:p>
        </w:tc>
        <w:tc>
          <w:tcPr>
            <w:tcW w:w="3543" w:type="dxa"/>
            <w:tcBorders>
              <w:top w:val="single" w:sz="4" w:space="0" w:color="FFFFFF"/>
              <w:bottom w:val="single" w:sz="4" w:space="0" w:color="FFFFFF"/>
            </w:tcBorders>
            <w:shd w:val="clear" w:color="auto" w:fill="EAEAEA"/>
          </w:tcPr>
          <w:p w:rsidR="006927A8" w:rsidRPr="00FF7C17" w:rsidRDefault="006927A8" w:rsidP="00C63A97">
            <w:pPr>
              <w:pStyle w:val="LongDocTableText"/>
              <w:jc w:val="center"/>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6927A8" w:rsidRPr="00FF7C17" w:rsidRDefault="006927A8" w:rsidP="00C63A97">
            <w:pPr>
              <w:pStyle w:val="LongDocTableText"/>
              <w:jc w:val="center"/>
              <w:rPr>
                <w:sz w:val="18"/>
                <w:szCs w:val="18"/>
              </w:rPr>
            </w:pPr>
          </w:p>
        </w:tc>
      </w:tr>
      <w:tr w:rsidR="006927A8" w:rsidRPr="0081308A" w:rsidTr="006E5F6C">
        <w:tc>
          <w:tcPr>
            <w:tcW w:w="2184" w:type="dxa"/>
            <w:tcBorders>
              <w:top w:val="single" w:sz="4" w:space="0" w:color="FFFFFF"/>
              <w:bottom w:val="single" w:sz="4" w:space="0" w:color="FFFFFF"/>
            </w:tcBorders>
            <w:shd w:val="clear" w:color="auto" w:fill="EAEAEA"/>
            <w:tcMar>
              <w:left w:w="57" w:type="dxa"/>
              <w:right w:w="57" w:type="dxa"/>
            </w:tcMar>
          </w:tcPr>
          <w:p w:rsidR="006927A8" w:rsidRPr="00FF7C17" w:rsidRDefault="006927A8" w:rsidP="00C63A97">
            <w:pPr>
              <w:pStyle w:val="LongDocTableText"/>
              <w:jc w:val="center"/>
              <w:rPr>
                <w:sz w:val="18"/>
                <w:szCs w:val="18"/>
                <w:highlight w:val="yellow"/>
              </w:rPr>
            </w:pPr>
          </w:p>
        </w:tc>
        <w:tc>
          <w:tcPr>
            <w:tcW w:w="3543" w:type="dxa"/>
            <w:tcBorders>
              <w:top w:val="single" w:sz="4" w:space="0" w:color="FFFFFF"/>
              <w:bottom w:val="single" w:sz="4" w:space="0" w:color="FFFFFF"/>
            </w:tcBorders>
            <w:shd w:val="clear" w:color="auto" w:fill="EAEAEA"/>
          </w:tcPr>
          <w:p w:rsidR="006927A8" w:rsidRPr="00FF7C17" w:rsidRDefault="006927A8" w:rsidP="00C63A97">
            <w:pPr>
              <w:pStyle w:val="LongDocTableText"/>
              <w:jc w:val="center"/>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6927A8" w:rsidRPr="00FF7C17" w:rsidRDefault="006927A8" w:rsidP="00C63A97">
            <w:pPr>
              <w:pStyle w:val="LongDocTableText"/>
              <w:jc w:val="center"/>
              <w:rPr>
                <w:sz w:val="18"/>
                <w:szCs w:val="18"/>
              </w:rPr>
            </w:pPr>
          </w:p>
        </w:tc>
      </w:tr>
    </w:tbl>
    <w:p w:rsidR="00FB39F2" w:rsidRDefault="00FB39F2" w:rsidP="00FB39F2">
      <w:pPr>
        <w:rPr>
          <w:lang w:eastAsia="en-NZ"/>
        </w:rPr>
      </w:pPr>
    </w:p>
    <w:p w:rsidR="00103C00" w:rsidRDefault="00103C00">
      <w:pPr>
        <w:rPr>
          <w:lang w:eastAsia="en-NZ"/>
        </w:rPr>
      </w:pPr>
    </w:p>
    <w:p w:rsidR="00A40228" w:rsidRDefault="00AC06DB" w:rsidP="00A40228">
      <w:pPr>
        <w:pStyle w:val="Heading2"/>
        <w:ind w:left="0" w:firstLine="0"/>
      </w:pPr>
      <w:bookmarkStart w:id="19" w:name="_Toc406076574"/>
      <w:r>
        <w:t>3.2</w:t>
      </w:r>
      <w:r w:rsidR="00A40228">
        <w:t xml:space="preserve"> Certification/Qualification</w:t>
      </w:r>
      <w:bookmarkEnd w:id="19"/>
    </w:p>
    <w:p w:rsidR="001C69D5" w:rsidRDefault="001C69D5" w:rsidP="001C69D5">
      <w:pPr>
        <w:rPr>
          <w:lang w:eastAsia="en-NZ"/>
        </w:rPr>
      </w:pPr>
      <w:proofErr w:type="gramStart"/>
      <w:r>
        <w:rPr>
          <w:lang w:eastAsia="en-NZ"/>
        </w:rPr>
        <w:t xml:space="preserve">List of all </w:t>
      </w:r>
      <w:r w:rsidR="00842524">
        <w:rPr>
          <w:lang w:eastAsia="en-NZ"/>
        </w:rPr>
        <w:t xml:space="preserve">NZTA and </w:t>
      </w:r>
      <w:r>
        <w:rPr>
          <w:lang w:eastAsia="en-NZ"/>
        </w:rPr>
        <w:t>Contract</w:t>
      </w:r>
      <w:r w:rsidR="00842524">
        <w:rPr>
          <w:lang w:eastAsia="en-NZ"/>
        </w:rPr>
        <w:t>ors</w:t>
      </w:r>
      <w:r>
        <w:rPr>
          <w:lang w:eastAsia="en-NZ"/>
        </w:rPr>
        <w:t xml:space="preserve"> staff who have the required certifications/qualifications.</w:t>
      </w:r>
      <w:proofErr w:type="gramEnd"/>
    </w:p>
    <w:p w:rsidR="001C69D5" w:rsidRPr="001C69D5" w:rsidRDefault="001C69D5" w:rsidP="001C69D5">
      <w:pPr>
        <w:rPr>
          <w:lang w:eastAsia="en-NZ"/>
        </w:rPr>
      </w:pPr>
    </w:p>
    <w:tbl>
      <w:tblPr>
        <w:tblW w:w="9271" w:type="dxa"/>
        <w:tblBorders>
          <w:insideH w:val="single" w:sz="4" w:space="0" w:color="FFFFFF"/>
          <w:insideV w:val="single" w:sz="4" w:space="0" w:color="FFFFFF"/>
        </w:tblBorders>
        <w:tblLayout w:type="fixed"/>
        <w:tblLook w:val="01E0" w:firstRow="1" w:lastRow="1" w:firstColumn="1" w:lastColumn="1" w:noHBand="0" w:noVBand="0"/>
      </w:tblPr>
      <w:tblGrid>
        <w:gridCol w:w="2325"/>
        <w:gridCol w:w="3402"/>
        <w:gridCol w:w="3544"/>
      </w:tblGrid>
      <w:tr w:rsidR="008C1E3F" w:rsidRPr="00E37DB6" w:rsidTr="008C1E3F">
        <w:tc>
          <w:tcPr>
            <w:tcW w:w="2325" w:type="dxa"/>
            <w:tcBorders>
              <w:top w:val="nil"/>
              <w:bottom w:val="single" w:sz="4" w:space="0" w:color="FFFFFF"/>
            </w:tcBorders>
            <w:shd w:val="clear" w:color="auto" w:fill="808080"/>
            <w:tcMar>
              <w:left w:w="57" w:type="dxa"/>
              <w:right w:w="57" w:type="dxa"/>
            </w:tcMar>
          </w:tcPr>
          <w:p w:rsidR="008C1E3F" w:rsidRPr="00E37DB6" w:rsidRDefault="008C1E3F"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Certification/Qualification</w:t>
            </w:r>
          </w:p>
        </w:tc>
        <w:tc>
          <w:tcPr>
            <w:tcW w:w="3402" w:type="dxa"/>
            <w:tcBorders>
              <w:top w:val="nil"/>
              <w:bottom w:val="single" w:sz="4" w:space="0" w:color="FFFFFF"/>
            </w:tcBorders>
            <w:shd w:val="clear" w:color="auto" w:fill="808080"/>
          </w:tcPr>
          <w:p w:rsidR="008C1E3F" w:rsidRDefault="008C1E3F"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Person</w:t>
            </w:r>
          </w:p>
        </w:tc>
        <w:tc>
          <w:tcPr>
            <w:tcW w:w="3544" w:type="dxa"/>
            <w:tcBorders>
              <w:top w:val="nil"/>
              <w:bottom w:val="single" w:sz="4" w:space="0" w:color="FFFFFF"/>
            </w:tcBorders>
            <w:shd w:val="clear" w:color="auto" w:fill="808080"/>
            <w:tcMar>
              <w:left w:w="57" w:type="dxa"/>
              <w:right w:w="57" w:type="dxa"/>
            </w:tcMar>
          </w:tcPr>
          <w:p w:rsidR="008C1E3F" w:rsidRPr="00E37DB6" w:rsidRDefault="008C1E3F"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Expiry Date</w:t>
            </w:r>
          </w:p>
        </w:tc>
      </w:tr>
      <w:tr w:rsidR="00573FBB"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573FBB" w:rsidRPr="00FF7C17" w:rsidRDefault="00573FBB" w:rsidP="006E5F6C">
            <w:pPr>
              <w:pStyle w:val="StyleLongDocTableText9ptBoldCentered"/>
              <w:rPr>
                <w:sz w:val="18"/>
                <w:szCs w:val="18"/>
              </w:rPr>
            </w:pPr>
            <w:r w:rsidRPr="00FF7C17">
              <w:rPr>
                <w:sz w:val="18"/>
                <w:szCs w:val="18"/>
              </w:rPr>
              <w:t>NZTA Staff</w:t>
            </w:r>
          </w:p>
        </w:tc>
        <w:tc>
          <w:tcPr>
            <w:tcW w:w="3402" w:type="dxa"/>
            <w:tcBorders>
              <w:top w:val="single" w:sz="4" w:space="0" w:color="FFFFFF"/>
              <w:bottom w:val="single" w:sz="4" w:space="0" w:color="FFFFFF"/>
            </w:tcBorders>
            <w:shd w:val="clear" w:color="auto" w:fill="EAEAEA"/>
          </w:tcPr>
          <w:p w:rsidR="00573FBB" w:rsidRPr="00FF7C17" w:rsidRDefault="00573FBB" w:rsidP="006E5F6C">
            <w:pPr>
              <w:pStyle w:val="StyleLongDocTableText9ptBoldCentered"/>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573FBB" w:rsidRPr="00FF7C17" w:rsidRDefault="00573FBB" w:rsidP="006E5F6C">
            <w:pPr>
              <w:pStyle w:val="StyleLongDocTableText9ptBoldCentered"/>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F7C17" w:rsidRDefault="00E4409A" w:rsidP="005C7797">
            <w:pPr>
              <w:pStyle w:val="LongDocTableText"/>
              <w:rPr>
                <w:sz w:val="18"/>
                <w:szCs w:val="18"/>
              </w:rPr>
            </w:pPr>
            <w:r>
              <w:rPr>
                <w:sz w:val="18"/>
                <w:szCs w:val="18"/>
              </w:rPr>
              <w:t>Safe System Engineering Workshop</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F7C17" w:rsidRDefault="00943A34" w:rsidP="005C7797">
            <w:pPr>
              <w:pStyle w:val="LongDocTableText"/>
              <w:rPr>
                <w:sz w:val="18"/>
                <w:szCs w:val="18"/>
              </w:rPr>
            </w:pPr>
            <w:r w:rsidRPr="00943A34">
              <w:rPr>
                <w:sz w:val="18"/>
                <w:szCs w:val="18"/>
              </w:rPr>
              <w:t>Road Safety Barriers Design Course</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E4727B">
            <w:pPr>
              <w:pStyle w:val="LongDocTableText"/>
              <w:rPr>
                <w:sz w:val="18"/>
                <w:szCs w:val="18"/>
              </w:rPr>
            </w:pPr>
            <w:r w:rsidRPr="00FF7C17">
              <w:rPr>
                <w:sz w:val="18"/>
                <w:szCs w:val="18"/>
                <w:highlight w:val="yellow"/>
              </w:rPr>
              <w:t xml:space="preserve">NZTA to </w:t>
            </w:r>
            <w:r w:rsidR="00E4727B">
              <w:rPr>
                <w:sz w:val="18"/>
                <w:szCs w:val="18"/>
                <w:highlight w:val="yellow"/>
              </w:rPr>
              <w:t>complete</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StyleLongDocTableText9ptBoldCentered"/>
              <w:rPr>
                <w:sz w:val="18"/>
                <w:szCs w:val="18"/>
              </w:rPr>
            </w:pPr>
            <w:r w:rsidRPr="00FF7C17">
              <w:rPr>
                <w:sz w:val="18"/>
                <w:szCs w:val="18"/>
              </w:rPr>
              <w:t>Contractor Staff</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StyleLongDocTableText9ptBoldCentered"/>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StyleLongDocTableText9ptBoldCentered"/>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D3345" w:rsidRDefault="00306110" w:rsidP="00ED78F6">
            <w:pPr>
              <w:pStyle w:val="LongDocTableText"/>
              <w:rPr>
                <w:sz w:val="18"/>
                <w:szCs w:val="18"/>
              </w:rPr>
            </w:pPr>
            <w:r>
              <w:rPr>
                <w:sz w:val="18"/>
                <w:szCs w:val="18"/>
              </w:rPr>
              <w:t xml:space="preserve">Road Safety Barriers </w:t>
            </w:r>
            <w:r w:rsidR="00ED78F6">
              <w:rPr>
                <w:sz w:val="18"/>
                <w:szCs w:val="18"/>
              </w:rPr>
              <w:t>Installation and Maintenance Inspections</w:t>
            </w:r>
            <w:r>
              <w:rPr>
                <w:sz w:val="18"/>
                <w:szCs w:val="18"/>
              </w:rPr>
              <w:t xml:space="preserve"> Course</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D3345" w:rsidRDefault="00306110" w:rsidP="005C7797">
            <w:pPr>
              <w:pStyle w:val="LongDocTableText"/>
              <w:rPr>
                <w:sz w:val="18"/>
                <w:szCs w:val="18"/>
              </w:rPr>
            </w:pPr>
            <w:r>
              <w:rPr>
                <w:sz w:val="18"/>
                <w:szCs w:val="18"/>
              </w:rPr>
              <w:t>Road Safety Barriers Design Course</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Default="00306110" w:rsidP="00306110">
            <w:pPr>
              <w:pStyle w:val="LongDocTableText"/>
              <w:rPr>
                <w:sz w:val="18"/>
                <w:szCs w:val="18"/>
              </w:rPr>
            </w:pPr>
            <w:r>
              <w:rPr>
                <w:sz w:val="18"/>
                <w:szCs w:val="18"/>
              </w:rPr>
              <w:t>CAS License</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Default="00306110" w:rsidP="00306110">
            <w:pPr>
              <w:pStyle w:val="LongDocTableText"/>
              <w:rPr>
                <w:sz w:val="18"/>
                <w:szCs w:val="18"/>
              </w:rPr>
            </w:pPr>
            <w:r>
              <w:rPr>
                <w:sz w:val="18"/>
                <w:szCs w:val="18"/>
              </w:rPr>
              <w:t>COPTTM</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D3345" w:rsidRDefault="00E4409A" w:rsidP="005C7797">
            <w:pPr>
              <w:pStyle w:val="LongDocTableText"/>
              <w:rPr>
                <w:sz w:val="18"/>
                <w:szCs w:val="18"/>
              </w:rPr>
            </w:pPr>
            <w:r>
              <w:rPr>
                <w:sz w:val="18"/>
                <w:szCs w:val="18"/>
              </w:rPr>
              <w:t>Safe System Engineering Workshop</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r w:rsidR="00306110" w:rsidRPr="0081308A" w:rsidTr="008C1E3F">
        <w:tc>
          <w:tcPr>
            <w:tcW w:w="2325"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E4727B">
            <w:pPr>
              <w:pStyle w:val="LongDocTableText"/>
              <w:rPr>
                <w:sz w:val="18"/>
                <w:szCs w:val="18"/>
                <w:highlight w:val="yellow"/>
              </w:rPr>
            </w:pPr>
            <w:r w:rsidRPr="00FF7C17">
              <w:rPr>
                <w:sz w:val="18"/>
                <w:szCs w:val="18"/>
                <w:highlight w:val="yellow"/>
              </w:rPr>
              <w:t xml:space="preserve">Contractor to </w:t>
            </w:r>
            <w:r w:rsidR="00E4727B">
              <w:rPr>
                <w:sz w:val="18"/>
                <w:szCs w:val="18"/>
                <w:highlight w:val="yellow"/>
              </w:rPr>
              <w:t>complete</w:t>
            </w:r>
          </w:p>
        </w:tc>
        <w:tc>
          <w:tcPr>
            <w:tcW w:w="3402" w:type="dxa"/>
            <w:tcBorders>
              <w:top w:val="single" w:sz="4" w:space="0" w:color="FFFFFF"/>
              <w:bottom w:val="single" w:sz="4" w:space="0" w:color="FFFFFF"/>
            </w:tcBorders>
            <w:shd w:val="clear" w:color="auto" w:fill="EAEAEA"/>
          </w:tcPr>
          <w:p w:rsidR="00306110" w:rsidRPr="00FF7C17" w:rsidRDefault="00306110"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306110" w:rsidRPr="00FF7C17" w:rsidRDefault="00306110" w:rsidP="006E5F6C">
            <w:pPr>
              <w:pStyle w:val="LongDocTableText"/>
              <w:rPr>
                <w:sz w:val="18"/>
                <w:szCs w:val="18"/>
              </w:rPr>
            </w:pPr>
          </w:p>
        </w:tc>
      </w:tr>
    </w:tbl>
    <w:p w:rsidR="008C1E3F" w:rsidRPr="008C1E3F" w:rsidRDefault="008C1E3F" w:rsidP="008C1E3F">
      <w:pPr>
        <w:rPr>
          <w:lang w:eastAsia="en-NZ"/>
        </w:rPr>
      </w:pPr>
    </w:p>
    <w:p w:rsidR="00103C00" w:rsidRDefault="00103C00">
      <w:pPr>
        <w:rPr>
          <w:rFonts w:ascii="Lucida Sans" w:hAnsi="Lucida Sans"/>
          <w:sz w:val="18"/>
          <w:szCs w:val="18"/>
          <w:lang w:eastAsia="en-NZ"/>
        </w:rPr>
      </w:pPr>
      <w:r>
        <w:rPr>
          <w:rFonts w:ascii="Lucida Sans" w:hAnsi="Lucida Sans"/>
          <w:sz w:val="18"/>
          <w:szCs w:val="18"/>
          <w:lang w:eastAsia="en-NZ"/>
        </w:rPr>
        <w:br w:type="page"/>
      </w:r>
    </w:p>
    <w:p w:rsidR="00187E29" w:rsidRDefault="00187E29" w:rsidP="00187E29">
      <w:pPr>
        <w:rPr>
          <w:rFonts w:ascii="Lucida Sans" w:hAnsi="Lucida Sans"/>
          <w:sz w:val="18"/>
          <w:szCs w:val="18"/>
          <w:lang w:eastAsia="en-NZ"/>
        </w:rPr>
      </w:pPr>
    </w:p>
    <w:p w:rsidR="00707F00" w:rsidRDefault="00707F00" w:rsidP="00707F00">
      <w:pPr>
        <w:pStyle w:val="Heading2"/>
      </w:pPr>
      <w:bookmarkStart w:id="20" w:name="_Toc406076575"/>
      <w:r>
        <w:t xml:space="preserve">3.3 </w:t>
      </w:r>
      <w:r w:rsidR="00B47F40">
        <w:t xml:space="preserve">People </w:t>
      </w:r>
      <w:r w:rsidR="00A06D95">
        <w:t>Development Plan</w:t>
      </w:r>
      <w:bookmarkEnd w:id="20"/>
    </w:p>
    <w:p w:rsidR="001C69D5" w:rsidRDefault="001C69D5" w:rsidP="001C69D5">
      <w:pPr>
        <w:rPr>
          <w:lang w:eastAsia="en-NZ"/>
        </w:rPr>
      </w:pPr>
      <w:r>
        <w:rPr>
          <w:lang w:eastAsia="en-NZ"/>
        </w:rPr>
        <w:t xml:space="preserve">List of all Contract staff who </w:t>
      </w:r>
      <w:proofErr w:type="gramStart"/>
      <w:r>
        <w:rPr>
          <w:lang w:eastAsia="en-NZ"/>
        </w:rPr>
        <w:t>are</w:t>
      </w:r>
      <w:proofErr w:type="gramEnd"/>
      <w:r>
        <w:rPr>
          <w:lang w:eastAsia="en-NZ"/>
        </w:rPr>
        <w:t xml:space="preserve"> working towards the required certifications/qualifications.</w:t>
      </w:r>
    </w:p>
    <w:p w:rsidR="001C69D5" w:rsidRPr="001C69D5" w:rsidRDefault="001C69D5" w:rsidP="001C69D5">
      <w:pPr>
        <w:rPr>
          <w:lang w:eastAsia="en-NZ"/>
        </w:rPr>
      </w:pPr>
    </w:p>
    <w:tbl>
      <w:tblPr>
        <w:tblW w:w="9271" w:type="dxa"/>
        <w:tblBorders>
          <w:insideH w:val="single" w:sz="4" w:space="0" w:color="FFFFFF"/>
          <w:insideV w:val="single" w:sz="4" w:space="0" w:color="FFFFFF"/>
        </w:tblBorders>
        <w:tblLayout w:type="fixed"/>
        <w:tblLook w:val="01E0" w:firstRow="1" w:lastRow="1" w:firstColumn="1" w:lastColumn="1" w:noHBand="0" w:noVBand="0"/>
      </w:tblPr>
      <w:tblGrid>
        <w:gridCol w:w="2325"/>
        <w:gridCol w:w="3402"/>
        <w:gridCol w:w="3544"/>
      </w:tblGrid>
      <w:tr w:rsidR="00E4409A" w:rsidRPr="00E37DB6" w:rsidTr="00E4409A">
        <w:tc>
          <w:tcPr>
            <w:tcW w:w="2325" w:type="dxa"/>
            <w:tcBorders>
              <w:top w:val="nil"/>
              <w:bottom w:val="single" w:sz="4" w:space="0" w:color="FFFFFF"/>
            </w:tcBorders>
            <w:shd w:val="clear" w:color="auto" w:fill="808080"/>
            <w:tcMar>
              <w:left w:w="57" w:type="dxa"/>
              <w:right w:w="57" w:type="dxa"/>
            </w:tcMar>
          </w:tcPr>
          <w:p w:rsidR="00E4409A" w:rsidRPr="00E37DB6" w:rsidRDefault="00E4409A"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Certification/Qualification</w:t>
            </w:r>
          </w:p>
        </w:tc>
        <w:tc>
          <w:tcPr>
            <w:tcW w:w="3402" w:type="dxa"/>
            <w:tcBorders>
              <w:top w:val="nil"/>
              <w:bottom w:val="single" w:sz="4" w:space="0" w:color="FFFFFF"/>
            </w:tcBorders>
            <w:shd w:val="clear" w:color="auto" w:fill="808080"/>
          </w:tcPr>
          <w:p w:rsidR="00E4409A" w:rsidRDefault="00E4409A"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Person</w:t>
            </w:r>
          </w:p>
        </w:tc>
        <w:tc>
          <w:tcPr>
            <w:tcW w:w="3544" w:type="dxa"/>
            <w:tcBorders>
              <w:top w:val="nil"/>
              <w:bottom w:val="single" w:sz="4" w:space="0" w:color="FFFFFF"/>
            </w:tcBorders>
            <w:shd w:val="clear" w:color="auto" w:fill="808080"/>
            <w:tcMar>
              <w:left w:w="57" w:type="dxa"/>
              <w:right w:w="57" w:type="dxa"/>
            </w:tcMar>
          </w:tcPr>
          <w:p w:rsidR="00E4409A" w:rsidRPr="00E37DB6" w:rsidRDefault="00E4409A" w:rsidP="006E5F6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Due Date by</w:t>
            </w: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5C7797">
            <w:pPr>
              <w:pStyle w:val="StyleLongDocTableText9ptBoldCentered"/>
              <w:rPr>
                <w:sz w:val="18"/>
                <w:szCs w:val="18"/>
              </w:rPr>
            </w:pPr>
            <w:r w:rsidRPr="00FF7C17">
              <w:rPr>
                <w:sz w:val="18"/>
                <w:szCs w:val="18"/>
              </w:rPr>
              <w:t>NZTA Staff</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StyleLongDocTableText9ptBoldCentered"/>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StyleLongDocTableText9ptBoldCentered"/>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D78F6" w:rsidP="00ED78F6">
            <w:pPr>
              <w:pStyle w:val="LongDocTableText"/>
              <w:rPr>
                <w:sz w:val="18"/>
                <w:szCs w:val="18"/>
              </w:rPr>
            </w:pPr>
            <w:r>
              <w:rPr>
                <w:sz w:val="18"/>
                <w:szCs w:val="18"/>
              </w:rPr>
              <w:t xml:space="preserve">Safe System Engineering </w:t>
            </w:r>
            <w:r w:rsidR="00E4409A" w:rsidRPr="00943A34">
              <w:rPr>
                <w:sz w:val="18"/>
                <w:szCs w:val="18"/>
              </w:rPr>
              <w:t>Workshop</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5C7797">
            <w:pPr>
              <w:pStyle w:val="LongDocTableText"/>
              <w:rPr>
                <w:sz w:val="18"/>
                <w:szCs w:val="18"/>
              </w:rPr>
            </w:pPr>
            <w:r w:rsidRPr="00943A34">
              <w:rPr>
                <w:sz w:val="18"/>
                <w:szCs w:val="18"/>
              </w:rPr>
              <w:t>Road Safety Barriers Design Course</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CD6BBB">
            <w:pPr>
              <w:pStyle w:val="LongDocTableText"/>
              <w:rPr>
                <w:sz w:val="18"/>
                <w:szCs w:val="18"/>
              </w:rPr>
            </w:pPr>
            <w:r w:rsidRPr="00FF7C17">
              <w:rPr>
                <w:sz w:val="18"/>
                <w:szCs w:val="18"/>
                <w:highlight w:val="yellow"/>
              </w:rPr>
              <w:t xml:space="preserve">NZTA to </w:t>
            </w:r>
            <w:r w:rsidR="00CD6BBB">
              <w:rPr>
                <w:sz w:val="18"/>
                <w:szCs w:val="18"/>
                <w:highlight w:val="yellow"/>
              </w:rPr>
              <w:t>complete</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5C7797">
            <w:pPr>
              <w:pStyle w:val="StyleLongDocTableText9ptBoldCentered"/>
              <w:rPr>
                <w:sz w:val="18"/>
                <w:szCs w:val="18"/>
              </w:rPr>
            </w:pPr>
            <w:r w:rsidRPr="00FF7C17">
              <w:rPr>
                <w:sz w:val="18"/>
                <w:szCs w:val="18"/>
              </w:rPr>
              <w:t>Contractor Staff</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StyleLongDocTableText9ptBoldCentered"/>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StyleLongDocTableText9ptBoldCentered"/>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D3345" w:rsidRDefault="00ED78F6" w:rsidP="005C7797">
            <w:pPr>
              <w:pStyle w:val="LongDocTableText"/>
              <w:rPr>
                <w:sz w:val="18"/>
                <w:szCs w:val="18"/>
              </w:rPr>
            </w:pPr>
            <w:r>
              <w:rPr>
                <w:sz w:val="18"/>
                <w:szCs w:val="18"/>
              </w:rPr>
              <w:t>Road Safety Barriers Installation and Maintenance Inspections Course</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D3345" w:rsidRDefault="00E4409A" w:rsidP="005C7797">
            <w:pPr>
              <w:pStyle w:val="LongDocTableText"/>
              <w:rPr>
                <w:sz w:val="18"/>
                <w:szCs w:val="18"/>
              </w:rPr>
            </w:pPr>
            <w:r>
              <w:rPr>
                <w:sz w:val="18"/>
                <w:szCs w:val="18"/>
              </w:rPr>
              <w:t>Road Safety Barriers Design Course</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Default="00E4409A" w:rsidP="005C7797">
            <w:pPr>
              <w:pStyle w:val="LongDocTableText"/>
              <w:rPr>
                <w:sz w:val="18"/>
                <w:szCs w:val="18"/>
              </w:rPr>
            </w:pPr>
            <w:r>
              <w:rPr>
                <w:sz w:val="18"/>
                <w:szCs w:val="18"/>
              </w:rPr>
              <w:t>CAS License</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Default="00E4409A" w:rsidP="005C7797">
            <w:pPr>
              <w:pStyle w:val="LongDocTableText"/>
              <w:rPr>
                <w:sz w:val="18"/>
                <w:szCs w:val="18"/>
              </w:rPr>
            </w:pPr>
            <w:r>
              <w:rPr>
                <w:sz w:val="18"/>
                <w:szCs w:val="18"/>
              </w:rPr>
              <w:t>COPTTM</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D3345" w:rsidRDefault="00E4409A" w:rsidP="00E4409A">
            <w:pPr>
              <w:pStyle w:val="LongDocTableText"/>
              <w:rPr>
                <w:sz w:val="18"/>
                <w:szCs w:val="18"/>
              </w:rPr>
            </w:pPr>
            <w:r>
              <w:rPr>
                <w:sz w:val="18"/>
                <w:szCs w:val="18"/>
              </w:rPr>
              <w:t>Safe System Engineering Workshop</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CD6BBB">
            <w:pPr>
              <w:pStyle w:val="LongDocTableText"/>
              <w:rPr>
                <w:sz w:val="18"/>
                <w:szCs w:val="18"/>
                <w:highlight w:val="yellow"/>
              </w:rPr>
            </w:pPr>
            <w:r w:rsidRPr="00FF7C17">
              <w:rPr>
                <w:sz w:val="18"/>
                <w:szCs w:val="18"/>
                <w:highlight w:val="yellow"/>
              </w:rPr>
              <w:t xml:space="preserve">Contractor to </w:t>
            </w:r>
            <w:r w:rsidR="00CD6BBB">
              <w:rPr>
                <w:sz w:val="18"/>
                <w:szCs w:val="18"/>
                <w:highlight w:val="yellow"/>
              </w:rPr>
              <w:t>complete</w:t>
            </w: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highlight w:val="yellow"/>
              </w:rPr>
            </w:pP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r w:rsidR="00E4409A" w:rsidRPr="0081308A" w:rsidTr="00E4409A">
        <w:tc>
          <w:tcPr>
            <w:tcW w:w="2325"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highlight w:val="yellow"/>
              </w:rPr>
            </w:pPr>
          </w:p>
        </w:tc>
        <w:tc>
          <w:tcPr>
            <w:tcW w:w="3402" w:type="dxa"/>
            <w:tcBorders>
              <w:top w:val="single" w:sz="4" w:space="0" w:color="FFFFFF"/>
              <w:bottom w:val="single" w:sz="4" w:space="0" w:color="FFFFFF"/>
            </w:tcBorders>
            <w:shd w:val="clear" w:color="auto" w:fill="EAEAEA"/>
          </w:tcPr>
          <w:p w:rsidR="00E4409A" w:rsidRPr="00FF7C17" w:rsidRDefault="00E4409A" w:rsidP="006E5F6C">
            <w:pPr>
              <w:pStyle w:val="LongDocTableText"/>
              <w:rPr>
                <w:sz w:val="18"/>
                <w:szCs w:val="18"/>
              </w:rPr>
            </w:pPr>
          </w:p>
        </w:tc>
        <w:tc>
          <w:tcPr>
            <w:tcW w:w="3544" w:type="dxa"/>
            <w:tcBorders>
              <w:top w:val="single" w:sz="4" w:space="0" w:color="FFFFFF"/>
              <w:bottom w:val="single" w:sz="4" w:space="0" w:color="FFFFFF"/>
            </w:tcBorders>
            <w:shd w:val="clear" w:color="auto" w:fill="EAEAEA"/>
            <w:tcMar>
              <w:left w:w="57" w:type="dxa"/>
              <w:right w:w="57" w:type="dxa"/>
            </w:tcMar>
          </w:tcPr>
          <w:p w:rsidR="00E4409A" w:rsidRPr="00FF7C17" w:rsidRDefault="00E4409A" w:rsidP="006E5F6C">
            <w:pPr>
              <w:pStyle w:val="LongDocTableText"/>
              <w:rPr>
                <w:sz w:val="18"/>
                <w:szCs w:val="18"/>
              </w:rPr>
            </w:pPr>
          </w:p>
        </w:tc>
      </w:tr>
    </w:tbl>
    <w:p w:rsidR="008C1E3F" w:rsidRDefault="008C1E3F" w:rsidP="008C1E3F">
      <w:pPr>
        <w:rPr>
          <w:lang w:eastAsia="en-NZ"/>
        </w:rPr>
      </w:pPr>
    </w:p>
    <w:p w:rsidR="008C1E3F" w:rsidRPr="008C1E3F" w:rsidRDefault="008C1E3F" w:rsidP="008C1E3F">
      <w:pPr>
        <w:rPr>
          <w:lang w:eastAsia="en-NZ"/>
        </w:rPr>
      </w:pPr>
    </w:p>
    <w:p w:rsidR="00103C00" w:rsidRDefault="00103C00">
      <w:pPr>
        <w:rPr>
          <w:rFonts w:ascii="Lucida Sans" w:hAnsi="Lucida Sans"/>
          <w:sz w:val="18"/>
          <w:szCs w:val="18"/>
          <w:lang w:eastAsia="en-NZ"/>
        </w:rPr>
      </w:pPr>
      <w:r>
        <w:rPr>
          <w:rFonts w:ascii="Lucida Sans" w:hAnsi="Lucida Sans"/>
          <w:sz w:val="18"/>
          <w:szCs w:val="18"/>
          <w:lang w:eastAsia="en-NZ"/>
        </w:rPr>
        <w:br w:type="page"/>
      </w:r>
    </w:p>
    <w:p w:rsidR="00964202" w:rsidRDefault="00103C00" w:rsidP="00A07504">
      <w:pPr>
        <w:pStyle w:val="Heading1"/>
      </w:pPr>
      <w:bookmarkStart w:id="21" w:name="_Toc406076576"/>
      <w:r>
        <w:t>4</w:t>
      </w:r>
      <w:r w:rsidR="00D80F48">
        <w:t xml:space="preserve">. </w:t>
      </w:r>
      <w:r w:rsidR="002E271E">
        <w:t>Development and Delivery Process</w:t>
      </w:r>
      <w:bookmarkEnd w:id="21"/>
    </w:p>
    <w:p w:rsidR="00B06946" w:rsidRPr="00F949B3" w:rsidRDefault="00B06946" w:rsidP="00B06946">
      <w:pPr>
        <w:rPr>
          <w:b/>
          <w:i/>
          <w:lang w:eastAsia="en-NZ"/>
        </w:rPr>
      </w:pPr>
      <w:r w:rsidRPr="00F949B3">
        <w:rPr>
          <w:b/>
          <w:i/>
          <w:lang w:eastAsia="en-NZ"/>
        </w:rPr>
        <w:t>The SMP development and delivery process is</w:t>
      </w:r>
      <w:r w:rsidR="00402879" w:rsidRPr="00F949B3">
        <w:rPr>
          <w:b/>
          <w:i/>
          <w:lang w:eastAsia="en-NZ"/>
        </w:rPr>
        <w:t xml:space="preserve"> </w:t>
      </w:r>
      <w:r w:rsidR="00CB285D" w:rsidRPr="00F949B3">
        <w:rPr>
          <w:b/>
          <w:i/>
          <w:lang w:eastAsia="en-NZ"/>
        </w:rPr>
        <w:t>defin</w:t>
      </w:r>
      <w:r w:rsidR="00402879" w:rsidRPr="00F949B3">
        <w:rPr>
          <w:b/>
          <w:i/>
          <w:lang w:eastAsia="en-NZ"/>
        </w:rPr>
        <w:t xml:space="preserve">ed </w:t>
      </w:r>
      <w:r w:rsidR="00786EAB">
        <w:rPr>
          <w:b/>
          <w:i/>
          <w:lang w:eastAsia="en-NZ"/>
        </w:rPr>
        <w:t xml:space="preserve">in the </w:t>
      </w:r>
      <w:r w:rsidR="00E36CF6">
        <w:rPr>
          <w:b/>
          <w:i/>
          <w:lang w:eastAsia="en-NZ"/>
        </w:rPr>
        <w:t>SHSN</w:t>
      </w:r>
      <w:r w:rsidR="00CD6BBB">
        <w:rPr>
          <w:b/>
          <w:i/>
          <w:lang w:eastAsia="en-NZ"/>
        </w:rPr>
        <w:t>M</w:t>
      </w:r>
      <w:r w:rsidR="00E36CF6">
        <w:rPr>
          <w:b/>
          <w:i/>
          <w:lang w:eastAsia="en-NZ"/>
        </w:rPr>
        <w:t>AM</w:t>
      </w:r>
      <w:r w:rsidR="00786EAB">
        <w:rPr>
          <w:b/>
          <w:i/>
          <w:lang w:eastAsia="en-NZ"/>
        </w:rPr>
        <w:t xml:space="preserve"> </w:t>
      </w:r>
      <w:r w:rsidR="00402879" w:rsidRPr="00F949B3">
        <w:rPr>
          <w:b/>
          <w:i/>
          <w:lang w:eastAsia="en-NZ"/>
        </w:rPr>
        <w:t>as</w:t>
      </w:r>
      <w:r w:rsidRPr="00F949B3">
        <w:rPr>
          <w:b/>
          <w:i/>
          <w:lang w:eastAsia="en-NZ"/>
        </w:rPr>
        <w:t>:</w:t>
      </w:r>
    </w:p>
    <w:p w:rsidR="00B06946" w:rsidRDefault="00402879" w:rsidP="00B06946">
      <w:pPr>
        <w:rPr>
          <w:lang w:eastAsia="en-NZ"/>
        </w:rPr>
      </w:pPr>
      <w:r>
        <w:rPr>
          <w:noProof/>
          <w:color w:val="000000"/>
          <w:lang w:val="en-NZ" w:eastAsia="en-NZ"/>
        </w:rPr>
        <w:drawing>
          <wp:inline distT="0" distB="0" distL="0" distR="0">
            <wp:extent cx="5939790" cy="804444"/>
            <wp:effectExtent l="0" t="0" r="3810" b="0"/>
            <wp:docPr id="3" name="Picture 3" descr="cid:image010.png@01CFE217.156A5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4" descr="cid:image010.png@01CFE217.156A58D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939790" cy="804444"/>
                    </a:xfrm>
                    <a:prstGeom prst="rect">
                      <a:avLst/>
                    </a:prstGeom>
                    <a:noFill/>
                    <a:ln>
                      <a:noFill/>
                    </a:ln>
                  </pic:spPr>
                </pic:pic>
              </a:graphicData>
            </a:graphic>
          </wp:inline>
        </w:drawing>
      </w:r>
    </w:p>
    <w:p w:rsidR="00F949B3" w:rsidRPr="00F949B3" w:rsidRDefault="00F949B3" w:rsidP="00F949B3">
      <w:pPr>
        <w:rPr>
          <w:b/>
          <w:i/>
          <w:lang w:eastAsia="en-NZ"/>
        </w:rPr>
      </w:pPr>
      <w:r w:rsidRPr="00F949B3">
        <w:rPr>
          <w:b/>
          <w:i/>
          <w:lang w:eastAsia="en-NZ"/>
        </w:rPr>
        <w:t>These processes are further outline</w:t>
      </w:r>
      <w:r>
        <w:rPr>
          <w:b/>
          <w:i/>
          <w:lang w:eastAsia="en-NZ"/>
        </w:rPr>
        <w:t>d</w:t>
      </w:r>
      <w:r w:rsidRPr="00F949B3">
        <w:rPr>
          <w:b/>
          <w:i/>
          <w:lang w:eastAsia="en-NZ"/>
        </w:rPr>
        <w:t xml:space="preserve"> as follows.</w:t>
      </w:r>
    </w:p>
    <w:p w:rsidR="00F949B3" w:rsidRDefault="00F949B3" w:rsidP="00B06946">
      <w:pPr>
        <w:rPr>
          <w:lang w:eastAsia="en-NZ"/>
        </w:rPr>
      </w:pPr>
    </w:p>
    <w:p w:rsidR="00964202" w:rsidRDefault="00D80F48" w:rsidP="00D80F48">
      <w:pPr>
        <w:pStyle w:val="Heading2"/>
      </w:pPr>
      <w:bookmarkStart w:id="22" w:name="_Toc406076577"/>
      <w:r>
        <w:t xml:space="preserve">4.1 </w:t>
      </w:r>
      <w:r w:rsidR="002E271E">
        <w:t>Collect Data</w:t>
      </w:r>
      <w:bookmarkEnd w:id="22"/>
    </w:p>
    <w:p w:rsidR="00E90BE9" w:rsidRDefault="0059501C" w:rsidP="006C6A53">
      <w:pPr>
        <w:pStyle w:val="Heading3"/>
        <w:rPr>
          <w:lang w:val="en-NZ"/>
        </w:rPr>
      </w:pPr>
      <w:bookmarkStart w:id="23" w:name="_Toc406076578"/>
      <w:r>
        <w:rPr>
          <w:lang w:val="en-NZ"/>
        </w:rPr>
        <w:t xml:space="preserve">4.1.1 </w:t>
      </w:r>
      <w:r w:rsidR="002E271E">
        <w:rPr>
          <w:lang w:val="en-NZ"/>
        </w:rPr>
        <w:t>Inspections</w:t>
      </w:r>
      <w:bookmarkEnd w:id="23"/>
    </w:p>
    <w:p w:rsidR="003B67E5" w:rsidRDefault="003B77B2" w:rsidP="003B77B2">
      <w:pPr>
        <w:rPr>
          <w:lang w:val="en-NZ" w:eastAsia="en-NZ"/>
        </w:rPr>
      </w:pPr>
      <w:r>
        <w:rPr>
          <w:lang w:val="en-NZ" w:eastAsia="en-NZ"/>
        </w:rPr>
        <w:t>This section outlines the various inspections of the network that are</w:t>
      </w:r>
      <w:r w:rsidR="003B67E5">
        <w:rPr>
          <w:lang w:val="en-NZ" w:eastAsia="en-NZ"/>
        </w:rPr>
        <w:t xml:space="preserve"> to be</w:t>
      </w:r>
      <w:r>
        <w:rPr>
          <w:lang w:val="en-NZ" w:eastAsia="en-NZ"/>
        </w:rPr>
        <w:t xml:space="preserve"> undertaken.</w:t>
      </w:r>
      <w:r w:rsidR="002572FB">
        <w:rPr>
          <w:lang w:val="en-NZ" w:eastAsia="en-NZ"/>
        </w:rPr>
        <w:t xml:space="preserve"> A programme</w:t>
      </w:r>
      <w:r w:rsidR="003B67E5">
        <w:rPr>
          <w:lang w:val="en-NZ" w:eastAsia="en-NZ"/>
        </w:rPr>
        <w:t xml:space="preserve"> of inspections should be developed and agreed annually. The program</w:t>
      </w:r>
      <w:r w:rsidR="002572FB">
        <w:rPr>
          <w:lang w:val="en-NZ" w:eastAsia="en-NZ"/>
        </w:rPr>
        <w:t>me</w:t>
      </w:r>
      <w:r w:rsidR="003B67E5">
        <w:rPr>
          <w:lang w:val="en-NZ" w:eastAsia="en-NZ"/>
        </w:rPr>
        <w:t xml:space="preserve"> should then monitor against delivery and safety opportunities reported on to demonstrate effectiveness.</w:t>
      </w:r>
    </w:p>
    <w:p w:rsidR="003B77B2" w:rsidRPr="003B77B2" w:rsidRDefault="003B77B2" w:rsidP="003B77B2">
      <w:pPr>
        <w:rPr>
          <w:lang w:val="en-NZ" w:eastAsia="en-NZ"/>
        </w:rPr>
      </w:pPr>
    </w:p>
    <w:tbl>
      <w:tblPr>
        <w:tblW w:w="9413" w:type="dxa"/>
        <w:tblBorders>
          <w:insideH w:val="single" w:sz="4" w:space="0" w:color="FFFFFF"/>
          <w:insideV w:val="single" w:sz="4" w:space="0" w:color="FFFFFF"/>
        </w:tblBorders>
        <w:tblLayout w:type="fixed"/>
        <w:tblLook w:val="01E0" w:firstRow="1" w:lastRow="1" w:firstColumn="1" w:lastColumn="1" w:noHBand="0" w:noVBand="0"/>
      </w:tblPr>
      <w:tblGrid>
        <w:gridCol w:w="1191"/>
        <w:gridCol w:w="1843"/>
        <w:gridCol w:w="1701"/>
        <w:gridCol w:w="1276"/>
        <w:gridCol w:w="3402"/>
      </w:tblGrid>
      <w:tr w:rsidR="00040BEA" w:rsidRPr="00E37DB6" w:rsidTr="00DE01AC">
        <w:trPr>
          <w:tblHeader/>
        </w:trPr>
        <w:tc>
          <w:tcPr>
            <w:tcW w:w="1191" w:type="dxa"/>
            <w:tcBorders>
              <w:top w:val="nil"/>
              <w:bottom w:val="single" w:sz="4" w:space="0" w:color="FFFFFF"/>
            </w:tcBorders>
            <w:shd w:val="clear" w:color="auto" w:fill="808080"/>
            <w:tcMar>
              <w:left w:w="57" w:type="dxa"/>
              <w:right w:w="57" w:type="dxa"/>
            </w:tcMar>
          </w:tcPr>
          <w:p w:rsidR="00040BEA" w:rsidRPr="00E37DB6" w:rsidRDefault="00040BEA" w:rsidP="00E37DB6">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843" w:type="dxa"/>
            <w:tcBorders>
              <w:top w:val="nil"/>
              <w:bottom w:val="single" w:sz="4" w:space="0" w:color="FFFFFF"/>
            </w:tcBorders>
            <w:shd w:val="clear" w:color="auto" w:fill="808080"/>
          </w:tcPr>
          <w:p w:rsidR="00040BEA" w:rsidRDefault="003177BB" w:rsidP="00E37DB6">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701" w:type="dxa"/>
            <w:tcBorders>
              <w:top w:val="nil"/>
              <w:bottom w:val="single" w:sz="4" w:space="0" w:color="FFFFFF"/>
            </w:tcBorders>
            <w:shd w:val="clear" w:color="auto" w:fill="808080"/>
          </w:tcPr>
          <w:p w:rsidR="00040BEA" w:rsidRPr="00E37DB6" w:rsidRDefault="00040BEA" w:rsidP="00E37DB6">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276" w:type="dxa"/>
            <w:tcBorders>
              <w:top w:val="nil"/>
              <w:bottom w:val="single" w:sz="4" w:space="0" w:color="FFFFFF"/>
            </w:tcBorders>
            <w:shd w:val="clear" w:color="auto" w:fill="808080"/>
          </w:tcPr>
          <w:p w:rsidR="00040BEA" w:rsidRDefault="00E14896" w:rsidP="00E37DB6">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3402" w:type="dxa"/>
            <w:tcBorders>
              <w:top w:val="nil"/>
              <w:bottom w:val="single" w:sz="4" w:space="0" w:color="FFFFFF"/>
            </w:tcBorders>
            <w:shd w:val="clear" w:color="auto" w:fill="808080"/>
            <w:tcMar>
              <w:left w:w="57" w:type="dxa"/>
              <w:right w:w="57" w:type="dxa"/>
            </w:tcMar>
          </w:tcPr>
          <w:p w:rsidR="00040BEA" w:rsidRPr="00E37DB6" w:rsidRDefault="00040BEA" w:rsidP="00E37DB6">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w:t>
            </w:r>
            <w:r w:rsidR="00C04226">
              <w:rPr>
                <w:rFonts w:ascii="Lucida Sans" w:hAnsi="Lucida Sans"/>
                <w:b/>
                <w:color w:val="FFFFFF"/>
                <w:sz w:val="16"/>
                <w:szCs w:val="18"/>
                <w:lang w:val="en-NZ"/>
              </w:rPr>
              <w:t xml:space="preserve"> and O</w:t>
            </w:r>
            <w:r w:rsidR="000246F3">
              <w:rPr>
                <w:rFonts w:ascii="Lucida Sans" w:hAnsi="Lucida Sans"/>
                <w:b/>
                <w:color w:val="FFFFFF"/>
                <w:sz w:val="16"/>
                <w:szCs w:val="18"/>
                <w:lang w:val="en-NZ"/>
              </w:rPr>
              <w:t>utcome</w:t>
            </w:r>
          </w:p>
        </w:tc>
      </w:tr>
      <w:tr w:rsidR="00D360D6" w:rsidRPr="00E37DB6" w:rsidTr="00DE01AC">
        <w:trPr>
          <w:trHeight w:val="910"/>
        </w:trPr>
        <w:tc>
          <w:tcPr>
            <w:tcW w:w="1191" w:type="dxa"/>
            <w:tcBorders>
              <w:top w:val="single" w:sz="4" w:space="0" w:color="FFFFFF"/>
            </w:tcBorders>
            <w:shd w:val="clear" w:color="auto" w:fill="EAEAEA"/>
            <w:tcMar>
              <w:left w:w="57" w:type="dxa"/>
              <w:right w:w="57" w:type="dxa"/>
            </w:tcMar>
          </w:tcPr>
          <w:p w:rsidR="00D360D6" w:rsidRDefault="00A839B1" w:rsidP="00760BFF">
            <w:pPr>
              <w:tabs>
                <w:tab w:val="left" w:pos="924"/>
              </w:tabs>
              <w:spacing w:before="60" w:after="60" w:line="260" w:lineRule="atLeast"/>
              <w:rPr>
                <w:rFonts w:ascii="Lucida Sans" w:hAnsi="Lucida Sans"/>
                <w:sz w:val="16"/>
                <w:szCs w:val="20"/>
                <w:lang w:val="en-NZ" w:eastAsia="en-US"/>
              </w:rPr>
            </w:pPr>
            <w:proofErr w:type="spellStart"/>
            <w:r>
              <w:rPr>
                <w:rFonts w:ascii="Lucida Sans" w:hAnsi="Lucida Sans"/>
                <w:sz w:val="16"/>
                <w:lang w:val="en-NZ"/>
              </w:rPr>
              <w:t>Maintenance:</w:t>
            </w:r>
            <w:r w:rsidR="00D360D6">
              <w:rPr>
                <w:rFonts w:ascii="Lucida Sans" w:hAnsi="Lucida Sans"/>
                <w:sz w:val="16"/>
                <w:lang w:val="en-NZ"/>
              </w:rPr>
              <w:t>Asset</w:t>
            </w:r>
            <w:proofErr w:type="spellEnd"/>
            <w:r w:rsidR="00D360D6">
              <w:rPr>
                <w:rFonts w:ascii="Lucida Sans" w:hAnsi="Lucida Sans"/>
                <w:sz w:val="16"/>
                <w:lang w:val="en-NZ"/>
              </w:rPr>
              <w:t xml:space="preserve"> handover</w:t>
            </w:r>
            <w:r w:rsidR="006E41EB">
              <w:rPr>
                <w:rFonts w:ascii="Lucida Sans" w:hAnsi="Lucida Sans"/>
                <w:sz w:val="16"/>
                <w:lang w:val="en-NZ"/>
              </w:rPr>
              <w:t xml:space="preserve"> Inspection</w:t>
            </w:r>
          </w:p>
        </w:tc>
        <w:tc>
          <w:tcPr>
            <w:tcW w:w="1843" w:type="dxa"/>
            <w:tcBorders>
              <w:top w:val="single" w:sz="4" w:space="0" w:color="FFFFFF"/>
            </w:tcBorders>
            <w:shd w:val="clear" w:color="auto" w:fill="EAEAEA"/>
          </w:tcPr>
          <w:p w:rsidR="00D360D6" w:rsidRPr="00E37DB6" w:rsidRDefault="006E41EB" w:rsidP="006E41EB">
            <w:pPr>
              <w:tabs>
                <w:tab w:val="left" w:pos="924"/>
              </w:tabs>
              <w:spacing w:before="60" w:after="60" w:line="260" w:lineRule="atLeast"/>
              <w:rPr>
                <w:rFonts w:ascii="Lucida Sans" w:hAnsi="Lucida Sans"/>
                <w:sz w:val="16"/>
                <w:lang w:val="en-NZ"/>
              </w:rPr>
            </w:pPr>
            <w:r>
              <w:rPr>
                <w:rFonts w:ascii="Lucida Sans" w:hAnsi="Lucida Sans"/>
                <w:sz w:val="16"/>
                <w:szCs w:val="20"/>
                <w:lang w:val="en-NZ" w:eastAsia="en-US"/>
              </w:rPr>
              <w:t>A</w:t>
            </w:r>
            <w:r w:rsidR="00D360D6">
              <w:rPr>
                <w:rFonts w:ascii="Lucida Sans" w:hAnsi="Lucida Sans"/>
                <w:sz w:val="16"/>
                <w:szCs w:val="20"/>
                <w:lang w:val="en-NZ" w:eastAsia="en-US"/>
              </w:rPr>
              <w:t>ssociated with handover of the network from incumbent contractor</w:t>
            </w:r>
          </w:p>
        </w:tc>
        <w:tc>
          <w:tcPr>
            <w:tcW w:w="1701" w:type="dxa"/>
            <w:tcBorders>
              <w:top w:val="single" w:sz="4" w:space="0" w:color="FFFFFF"/>
            </w:tcBorders>
            <w:shd w:val="clear" w:color="auto" w:fill="EAEAEA"/>
          </w:tcPr>
          <w:p w:rsidR="00D360D6" w:rsidRDefault="00D360D6" w:rsidP="00760BFF">
            <w:pPr>
              <w:tabs>
                <w:tab w:val="left" w:pos="924"/>
              </w:tabs>
              <w:spacing w:before="60" w:after="60" w:line="260" w:lineRule="atLeast"/>
              <w:rPr>
                <w:rFonts w:ascii="Lucida Sans" w:hAnsi="Lucida Sans"/>
                <w:b/>
                <w:sz w:val="16"/>
                <w:szCs w:val="20"/>
                <w:lang w:val="en-NZ" w:eastAsia="en-US"/>
              </w:rPr>
            </w:pPr>
            <w:r>
              <w:rPr>
                <w:rFonts w:ascii="Lucida Sans" w:hAnsi="Lucida Sans"/>
                <w:b/>
                <w:sz w:val="16"/>
                <w:szCs w:val="20"/>
                <w:lang w:val="en-NZ" w:eastAsia="en-US"/>
              </w:rPr>
              <w:t>Joint Inspection</w:t>
            </w:r>
          </w:p>
          <w:p w:rsidR="00D360D6" w:rsidRPr="006E41EB" w:rsidRDefault="00D360D6" w:rsidP="00760BFF">
            <w:pPr>
              <w:tabs>
                <w:tab w:val="left" w:pos="924"/>
              </w:tabs>
              <w:spacing w:before="60" w:after="60" w:line="260" w:lineRule="atLeast"/>
              <w:rPr>
                <w:rFonts w:ascii="Lucida Sans" w:hAnsi="Lucida Sans"/>
                <w:sz w:val="16"/>
                <w:szCs w:val="20"/>
                <w:lang w:val="en-NZ" w:eastAsia="en-US"/>
              </w:rPr>
            </w:pPr>
            <w:r w:rsidRPr="006E41EB">
              <w:rPr>
                <w:rFonts w:ascii="Lucida Sans" w:hAnsi="Lucida Sans"/>
                <w:sz w:val="16"/>
                <w:szCs w:val="20"/>
                <w:lang w:val="en-NZ" w:eastAsia="en-US"/>
              </w:rPr>
              <w:t>NZTA</w:t>
            </w:r>
          </w:p>
          <w:p w:rsidR="00D360D6" w:rsidRPr="006E41EB" w:rsidRDefault="00D360D6" w:rsidP="00760BFF">
            <w:pPr>
              <w:tabs>
                <w:tab w:val="left" w:pos="924"/>
              </w:tabs>
              <w:spacing w:before="60" w:after="60" w:line="260" w:lineRule="atLeast"/>
              <w:rPr>
                <w:rFonts w:ascii="Lucida Sans" w:hAnsi="Lucida Sans"/>
                <w:sz w:val="16"/>
                <w:szCs w:val="20"/>
                <w:lang w:val="en-NZ" w:eastAsia="en-US"/>
              </w:rPr>
            </w:pPr>
            <w:r w:rsidRPr="006E41EB">
              <w:rPr>
                <w:rFonts w:ascii="Lucida Sans" w:hAnsi="Lucida Sans"/>
                <w:sz w:val="16"/>
                <w:szCs w:val="20"/>
                <w:lang w:val="en-NZ" w:eastAsia="en-US"/>
              </w:rPr>
              <w:t>Incumbent Contractor</w:t>
            </w:r>
          </w:p>
          <w:p w:rsidR="00D360D6" w:rsidRPr="00E37DB6" w:rsidRDefault="00D360D6" w:rsidP="00760BFF">
            <w:pPr>
              <w:tabs>
                <w:tab w:val="left" w:pos="924"/>
              </w:tabs>
              <w:spacing w:before="60" w:after="60" w:line="260" w:lineRule="atLeast"/>
              <w:rPr>
                <w:rFonts w:ascii="Lucida Sans" w:hAnsi="Lucida Sans"/>
                <w:sz w:val="16"/>
                <w:szCs w:val="20"/>
                <w:lang w:val="en-NZ" w:eastAsia="en-US"/>
              </w:rPr>
            </w:pPr>
            <w:r w:rsidRPr="006E41EB">
              <w:rPr>
                <w:rFonts w:ascii="Lucida Sans" w:hAnsi="Lucida Sans"/>
                <w:sz w:val="16"/>
                <w:szCs w:val="20"/>
                <w:lang w:val="en-NZ" w:eastAsia="en-US"/>
              </w:rPr>
              <w:t>New Contractor</w:t>
            </w:r>
          </w:p>
        </w:tc>
        <w:tc>
          <w:tcPr>
            <w:tcW w:w="1276" w:type="dxa"/>
            <w:tcBorders>
              <w:top w:val="single" w:sz="4" w:space="0" w:color="FFFFFF"/>
            </w:tcBorders>
            <w:shd w:val="clear" w:color="auto" w:fill="EAEAEA"/>
          </w:tcPr>
          <w:p w:rsidR="00D360D6" w:rsidRPr="00B330E0" w:rsidRDefault="00D360D6" w:rsidP="00760BFF">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lang w:val="en-NZ" w:eastAsia="en-US"/>
              </w:rPr>
              <w:t>4 weeks before date of possession</w:t>
            </w:r>
          </w:p>
        </w:tc>
        <w:tc>
          <w:tcPr>
            <w:tcW w:w="3402" w:type="dxa"/>
            <w:tcBorders>
              <w:top w:val="single" w:sz="4" w:space="0" w:color="FFFFFF"/>
            </w:tcBorders>
            <w:shd w:val="clear" w:color="auto" w:fill="EAEAEA"/>
            <w:tcMar>
              <w:left w:w="57" w:type="dxa"/>
              <w:right w:w="57" w:type="dxa"/>
            </w:tcMar>
          </w:tcPr>
          <w:p w:rsidR="00D360D6" w:rsidRPr="00E37DB6" w:rsidRDefault="00D360D6" w:rsidP="000C4A1E">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Agree the extent of work required to be completed </w:t>
            </w:r>
            <w:r w:rsidR="00B022F4">
              <w:rPr>
                <w:rFonts w:ascii="Lucida Sans" w:hAnsi="Lucida Sans"/>
                <w:sz w:val="16"/>
                <w:szCs w:val="20"/>
                <w:lang w:val="en-NZ" w:eastAsia="en-US"/>
              </w:rPr>
              <w:t xml:space="preserve">by incumbent contractor </w:t>
            </w:r>
            <w:r>
              <w:rPr>
                <w:rFonts w:ascii="Lucida Sans" w:hAnsi="Lucida Sans"/>
                <w:sz w:val="16"/>
                <w:szCs w:val="20"/>
                <w:lang w:val="en-NZ" w:eastAsia="en-US"/>
              </w:rPr>
              <w:t xml:space="preserve">before </w:t>
            </w:r>
            <w:r w:rsidR="000C4A1E">
              <w:rPr>
                <w:rFonts w:ascii="Lucida Sans" w:hAnsi="Lucida Sans"/>
                <w:sz w:val="16"/>
                <w:szCs w:val="20"/>
                <w:lang w:val="en-NZ" w:eastAsia="en-US"/>
              </w:rPr>
              <w:t>possession</w:t>
            </w:r>
            <w:r>
              <w:rPr>
                <w:rFonts w:ascii="Lucida Sans" w:hAnsi="Lucida Sans"/>
                <w:sz w:val="16"/>
                <w:szCs w:val="20"/>
                <w:lang w:val="en-NZ" w:eastAsia="en-US"/>
              </w:rPr>
              <w:t xml:space="preserve"> of site</w:t>
            </w:r>
            <w:r w:rsidR="000C4A1E">
              <w:rPr>
                <w:rFonts w:ascii="Lucida Sans" w:hAnsi="Lucida Sans"/>
                <w:sz w:val="16"/>
                <w:szCs w:val="20"/>
                <w:lang w:val="en-NZ" w:eastAsia="en-US"/>
              </w:rPr>
              <w:t>.</w:t>
            </w:r>
          </w:p>
        </w:tc>
      </w:tr>
      <w:tr w:rsidR="00D360D6" w:rsidRPr="00E37DB6" w:rsidTr="00DE01AC">
        <w:trPr>
          <w:trHeight w:val="910"/>
        </w:trPr>
        <w:tc>
          <w:tcPr>
            <w:tcW w:w="1191" w:type="dxa"/>
            <w:vMerge w:val="restart"/>
            <w:tcBorders>
              <w:top w:val="single" w:sz="4" w:space="0" w:color="FFFFFF"/>
            </w:tcBorders>
            <w:shd w:val="clear" w:color="auto" w:fill="EAEAEA"/>
            <w:tcMar>
              <w:left w:w="57" w:type="dxa"/>
              <w:right w:w="57" w:type="dxa"/>
            </w:tcMar>
          </w:tcPr>
          <w:p w:rsidR="00D360D6" w:rsidRPr="00E37DB6" w:rsidRDefault="00A839B1" w:rsidP="00E37DB6">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rPr>
              <w:t xml:space="preserve">Maintenance: </w:t>
            </w:r>
            <w:r w:rsidR="00D360D6">
              <w:rPr>
                <w:rFonts w:ascii="Lucida Sans" w:hAnsi="Lucida Sans"/>
                <w:sz w:val="16"/>
                <w:lang w:val="en-NZ"/>
              </w:rPr>
              <w:t>Routine Contract Inspections - Daytime</w:t>
            </w:r>
          </w:p>
        </w:tc>
        <w:tc>
          <w:tcPr>
            <w:tcW w:w="1843" w:type="dxa"/>
            <w:tcBorders>
              <w:top w:val="single" w:sz="4" w:space="0" w:color="FFFFFF"/>
            </w:tcBorders>
            <w:shd w:val="clear" w:color="auto" w:fill="EAEAEA"/>
          </w:tcPr>
          <w:p w:rsidR="00D360D6" w:rsidRPr="00E37DB6" w:rsidRDefault="00D360D6" w:rsidP="00E37DB6">
            <w:pPr>
              <w:tabs>
                <w:tab w:val="left" w:pos="924"/>
              </w:tabs>
              <w:spacing w:before="60" w:after="60" w:line="260" w:lineRule="atLeast"/>
              <w:rPr>
                <w:rFonts w:ascii="Lucida Sans" w:hAnsi="Lucida Sans"/>
                <w:sz w:val="16"/>
                <w:lang w:val="en-NZ"/>
              </w:rPr>
            </w:pPr>
            <w:r>
              <w:rPr>
                <w:rFonts w:ascii="Lucida Sans" w:hAnsi="Lucida Sans"/>
                <w:sz w:val="16"/>
                <w:szCs w:val="20"/>
                <w:lang w:val="en-NZ" w:eastAsia="en-US"/>
              </w:rPr>
              <w:t>Identify</w:t>
            </w:r>
            <w:r w:rsidRPr="00401C4D">
              <w:rPr>
                <w:rFonts w:ascii="Lucida Sans" w:hAnsi="Lucida Sans"/>
                <w:sz w:val="16"/>
                <w:szCs w:val="20"/>
                <w:lang w:val="en-NZ" w:eastAsia="en-US"/>
              </w:rPr>
              <w:t xml:space="preserve"> faults </w:t>
            </w:r>
            <w:r>
              <w:rPr>
                <w:rFonts w:ascii="Lucida Sans" w:hAnsi="Lucida Sans"/>
                <w:sz w:val="16"/>
                <w:szCs w:val="20"/>
                <w:lang w:val="en-NZ" w:eastAsia="en-US"/>
              </w:rPr>
              <w:t>for</w:t>
            </w:r>
            <w:r w:rsidRPr="00401C4D">
              <w:rPr>
                <w:rFonts w:ascii="Lucida Sans" w:hAnsi="Lucida Sans"/>
                <w:sz w:val="16"/>
                <w:szCs w:val="20"/>
                <w:lang w:val="en-NZ" w:eastAsia="en-US"/>
              </w:rPr>
              <w:t xml:space="preserve"> programmed repair</w:t>
            </w:r>
            <w:r>
              <w:rPr>
                <w:rFonts w:ascii="Lucida Sans" w:hAnsi="Lucida Sans"/>
                <w:sz w:val="16"/>
                <w:szCs w:val="20"/>
                <w:lang w:val="en-NZ" w:eastAsia="en-US"/>
              </w:rPr>
              <w:t>.</w:t>
            </w:r>
            <w:r w:rsidRPr="00401C4D">
              <w:rPr>
                <w:rFonts w:ascii="Lucida Sans" w:hAnsi="Lucida Sans"/>
                <w:sz w:val="16"/>
                <w:szCs w:val="20"/>
                <w:lang w:val="en-NZ" w:eastAsia="en-US"/>
              </w:rPr>
              <w:t xml:space="preserve"> These may result in immediate corrective actions</w:t>
            </w:r>
          </w:p>
        </w:tc>
        <w:tc>
          <w:tcPr>
            <w:tcW w:w="1701" w:type="dxa"/>
            <w:tcBorders>
              <w:top w:val="single" w:sz="4" w:space="0" w:color="FFFFFF"/>
            </w:tcBorders>
            <w:shd w:val="clear" w:color="auto" w:fill="EAEAEA"/>
          </w:tcPr>
          <w:p w:rsidR="00D360D6" w:rsidRPr="00401C4D" w:rsidRDefault="00D360D6" w:rsidP="00343F7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D360D6" w:rsidRDefault="00D360D6" w:rsidP="00343F7F">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Inspectors</w:t>
            </w:r>
            <w:r w:rsidRPr="00401C4D">
              <w:rPr>
                <w:rFonts w:ascii="Lucida Sans" w:hAnsi="Lucida Sans"/>
                <w:sz w:val="16"/>
                <w:szCs w:val="20"/>
                <w:lang w:val="en-NZ" w:eastAsia="en-US"/>
              </w:rPr>
              <w:t xml:space="preserve"> </w:t>
            </w:r>
          </w:p>
          <w:p w:rsidR="00D360D6" w:rsidRPr="00401C4D" w:rsidRDefault="00D360D6" w:rsidP="00343F7F">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D360D6" w:rsidRPr="00E37DB6" w:rsidRDefault="00D360D6" w:rsidP="00401C4D">
            <w:pPr>
              <w:tabs>
                <w:tab w:val="left" w:pos="924"/>
              </w:tabs>
              <w:spacing w:before="60" w:after="60" w:line="260" w:lineRule="atLeast"/>
              <w:rPr>
                <w:rFonts w:ascii="Lucida Sans" w:hAnsi="Lucida Sans"/>
                <w:sz w:val="16"/>
                <w:szCs w:val="20"/>
                <w:lang w:val="en-NZ" w:eastAsia="en-US"/>
              </w:rPr>
            </w:pPr>
          </w:p>
        </w:tc>
        <w:tc>
          <w:tcPr>
            <w:tcW w:w="1276" w:type="dxa"/>
            <w:tcBorders>
              <w:top w:val="single" w:sz="4" w:space="0" w:color="FFFFFF"/>
            </w:tcBorders>
            <w:shd w:val="clear" w:color="auto" w:fill="EAEAEA"/>
          </w:tcPr>
          <w:p w:rsidR="00D360D6" w:rsidRPr="00B330E0" w:rsidRDefault="00D360D6" w:rsidP="00E37DB6">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highlight w:val="yellow"/>
                <w:lang w:val="en-NZ" w:eastAsia="en-US"/>
              </w:rPr>
              <w:t>State contract requirement by road class</w:t>
            </w:r>
          </w:p>
        </w:tc>
        <w:tc>
          <w:tcPr>
            <w:tcW w:w="3402" w:type="dxa"/>
            <w:tcBorders>
              <w:top w:val="single" w:sz="4" w:space="0" w:color="FFFFFF"/>
            </w:tcBorders>
            <w:shd w:val="clear" w:color="auto" w:fill="EAEAEA"/>
            <w:tcMar>
              <w:left w:w="57" w:type="dxa"/>
              <w:right w:w="57" w:type="dxa"/>
            </w:tcMar>
          </w:tcPr>
          <w:p w:rsidR="00D360D6" w:rsidRPr="00E37DB6" w:rsidRDefault="00D360D6" w:rsidP="003B67E5">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r>
              <w:rPr>
                <w:rFonts w:ascii="Lucida Sans" w:hAnsi="Lucida Sans"/>
                <w:sz w:val="16"/>
                <w:szCs w:val="20"/>
                <w:highlight w:val="yellow"/>
                <w:lang w:val="en-NZ" w:eastAsia="en-US"/>
              </w:rPr>
              <w:t>, data repository</w:t>
            </w:r>
            <w:r w:rsidRPr="00E14896">
              <w:rPr>
                <w:rFonts w:ascii="Lucida Sans" w:hAnsi="Lucida Sans"/>
                <w:sz w:val="16"/>
                <w:szCs w:val="20"/>
                <w:highlight w:val="yellow"/>
                <w:lang w:val="en-NZ" w:eastAsia="en-US"/>
              </w:rPr>
              <w:t xml:space="preserve"> and prioritisation strategy</w:t>
            </w:r>
            <w:r>
              <w:rPr>
                <w:rFonts w:ascii="Lucida Sans" w:hAnsi="Lucida Sans"/>
                <w:sz w:val="16"/>
                <w:szCs w:val="20"/>
                <w:highlight w:val="yellow"/>
                <w:lang w:val="en-NZ" w:eastAsia="en-US"/>
              </w:rPr>
              <w:t>. (T</w:t>
            </w:r>
            <w:r w:rsidRPr="00E14896">
              <w:rPr>
                <w:rFonts w:ascii="Lucida Sans" w:hAnsi="Lucida Sans"/>
                <w:sz w:val="16"/>
                <w:szCs w:val="20"/>
                <w:highlight w:val="yellow"/>
                <w:lang w:val="en-NZ" w:eastAsia="en-US"/>
              </w:rPr>
              <w:t>his could be linked to the MMP so detail appropriate section</w:t>
            </w:r>
            <w:r>
              <w:rPr>
                <w:rFonts w:ascii="Lucida Sans" w:hAnsi="Lucida Sans"/>
                <w:sz w:val="16"/>
                <w:szCs w:val="20"/>
                <w:lang w:val="en-NZ" w:eastAsia="en-US"/>
              </w:rPr>
              <w:t>)</w:t>
            </w:r>
          </w:p>
        </w:tc>
      </w:tr>
      <w:tr w:rsidR="00D360D6" w:rsidRPr="00E37DB6" w:rsidTr="00DE01AC">
        <w:trPr>
          <w:trHeight w:val="910"/>
        </w:trPr>
        <w:tc>
          <w:tcPr>
            <w:tcW w:w="1191" w:type="dxa"/>
            <w:vMerge/>
            <w:shd w:val="clear" w:color="auto" w:fill="EAEAEA"/>
            <w:tcMar>
              <w:left w:w="57" w:type="dxa"/>
              <w:right w:w="57" w:type="dxa"/>
            </w:tcMar>
          </w:tcPr>
          <w:p w:rsidR="00D360D6" w:rsidRDefault="00D360D6" w:rsidP="00E37DB6">
            <w:pPr>
              <w:tabs>
                <w:tab w:val="left" w:pos="924"/>
              </w:tabs>
              <w:spacing w:before="60" w:after="60" w:line="260" w:lineRule="atLeast"/>
              <w:rPr>
                <w:rFonts w:ascii="Lucida Sans" w:hAnsi="Lucida Sans"/>
                <w:sz w:val="16"/>
                <w:szCs w:val="20"/>
                <w:lang w:val="en-NZ" w:eastAsia="en-US"/>
              </w:rPr>
            </w:pPr>
          </w:p>
        </w:tc>
        <w:tc>
          <w:tcPr>
            <w:tcW w:w="1843" w:type="dxa"/>
            <w:tcBorders>
              <w:top w:val="single" w:sz="4" w:space="0" w:color="FFFFFF"/>
            </w:tcBorders>
            <w:shd w:val="clear" w:color="auto" w:fill="EAEAEA"/>
          </w:tcPr>
          <w:p w:rsidR="00D360D6" w:rsidRPr="00E37DB6" w:rsidRDefault="00D360D6" w:rsidP="00D360D6">
            <w:pPr>
              <w:tabs>
                <w:tab w:val="left" w:pos="924"/>
              </w:tabs>
              <w:spacing w:before="60" w:after="60" w:line="260" w:lineRule="atLeast"/>
              <w:rPr>
                <w:rFonts w:ascii="Lucida Sans" w:hAnsi="Lucida Sans"/>
                <w:sz w:val="16"/>
                <w:lang w:val="en-NZ"/>
              </w:rPr>
            </w:pPr>
            <w:r>
              <w:rPr>
                <w:rFonts w:ascii="Lucida Sans" w:hAnsi="Lucida Sans"/>
                <w:sz w:val="16"/>
                <w:szCs w:val="20"/>
                <w:lang w:val="en-NZ" w:eastAsia="en-US"/>
              </w:rPr>
              <w:t>Pri</w:t>
            </w:r>
            <w:r w:rsidRPr="00401C4D">
              <w:rPr>
                <w:rFonts w:ascii="Lucida Sans" w:hAnsi="Lucida Sans"/>
                <w:sz w:val="16"/>
                <w:szCs w:val="20"/>
                <w:lang w:val="en-NZ" w:eastAsia="en-US"/>
              </w:rPr>
              <w:t xml:space="preserve">ncipal </w:t>
            </w:r>
            <w:r>
              <w:rPr>
                <w:rFonts w:ascii="Lucida Sans" w:hAnsi="Lucida Sans"/>
                <w:sz w:val="16"/>
                <w:szCs w:val="20"/>
                <w:lang w:val="en-NZ" w:eastAsia="en-US"/>
              </w:rPr>
              <w:t>to inspect network for safety</w:t>
            </w:r>
            <w:r w:rsidRPr="00401C4D">
              <w:rPr>
                <w:rFonts w:ascii="Lucida Sans" w:hAnsi="Lucida Sans"/>
                <w:sz w:val="16"/>
                <w:szCs w:val="20"/>
                <w:lang w:val="en-NZ" w:eastAsia="en-US"/>
              </w:rPr>
              <w:t xml:space="preserve"> </w:t>
            </w:r>
            <w:r>
              <w:rPr>
                <w:rFonts w:ascii="Lucida Sans" w:hAnsi="Lucida Sans"/>
                <w:sz w:val="16"/>
                <w:szCs w:val="20"/>
                <w:lang w:val="en-NZ" w:eastAsia="en-US"/>
              </w:rPr>
              <w:t>and</w:t>
            </w:r>
            <w:r w:rsidRPr="00401C4D">
              <w:rPr>
                <w:rFonts w:ascii="Lucida Sans" w:hAnsi="Lucida Sans"/>
                <w:sz w:val="16"/>
                <w:szCs w:val="20"/>
                <w:lang w:val="en-NZ" w:eastAsia="en-US"/>
              </w:rPr>
              <w:t xml:space="preserve"> monitor the Contractor’s progress and performance</w:t>
            </w:r>
          </w:p>
        </w:tc>
        <w:tc>
          <w:tcPr>
            <w:tcW w:w="1701" w:type="dxa"/>
            <w:tcBorders>
              <w:top w:val="single" w:sz="4" w:space="0" w:color="FFFFFF"/>
            </w:tcBorders>
            <w:shd w:val="clear" w:color="auto" w:fill="EAEAEA"/>
          </w:tcPr>
          <w:p w:rsidR="00D360D6" w:rsidRPr="00401C4D" w:rsidRDefault="00D360D6" w:rsidP="003177BB">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D360D6" w:rsidRDefault="00D360D6" w:rsidP="003177BB">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Network Manager</w:t>
            </w:r>
          </w:p>
          <w:p w:rsidR="00D360D6" w:rsidRPr="00401C4D" w:rsidRDefault="00812BA5" w:rsidP="003177BB">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Regional </w:t>
            </w:r>
            <w:r w:rsidR="00D360D6" w:rsidRPr="00401C4D">
              <w:rPr>
                <w:rFonts w:ascii="Lucida Sans" w:hAnsi="Lucida Sans"/>
                <w:sz w:val="16"/>
                <w:szCs w:val="20"/>
                <w:lang w:val="en-NZ" w:eastAsia="en-US"/>
              </w:rPr>
              <w:t xml:space="preserve">Safety </w:t>
            </w:r>
            <w:r>
              <w:rPr>
                <w:rFonts w:ascii="Lucida Sans" w:hAnsi="Lucida Sans"/>
                <w:sz w:val="16"/>
                <w:szCs w:val="20"/>
                <w:lang w:val="en-NZ" w:eastAsia="en-US"/>
              </w:rPr>
              <w:t>Engineer</w:t>
            </w:r>
            <w:r w:rsidR="00D360D6" w:rsidRPr="00401C4D">
              <w:rPr>
                <w:rFonts w:ascii="Lucida Sans" w:hAnsi="Lucida Sans"/>
                <w:sz w:val="16"/>
                <w:szCs w:val="20"/>
                <w:lang w:val="en-NZ" w:eastAsia="en-US"/>
              </w:rPr>
              <w:t xml:space="preserve"> </w:t>
            </w:r>
          </w:p>
          <w:p w:rsidR="00D360D6" w:rsidRPr="00E37DB6" w:rsidRDefault="00D360D6" w:rsidP="003177BB">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Maintenance Contract Manager</w:t>
            </w:r>
          </w:p>
        </w:tc>
        <w:tc>
          <w:tcPr>
            <w:tcW w:w="1276" w:type="dxa"/>
            <w:tcBorders>
              <w:top w:val="single" w:sz="4" w:space="0" w:color="FFFFFF"/>
            </w:tcBorders>
            <w:shd w:val="clear" w:color="auto" w:fill="EAEAEA"/>
          </w:tcPr>
          <w:p w:rsidR="00D360D6" w:rsidRPr="00B330E0" w:rsidRDefault="00D360D6" w:rsidP="003177BB">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highlight w:val="yellow"/>
                <w:lang w:val="en-NZ" w:eastAsia="en-US"/>
              </w:rPr>
              <w:t>Define a frequency</w:t>
            </w:r>
          </w:p>
        </w:tc>
        <w:tc>
          <w:tcPr>
            <w:tcW w:w="3402" w:type="dxa"/>
            <w:tcBorders>
              <w:top w:val="single" w:sz="4" w:space="0" w:color="FFFFFF"/>
            </w:tcBorders>
            <w:shd w:val="clear" w:color="auto" w:fill="EAEAEA"/>
            <w:tcMar>
              <w:left w:w="57" w:type="dxa"/>
              <w:right w:w="57" w:type="dxa"/>
            </w:tcMar>
          </w:tcPr>
          <w:p w:rsidR="00D360D6" w:rsidRDefault="002314B6" w:rsidP="000855EC">
            <w:pPr>
              <w:tabs>
                <w:tab w:val="left" w:pos="924"/>
              </w:tabs>
              <w:spacing w:before="60" w:after="60" w:line="260" w:lineRule="atLeast"/>
              <w:rPr>
                <w:rFonts w:ascii="Lucida Sans" w:hAnsi="Lucida Sans"/>
                <w:sz w:val="16"/>
                <w:szCs w:val="20"/>
                <w:lang w:val="en-NZ" w:eastAsia="en-US"/>
              </w:rPr>
            </w:pPr>
            <w:r w:rsidRPr="002314B6">
              <w:rPr>
                <w:rFonts w:ascii="Lucida Sans" w:hAnsi="Lucida Sans"/>
                <w:sz w:val="16"/>
                <w:szCs w:val="20"/>
                <w:highlight w:val="yellow"/>
                <w:lang w:val="en-NZ" w:eastAsia="en-US"/>
              </w:rPr>
              <w:t>Principal to detail process</w:t>
            </w:r>
          </w:p>
        </w:tc>
      </w:tr>
      <w:tr w:rsidR="00D360D6" w:rsidRPr="00E37DB6" w:rsidTr="00DE01AC">
        <w:trPr>
          <w:trHeight w:val="910"/>
        </w:trPr>
        <w:tc>
          <w:tcPr>
            <w:tcW w:w="1191" w:type="dxa"/>
            <w:shd w:val="clear" w:color="auto" w:fill="EAEAEA"/>
            <w:tcMar>
              <w:left w:w="57" w:type="dxa"/>
              <w:right w:w="57" w:type="dxa"/>
            </w:tcMar>
          </w:tcPr>
          <w:p w:rsidR="00D360D6" w:rsidRDefault="00A839B1" w:rsidP="00E37DB6">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rPr>
              <w:t xml:space="preserve">Maintenance: </w:t>
            </w:r>
            <w:r w:rsidR="00D360D6">
              <w:rPr>
                <w:rFonts w:ascii="Lucida Sans" w:hAnsi="Lucida Sans"/>
                <w:sz w:val="16"/>
                <w:lang w:val="en-NZ"/>
              </w:rPr>
              <w:t>Routine Contract Inspections – Night-time</w:t>
            </w:r>
          </w:p>
        </w:tc>
        <w:tc>
          <w:tcPr>
            <w:tcW w:w="1843" w:type="dxa"/>
            <w:tcBorders>
              <w:top w:val="single" w:sz="4" w:space="0" w:color="FFFFFF"/>
            </w:tcBorders>
            <w:shd w:val="clear" w:color="auto" w:fill="EAEAEA"/>
          </w:tcPr>
          <w:p w:rsidR="00D360D6" w:rsidRDefault="00D360D6" w:rsidP="00E14896">
            <w:pPr>
              <w:tabs>
                <w:tab w:val="left" w:pos="924"/>
              </w:tabs>
              <w:spacing w:before="60" w:after="60" w:line="260" w:lineRule="atLeast"/>
              <w:rPr>
                <w:rFonts w:ascii="Lucida Sans" w:hAnsi="Lucida Sans"/>
                <w:sz w:val="16"/>
                <w:lang w:val="en-NZ"/>
              </w:rPr>
            </w:pPr>
            <w:r>
              <w:rPr>
                <w:rFonts w:ascii="Lucida Sans" w:hAnsi="Lucida Sans"/>
                <w:sz w:val="16"/>
                <w:szCs w:val="20"/>
                <w:lang w:val="en-NZ" w:eastAsia="en-US"/>
              </w:rPr>
              <w:t xml:space="preserve">Inspections to focus on delineation, lighting and sign visibility </w:t>
            </w:r>
          </w:p>
        </w:tc>
        <w:tc>
          <w:tcPr>
            <w:tcW w:w="1701" w:type="dxa"/>
            <w:tcBorders>
              <w:top w:val="single" w:sz="4" w:space="0" w:color="FFFFFF"/>
            </w:tcBorders>
            <w:shd w:val="clear" w:color="auto" w:fill="EAEAEA"/>
          </w:tcPr>
          <w:p w:rsidR="00D360D6" w:rsidRPr="00401C4D" w:rsidRDefault="00D360D6" w:rsidP="00E14896">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D360D6" w:rsidRDefault="00D360D6" w:rsidP="00E14896">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Inspectors</w:t>
            </w:r>
            <w:r w:rsidRPr="00401C4D">
              <w:rPr>
                <w:rFonts w:ascii="Lucida Sans" w:hAnsi="Lucida Sans"/>
                <w:sz w:val="16"/>
                <w:szCs w:val="20"/>
                <w:lang w:val="en-NZ" w:eastAsia="en-US"/>
              </w:rPr>
              <w:t xml:space="preserve"> </w:t>
            </w:r>
          </w:p>
          <w:p w:rsidR="00D360D6" w:rsidRPr="00401C4D" w:rsidRDefault="00D360D6" w:rsidP="00E14896">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D360D6" w:rsidRPr="000855EC" w:rsidRDefault="00D360D6" w:rsidP="00401C4D">
            <w:pPr>
              <w:tabs>
                <w:tab w:val="left" w:pos="924"/>
              </w:tabs>
              <w:spacing w:before="60" w:after="60" w:line="260" w:lineRule="atLeast"/>
              <w:rPr>
                <w:rFonts w:ascii="Lucida Sans" w:hAnsi="Lucida Sans"/>
                <w:sz w:val="16"/>
                <w:szCs w:val="20"/>
                <w:lang w:val="en-NZ" w:eastAsia="en-US"/>
              </w:rPr>
            </w:pPr>
          </w:p>
        </w:tc>
        <w:tc>
          <w:tcPr>
            <w:tcW w:w="1276" w:type="dxa"/>
            <w:tcBorders>
              <w:top w:val="single" w:sz="4" w:space="0" w:color="FFFFFF"/>
            </w:tcBorders>
            <w:shd w:val="clear" w:color="auto" w:fill="EAEAEA"/>
          </w:tcPr>
          <w:p w:rsidR="00D360D6" w:rsidRPr="00E14896" w:rsidRDefault="00D360D6" w:rsidP="00E37DB6">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highlight w:val="yellow"/>
                <w:lang w:val="en-NZ" w:eastAsia="en-US"/>
              </w:rPr>
              <w:t>Twice Yearly</w:t>
            </w:r>
            <w:r w:rsidR="002E4776">
              <w:rPr>
                <w:rFonts w:ascii="Lucida Sans" w:hAnsi="Lucida Sans"/>
                <w:sz w:val="16"/>
                <w:szCs w:val="20"/>
                <w:highlight w:val="yellow"/>
                <w:lang w:val="en-NZ" w:eastAsia="en-US"/>
              </w:rPr>
              <w:t xml:space="preserve"> or as per contract requirement</w:t>
            </w:r>
          </w:p>
        </w:tc>
        <w:tc>
          <w:tcPr>
            <w:tcW w:w="3402" w:type="dxa"/>
            <w:tcBorders>
              <w:top w:val="single" w:sz="4" w:space="0" w:color="FFFFFF"/>
            </w:tcBorders>
            <w:shd w:val="clear" w:color="auto" w:fill="EAEAEA"/>
            <w:tcMar>
              <w:left w:w="57" w:type="dxa"/>
              <w:right w:w="57" w:type="dxa"/>
            </w:tcMar>
          </w:tcPr>
          <w:p w:rsidR="00D360D6" w:rsidRPr="00401C4D" w:rsidRDefault="002314B6" w:rsidP="00E14896">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r>
              <w:rPr>
                <w:rFonts w:ascii="Lucida Sans" w:hAnsi="Lucida Sans"/>
                <w:sz w:val="16"/>
                <w:szCs w:val="20"/>
                <w:highlight w:val="yellow"/>
                <w:lang w:val="en-NZ" w:eastAsia="en-US"/>
              </w:rPr>
              <w:t>, data repository</w:t>
            </w:r>
            <w:r w:rsidRPr="00E14896">
              <w:rPr>
                <w:rFonts w:ascii="Lucida Sans" w:hAnsi="Lucida Sans"/>
                <w:sz w:val="16"/>
                <w:szCs w:val="20"/>
                <w:highlight w:val="yellow"/>
                <w:lang w:val="en-NZ" w:eastAsia="en-US"/>
              </w:rPr>
              <w:t xml:space="preserve"> and prioritisation strategy</w:t>
            </w:r>
            <w:r>
              <w:rPr>
                <w:rFonts w:ascii="Lucida Sans" w:hAnsi="Lucida Sans"/>
                <w:sz w:val="16"/>
                <w:szCs w:val="20"/>
                <w:highlight w:val="yellow"/>
                <w:lang w:val="en-NZ" w:eastAsia="en-US"/>
              </w:rPr>
              <w:t>.</w:t>
            </w:r>
          </w:p>
        </w:tc>
      </w:tr>
      <w:tr w:rsidR="00A839B1" w:rsidRPr="00E37DB6" w:rsidTr="00DE01AC">
        <w:trPr>
          <w:trHeight w:val="910"/>
        </w:trPr>
        <w:tc>
          <w:tcPr>
            <w:tcW w:w="1191" w:type="dxa"/>
            <w:shd w:val="clear" w:color="auto" w:fill="EAEAEA"/>
            <w:tcMar>
              <w:left w:w="57" w:type="dxa"/>
              <w:right w:w="57" w:type="dxa"/>
            </w:tcMar>
          </w:tcPr>
          <w:p w:rsidR="00A839B1" w:rsidRDefault="00A839B1"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Maintenance: Bridge &amp; Other Structures</w:t>
            </w:r>
          </w:p>
        </w:tc>
        <w:tc>
          <w:tcPr>
            <w:tcW w:w="1843" w:type="dxa"/>
            <w:tcBorders>
              <w:top w:val="single" w:sz="4" w:space="0" w:color="FFFFFF"/>
            </w:tcBorders>
            <w:shd w:val="clear" w:color="auto" w:fill="EAEAEA"/>
          </w:tcPr>
          <w:p w:rsidR="00A839B1" w:rsidRPr="00E37DB6" w:rsidRDefault="00A839B1" w:rsidP="00E41F60">
            <w:pPr>
              <w:tabs>
                <w:tab w:val="left" w:pos="924"/>
              </w:tabs>
              <w:spacing w:before="60" w:after="60" w:line="260" w:lineRule="atLeast"/>
              <w:rPr>
                <w:rFonts w:ascii="Lucida Sans" w:hAnsi="Lucida Sans"/>
                <w:sz w:val="16"/>
                <w:lang w:val="en-NZ"/>
              </w:rPr>
            </w:pPr>
            <w:r w:rsidRPr="008050BB">
              <w:rPr>
                <w:rFonts w:ascii="Lucida Sans" w:hAnsi="Lucida Sans"/>
                <w:sz w:val="16"/>
                <w:lang w:val="en-NZ"/>
              </w:rPr>
              <w:t>Routine Surveillance Inspections</w:t>
            </w:r>
            <w:r>
              <w:rPr>
                <w:rFonts w:ascii="Lucida Sans" w:hAnsi="Lucida Sans"/>
                <w:sz w:val="16"/>
                <w:lang w:val="en-NZ"/>
              </w:rPr>
              <w:t xml:space="preserve"> – Safety related items</w:t>
            </w:r>
          </w:p>
        </w:tc>
        <w:tc>
          <w:tcPr>
            <w:tcW w:w="1701" w:type="dxa"/>
            <w:tcBorders>
              <w:top w:val="single" w:sz="4" w:space="0" w:color="FFFFFF"/>
            </w:tcBorders>
            <w:shd w:val="clear" w:color="auto" w:fill="EAEAEA"/>
          </w:tcPr>
          <w:p w:rsidR="00A839B1" w:rsidRPr="00401C4D" w:rsidRDefault="00A839B1"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A839B1" w:rsidRPr="00401C4D" w:rsidRDefault="00A839B1" w:rsidP="00E41F60">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Contract Manager (Team leader)</w:t>
            </w:r>
          </w:p>
          <w:p w:rsidR="00A839B1" w:rsidRPr="00E37DB6" w:rsidRDefault="00A839B1" w:rsidP="00E41F60">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Engineering Technician</w:t>
            </w:r>
          </w:p>
          <w:p w:rsidR="00A839B1" w:rsidRPr="00401C4D" w:rsidRDefault="00A839B1"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A839B1" w:rsidRPr="00E37DB6" w:rsidRDefault="00A839B1" w:rsidP="00E41F60">
            <w:pPr>
              <w:tabs>
                <w:tab w:val="left" w:pos="924"/>
              </w:tabs>
              <w:spacing w:before="60" w:after="60" w:line="260" w:lineRule="atLeast"/>
              <w:rPr>
                <w:rFonts w:ascii="Lucida Sans" w:hAnsi="Lucida Sans"/>
                <w:sz w:val="16"/>
                <w:lang w:val="en-NZ"/>
              </w:rPr>
            </w:pPr>
            <w:r w:rsidRPr="00401C4D">
              <w:rPr>
                <w:rFonts w:ascii="Lucida Sans" w:hAnsi="Lucida Sans"/>
                <w:sz w:val="16"/>
                <w:szCs w:val="20"/>
                <w:lang w:val="en-NZ" w:eastAsia="en-US"/>
              </w:rPr>
              <w:t>Maintenance Contract Manager</w:t>
            </w:r>
          </w:p>
        </w:tc>
        <w:tc>
          <w:tcPr>
            <w:tcW w:w="1276" w:type="dxa"/>
            <w:tcBorders>
              <w:top w:val="single" w:sz="4" w:space="0" w:color="FFFFFF"/>
            </w:tcBorders>
            <w:shd w:val="clear" w:color="auto" w:fill="EAEAEA"/>
          </w:tcPr>
          <w:p w:rsidR="00A839B1" w:rsidRPr="00E37DB6" w:rsidRDefault="00A839B1"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highlight w:val="yellow"/>
                <w:lang w:val="en-NZ" w:eastAsia="en-US"/>
              </w:rPr>
              <w:t>State contract requirement by road class</w:t>
            </w:r>
          </w:p>
        </w:tc>
        <w:tc>
          <w:tcPr>
            <w:tcW w:w="3402" w:type="dxa"/>
            <w:tcBorders>
              <w:top w:val="single" w:sz="4" w:space="0" w:color="FFFFFF"/>
            </w:tcBorders>
            <w:shd w:val="clear" w:color="auto" w:fill="EAEAEA"/>
            <w:tcMar>
              <w:left w:w="57" w:type="dxa"/>
              <w:right w:w="57" w:type="dxa"/>
            </w:tcMar>
          </w:tcPr>
          <w:p w:rsidR="00A839B1" w:rsidRPr="00E37DB6" w:rsidRDefault="00A839B1"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r>
              <w:rPr>
                <w:rFonts w:ascii="Lucida Sans" w:hAnsi="Lucida Sans"/>
                <w:sz w:val="16"/>
                <w:szCs w:val="20"/>
                <w:highlight w:val="yellow"/>
                <w:lang w:val="en-NZ" w:eastAsia="en-US"/>
              </w:rPr>
              <w:t>, data repository</w:t>
            </w:r>
            <w:r w:rsidRPr="00E14896">
              <w:rPr>
                <w:rFonts w:ascii="Lucida Sans" w:hAnsi="Lucida Sans"/>
                <w:sz w:val="16"/>
                <w:szCs w:val="20"/>
                <w:highlight w:val="yellow"/>
                <w:lang w:val="en-NZ" w:eastAsia="en-US"/>
              </w:rPr>
              <w:t xml:space="preserve"> and prioritisation strategy</w:t>
            </w:r>
            <w:r>
              <w:rPr>
                <w:rFonts w:ascii="Lucida Sans" w:hAnsi="Lucida Sans"/>
                <w:sz w:val="16"/>
                <w:szCs w:val="20"/>
                <w:highlight w:val="yellow"/>
                <w:lang w:val="en-NZ" w:eastAsia="en-US"/>
              </w:rPr>
              <w:t>. (T</w:t>
            </w:r>
            <w:r w:rsidRPr="00E14896">
              <w:rPr>
                <w:rFonts w:ascii="Lucida Sans" w:hAnsi="Lucida Sans"/>
                <w:sz w:val="16"/>
                <w:szCs w:val="20"/>
                <w:highlight w:val="yellow"/>
                <w:lang w:val="en-NZ" w:eastAsia="en-US"/>
              </w:rPr>
              <w:t>his could be linked to the MMP so detail appropriate section</w:t>
            </w:r>
            <w:r>
              <w:rPr>
                <w:rFonts w:ascii="Lucida Sans" w:hAnsi="Lucida Sans"/>
                <w:sz w:val="16"/>
                <w:szCs w:val="20"/>
                <w:lang w:val="en-NZ" w:eastAsia="en-US"/>
              </w:rPr>
              <w:t>)</w:t>
            </w:r>
          </w:p>
        </w:tc>
      </w:tr>
      <w:tr w:rsidR="00A839B1" w:rsidRPr="00E37DB6" w:rsidTr="00CA01A5">
        <w:trPr>
          <w:trHeight w:val="402"/>
        </w:trPr>
        <w:tc>
          <w:tcPr>
            <w:tcW w:w="1191" w:type="dxa"/>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rPr>
              <w:t>Safety: Coordinated Inspections – CM</w:t>
            </w:r>
            <w:r w:rsidR="00ED78F6">
              <w:rPr>
                <w:rFonts w:ascii="Lucida Sans" w:hAnsi="Lucida Sans"/>
                <w:sz w:val="16"/>
                <w:lang w:val="en-NZ"/>
              </w:rPr>
              <w:t>T</w:t>
            </w:r>
            <w:r>
              <w:rPr>
                <w:rFonts w:ascii="Lucida Sans" w:hAnsi="Lucida Sans"/>
                <w:sz w:val="16"/>
                <w:lang w:val="en-NZ"/>
              </w:rPr>
              <w:t xml:space="preserve"> Team</w:t>
            </w:r>
          </w:p>
        </w:tc>
        <w:tc>
          <w:tcPr>
            <w:tcW w:w="1843" w:type="dxa"/>
            <w:shd w:val="clear" w:color="auto" w:fill="EAEAEA"/>
          </w:tcPr>
          <w:p w:rsidR="00A839B1" w:rsidRPr="00E37DB6" w:rsidRDefault="00A839B1" w:rsidP="002314B6">
            <w:pPr>
              <w:tabs>
                <w:tab w:val="left" w:pos="924"/>
              </w:tabs>
              <w:spacing w:before="60" w:after="60" w:line="260" w:lineRule="atLeast"/>
              <w:rPr>
                <w:rFonts w:ascii="Lucida Sans" w:hAnsi="Lucida Sans"/>
                <w:sz w:val="16"/>
                <w:lang w:val="en-NZ"/>
              </w:rPr>
            </w:pPr>
            <w:r>
              <w:rPr>
                <w:rFonts w:ascii="Lucida Sans" w:hAnsi="Lucida Sans"/>
                <w:sz w:val="16"/>
                <w:szCs w:val="20"/>
                <w:lang w:val="en-NZ" w:eastAsia="en-US"/>
              </w:rPr>
              <w:t>CMT visit network to discuss safety issues on-site and confirm FWP and project prioritisation</w:t>
            </w:r>
          </w:p>
        </w:tc>
        <w:tc>
          <w:tcPr>
            <w:tcW w:w="1701" w:type="dxa"/>
            <w:tcBorders>
              <w:top w:val="single" w:sz="4" w:space="0" w:color="FFFFFF"/>
            </w:tcBorders>
            <w:shd w:val="clear" w:color="auto" w:fill="EAEAEA"/>
          </w:tcPr>
          <w:p w:rsidR="00A839B1" w:rsidRPr="00E37DB6" w:rsidRDefault="00A839B1" w:rsidP="009B5CB4">
            <w:pPr>
              <w:tabs>
                <w:tab w:val="left" w:pos="924"/>
              </w:tabs>
              <w:spacing w:before="60" w:after="60" w:line="260" w:lineRule="atLeast"/>
              <w:rPr>
                <w:rFonts w:ascii="Lucida Sans" w:hAnsi="Lucida Sans"/>
                <w:sz w:val="16"/>
                <w:szCs w:val="20"/>
                <w:lang w:val="en-NZ" w:eastAsia="en-US"/>
              </w:rPr>
            </w:pPr>
            <w:r>
              <w:rPr>
                <w:rFonts w:ascii="Lucida Sans" w:hAnsi="Lucida Sans"/>
                <w:b/>
                <w:sz w:val="16"/>
                <w:szCs w:val="20"/>
                <w:lang w:val="en-NZ" w:eastAsia="en-US"/>
              </w:rPr>
              <w:t>CM</w:t>
            </w:r>
            <w:r w:rsidR="00ED78F6">
              <w:rPr>
                <w:rFonts w:ascii="Lucida Sans" w:hAnsi="Lucida Sans"/>
                <w:b/>
                <w:sz w:val="16"/>
                <w:szCs w:val="20"/>
                <w:lang w:val="en-NZ" w:eastAsia="en-US"/>
              </w:rPr>
              <w:t>T</w:t>
            </w:r>
            <w:r>
              <w:rPr>
                <w:rFonts w:ascii="Lucida Sans" w:hAnsi="Lucida Sans"/>
                <w:b/>
                <w:sz w:val="16"/>
                <w:szCs w:val="20"/>
                <w:lang w:val="en-NZ" w:eastAsia="en-US"/>
              </w:rPr>
              <w:t xml:space="preserve"> Team</w:t>
            </w:r>
          </w:p>
        </w:tc>
        <w:tc>
          <w:tcPr>
            <w:tcW w:w="1276" w:type="dxa"/>
            <w:tcBorders>
              <w:top w:val="single" w:sz="4" w:space="0" w:color="FFFFFF"/>
            </w:tcBorders>
            <w:shd w:val="clear" w:color="auto" w:fill="EAEAEA"/>
          </w:tcPr>
          <w:p w:rsidR="00A839B1" w:rsidRDefault="00A839B1" w:rsidP="00BC7EAC">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3402" w:type="dxa"/>
            <w:tcBorders>
              <w:top w:val="single" w:sz="4" w:space="0" w:color="FFFFFF"/>
            </w:tcBorders>
            <w:shd w:val="clear" w:color="auto" w:fill="EAEAEA"/>
            <w:tcMar>
              <w:left w:w="57" w:type="dxa"/>
              <w:right w:w="57" w:type="dxa"/>
            </w:tcMar>
          </w:tcPr>
          <w:p w:rsidR="00A839B1" w:rsidRPr="00E37DB6" w:rsidRDefault="00A839B1" w:rsidP="003B67E5">
            <w:pPr>
              <w:tabs>
                <w:tab w:val="left" w:pos="924"/>
              </w:tabs>
              <w:spacing w:before="60" w:after="60" w:line="260" w:lineRule="atLeast"/>
              <w:rPr>
                <w:rFonts w:ascii="Lucida Sans" w:hAnsi="Lucida Sans"/>
                <w:sz w:val="16"/>
                <w:szCs w:val="20"/>
                <w:lang w:val="en-NZ" w:eastAsia="en-US"/>
              </w:rPr>
            </w:pPr>
            <w:r w:rsidRPr="003B67E5">
              <w:rPr>
                <w:rFonts w:ascii="Lucida Sans" w:hAnsi="Lucida Sans"/>
                <w:sz w:val="16"/>
                <w:szCs w:val="20"/>
                <w:highlight w:val="yellow"/>
                <w:lang w:val="en-NZ" w:eastAsia="en-US"/>
              </w:rPr>
              <w:t>Collaboratively detail how the safety Improvements database will be used to identify inspection sites</w:t>
            </w:r>
            <w:r>
              <w:rPr>
                <w:rFonts w:ascii="Lucida Sans" w:hAnsi="Lucida Sans"/>
                <w:sz w:val="16"/>
                <w:szCs w:val="20"/>
                <w:lang w:val="en-NZ" w:eastAsia="en-US"/>
              </w:rPr>
              <w:t xml:space="preserve"> </w:t>
            </w:r>
          </w:p>
        </w:tc>
      </w:tr>
      <w:tr w:rsidR="00A839B1" w:rsidRPr="00E37DB6" w:rsidTr="00DE01AC">
        <w:tc>
          <w:tcPr>
            <w:tcW w:w="1191" w:type="dxa"/>
            <w:shd w:val="clear" w:color="auto" w:fill="EAEAEA"/>
            <w:tcMar>
              <w:left w:w="57" w:type="dxa"/>
              <w:right w:w="57" w:type="dxa"/>
            </w:tcMar>
          </w:tcPr>
          <w:p w:rsidR="00A839B1" w:rsidRDefault="00A839B1" w:rsidP="003B67E5">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rPr>
              <w:t>Safety: Coordinated Inspection – Contract Board</w:t>
            </w:r>
          </w:p>
        </w:tc>
        <w:tc>
          <w:tcPr>
            <w:tcW w:w="1843" w:type="dxa"/>
            <w:shd w:val="clear" w:color="auto" w:fill="EAEAEA"/>
          </w:tcPr>
          <w:p w:rsidR="00A839B1" w:rsidRPr="00E37DB6" w:rsidRDefault="00A839B1" w:rsidP="00E37DB6">
            <w:pPr>
              <w:tabs>
                <w:tab w:val="left" w:pos="924"/>
              </w:tabs>
              <w:spacing w:before="60" w:after="60" w:line="260" w:lineRule="atLeast"/>
              <w:rPr>
                <w:rFonts w:ascii="Lucida Sans" w:hAnsi="Lucida Sans"/>
                <w:sz w:val="16"/>
                <w:lang w:val="en-NZ"/>
              </w:rPr>
            </w:pPr>
            <w:r>
              <w:rPr>
                <w:rFonts w:ascii="Lucida Sans" w:hAnsi="Lucida Sans"/>
                <w:sz w:val="16"/>
                <w:lang w:val="en-NZ"/>
              </w:rPr>
              <w:t>General network Inspection</w:t>
            </w:r>
          </w:p>
        </w:tc>
        <w:tc>
          <w:tcPr>
            <w:tcW w:w="1701" w:type="dxa"/>
            <w:tcBorders>
              <w:top w:val="single" w:sz="4" w:space="0" w:color="FFFFFF"/>
              <w:bottom w:val="single" w:sz="4" w:space="0" w:color="FFFFFF"/>
            </w:tcBorders>
            <w:shd w:val="clear" w:color="auto" w:fill="EAEAEA"/>
          </w:tcPr>
          <w:p w:rsidR="00A839B1" w:rsidRDefault="00A839B1" w:rsidP="00E37DB6">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Contract Board</w:t>
            </w:r>
          </w:p>
          <w:p w:rsidR="00A839B1" w:rsidRDefault="00A839B1" w:rsidP="00E37DB6">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Maintenance Contract Manager</w:t>
            </w:r>
          </w:p>
          <w:p w:rsidR="00A839B1" w:rsidRPr="00E37DB6" w:rsidRDefault="00A839B1" w:rsidP="00E37DB6">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Contract Manager</w:t>
            </w:r>
          </w:p>
        </w:tc>
        <w:tc>
          <w:tcPr>
            <w:tcW w:w="1276" w:type="dxa"/>
            <w:tcBorders>
              <w:top w:val="single" w:sz="4" w:space="0" w:color="FFFFFF"/>
              <w:bottom w:val="single" w:sz="4" w:space="0" w:color="FFFFFF"/>
            </w:tcBorders>
            <w:shd w:val="clear" w:color="auto" w:fill="EAEAEA"/>
          </w:tcPr>
          <w:p w:rsidR="00A839B1" w:rsidRDefault="00A839B1" w:rsidP="00E37DB6">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3402" w:type="dxa"/>
            <w:tcBorders>
              <w:top w:val="single" w:sz="4" w:space="0" w:color="FFFFFF"/>
              <w:bottom w:val="single" w:sz="4" w:space="0" w:color="FFFFFF"/>
            </w:tcBorders>
            <w:shd w:val="clear" w:color="auto" w:fill="EAEAEA"/>
            <w:tcMar>
              <w:left w:w="57" w:type="dxa"/>
              <w:right w:w="57" w:type="dxa"/>
            </w:tcMar>
          </w:tcPr>
          <w:p w:rsidR="00A839B1" w:rsidRPr="00E37DB6" w:rsidRDefault="00A839B1" w:rsidP="00110AB7">
            <w:pPr>
              <w:tabs>
                <w:tab w:val="left" w:pos="924"/>
              </w:tabs>
              <w:spacing w:before="60" w:after="60" w:line="260" w:lineRule="atLeast"/>
              <w:rPr>
                <w:rFonts w:ascii="Lucida Sans" w:hAnsi="Lucida Sans"/>
                <w:sz w:val="16"/>
                <w:szCs w:val="20"/>
                <w:lang w:val="en-NZ" w:eastAsia="en-US"/>
              </w:rPr>
            </w:pPr>
            <w:r w:rsidRPr="000801F4">
              <w:rPr>
                <w:rFonts w:ascii="Lucida Sans" w:hAnsi="Lucida Sans"/>
                <w:sz w:val="16"/>
                <w:szCs w:val="20"/>
                <w:highlight w:val="yellow"/>
                <w:lang w:val="en-NZ" w:eastAsia="en-US"/>
              </w:rPr>
              <w:t>Agree an approach to ensure the Board is aware of safety concerns on the network</w:t>
            </w:r>
          </w:p>
        </w:tc>
      </w:tr>
      <w:tr w:rsidR="00A839B1" w:rsidRPr="00E37DB6" w:rsidTr="00DE01AC">
        <w:tc>
          <w:tcPr>
            <w:tcW w:w="1191" w:type="dxa"/>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rPr>
              <w:t>Safety: Unscheduled Inspections</w:t>
            </w:r>
          </w:p>
        </w:tc>
        <w:tc>
          <w:tcPr>
            <w:tcW w:w="1843" w:type="dxa"/>
            <w:tcBorders>
              <w:bottom w:val="single" w:sz="4" w:space="0" w:color="FFFFFF"/>
            </w:tcBorders>
            <w:shd w:val="clear" w:color="auto" w:fill="EAEAEA"/>
          </w:tcPr>
          <w:p w:rsidR="00A839B1" w:rsidRPr="00E37DB6" w:rsidRDefault="00A839B1" w:rsidP="00FD3908">
            <w:pPr>
              <w:tabs>
                <w:tab w:val="left" w:pos="924"/>
              </w:tabs>
              <w:spacing w:before="60" w:after="60" w:line="260" w:lineRule="atLeast"/>
              <w:rPr>
                <w:rFonts w:ascii="Lucida Sans" w:hAnsi="Lucida Sans"/>
                <w:sz w:val="16"/>
                <w:lang w:val="en-NZ"/>
              </w:rPr>
            </w:pPr>
            <w:r>
              <w:rPr>
                <w:rFonts w:ascii="Lucida Sans" w:hAnsi="Lucida Sans"/>
                <w:sz w:val="16"/>
                <w:lang w:val="en-NZ"/>
              </w:rPr>
              <w:t xml:space="preserve">Before and/or after a significant event (these may be undertaken as joint inspection) or for specific data collection. </w:t>
            </w:r>
          </w:p>
        </w:tc>
        <w:tc>
          <w:tcPr>
            <w:tcW w:w="1701" w:type="dxa"/>
            <w:tcBorders>
              <w:top w:val="single" w:sz="4" w:space="0" w:color="FFFFFF"/>
              <w:bottom w:val="single" w:sz="4" w:space="0" w:color="FFFFFF"/>
            </w:tcBorders>
            <w:shd w:val="clear" w:color="auto" w:fill="EAEAEA"/>
          </w:tcPr>
          <w:p w:rsidR="00A839B1" w:rsidRPr="00401C4D" w:rsidRDefault="00A839B1" w:rsidP="00FD3908">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A839B1" w:rsidRDefault="00A839B1" w:rsidP="00FD3908">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Inspectors</w:t>
            </w:r>
            <w:r w:rsidRPr="00401C4D">
              <w:rPr>
                <w:rFonts w:ascii="Lucida Sans" w:hAnsi="Lucida Sans"/>
                <w:sz w:val="16"/>
                <w:szCs w:val="20"/>
                <w:lang w:val="en-NZ" w:eastAsia="en-US"/>
              </w:rPr>
              <w:t xml:space="preserve"> </w:t>
            </w:r>
          </w:p>
          <w:p w:rsidR="00A839B1" w:rsidRDefault="00A839B1" w:rsidP="00FD3908">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Contract Manager</w:t>
            </w:r>
          </w:p>
          <w:p w:rsidR="00A839B1" w:rsidRDefault="00A839B1" w:rsidP="00FD3908">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Suitably Qualified Inspector for selected task</w:t>
            </w:r>
          </w:p>
          <w:p w:rsidR="00A839B1" w:rsidRPr="00401C4D" w:rsidRDefault="00A839B1" w:rsidP="00FD3908">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A839B1" w:rsidRPr="00E37DB6" w:rsidRDefault="00A839B1" w:rsidP="00FD3908">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Maintenance Contract Manager</w:t>
            </w:r>
          </w:p>
        </w:tc>
        <w:tc>
          <w:tcPr>
            <w:tcW w:w="1276" w:type="dxa"/>
            <w:tcBorders>
              <w:top w:val="single" w:sz="4" w:space="0" w:color="FFFFFF"/>
              <w:bottom w:val="single" w:sz="4" w:space="0" w:color="FFFFFF"/>
            </w:tcBorders>
            <w:shd w:val="clear" w:color="auto" w:fill="EAEAEA"/>
          </w:tcPr>
          <w:p w:rsidR="00A839B1" w:rsidRPr="00B330E0" w:rsidRDefault="00A839B1" w:rsidP="00E37DB6">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lang w:val="en-NZ" w:eastAsia="en-US"/>
              </w:rPr>
              <w:t>Principal Request</w:t>
            </w:r>
          </w:p>
        </w:tc>
        <w:tc>
          <w:tcPr>
            <w:tcW w:w="3402" w:type="dxa"/>
            <w:tcBorders>
              <w:top w:val="single" w:sz="4" w:space="0" w:color="FFFFFF"/>
              <w:bottom w:val="single" w:sz="4" w:space="0" w:color="FFFFFF"/>
            </w:tcBorders>
            <w:shd w:val="clear" w:color="auto" w:fill="EAEAEA"/>
            <w:tcMar>
              <w:left w:w="57" w:type="dxa"/>
              <w:right w:w="57" w:type="dxa"/>
            </w:tcMar>
          </w:tcPr>
          <w:p w:rsidR="00A839B1" w:rsidRPr="00E37DB6" w:rsidRDefault="00A839B1" w:rsidP="00FD3908">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 and prioritisation strategy</w:t>
            </w:r>
            <w:r>
              <w:rPr>
                <w:rFonts w:ascii="Lucida Sans" w:hAnsi="Lucida Sans"/>
                <w:sz w:val="16"/>
                <w:szCs w:val="20"/>
                <w:highlight w:val="yellow"/>
                <w:lang w:val="en-NZ" w:eastAsia="en-US"/>
              </w:rPr>
              <w:t xml:space="preserve"> (T</w:t>
            </w:r>
            <w:r w:rsidRPr="00E14896">
              <w:rPr>
                <w:rFonts w:ascii="Lucida Sans" w:hAnsi="Lucida Sans"/>
                <w:sz w:val="16"/>
                <w:szCs w:val="20"/>
                <w:highlight w:val="yellow"/>
                <w:lang w:val="en-NZ" w:eastAsia="en-US"/>
              </w:rPr>
              <w:t xml:space="preserve">his could be linked to the </w:t>
            </w:r>
            <w:r>
              <w:rPr>
                <w:rFonts w:ascii="Lucida Sans" w:hAnsi="Lucida Sans"/>
                <w:sz w:val="16"/>
                <w:szCs w:val="20"/>
                <w:highlight w:val="yellow"/>
                <w:lang w:val="en-NZ" w:eastAsia="en-US"/>
              </w:rPr>
              <w:t>EPP</w:t>
            </w:r>
            <w:r w:rsidRPr="00E14896">
              <w:rPr>
                <w:rFonts w:ascii="Lucida Sans" w:hAnsi="Lucida Sans"/>
                <w:sz w:val="16"/>
                <w:szCs w:val="20"/>
                <w:highlight w:val="yellow"/>
                <w:lang w:val="en-NZ" w:eastAsia="en-US"/>
              </w:rPr>
              <w:t>P so detail appropriate section</w:t>
            </w:r>
            <w:r>
              <w:rPr>
                <w:rFonts w:ascii="Lucida Sans" w:hAnsi="Lucida Sans"/>
                <w:sz w:val="16"/>
                <w:szCs w:val="20"/>
                <w:lang w:val="en-NZ" w:eastAsia="en-US"/>
              </w:rPr>
              <w:t>)</w:t>
            </w:r>
          </w:p>
        </w:tc>
      </w:tr>
      <w:tr w:rsidR="00A839B1" w:rsidRPr="00E37DB6" w:rsidTr="00DE01AC">
        <w:tc>
          <w:tcPr>
            <w:tcW w:w="1191" w:type="dxa"/>
            <w:vMerge w:val="restart"/>
            <w:shd w:val="clear" w:color="auto" w:fill="EAEAEA"/>
            <w:tcMar>
              <w:left w:w="57" w:type="dxa"/>
              <w:right w:w="57" w:type="dxa"/>
            </w:tcMar>
          </w:tcPr>
          <w:p w:rsidR="00A839B1" w:rsidRDefault="00A839B1" w:rsidP="00D360D6">
            <w:pPr>
              <w:tabs>
                <w:tab w:val="left" w:pos="924"/>
              </w:tabs>
              <w:spacing w:before="60" w:after="60" w:line="260" w:lineRule="atLeast"/>
              <w:rPr>
                <w:rFonts w:ascii="Lucida Sans" w:hAnsi="Lucida Sans"/>
                <w:sz w:val="16"/>
                <w:lang w:val="en-NZ"/>
              </w:rPr>
            </w:pPr>
            <w:r>
              <w:rPr>
                <w:rFonts w:ascii="Lucida Sans" w:hAnsi="Lucida Sans"/>
                <w:sz w:val="16"/>
                <w:lang w:val="en-NZ"/>
              </w:rPr>
              <w:t>Safety: Asset Hand Back. Capital Projects</w:t>
            </w:r>
          </w:p>
        </w:tc>
        <w:tc>
          <w:tcPr>
            <w:tcW w:w="1843" w:type="dxa"/>
            <w:tcBorders>
              <w:bottom w:val="single" w:sz="4" w:space="0" w:color="FFFFFF"/>
            </w:tcBorders>
            <w:shd w:val="clear" w:color="auto" w:fill="EAEAEA"/>
          </w:tcPr>
          <w:p w:rsidR="00A839B1" w:rsidRDefault="00A839B1" w:rsidP="00760BFF">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Stage 4 Safety Audit</w:t>
            </w:r>
          </w:p>
        </w:tc>
        <w:tc>
          <w:tcPr>
            <w:tcW w:w="1701" w:type="dxa"/>
            <w:tcBorders>
              <w:top w:val="single" w:sz="4" w:space="0" w:color="FFFFFF"/>
              <w:bottom w:val="single" w:sz="4" w:space="0" w:color="FFFFFF"/>
            </w:tcBorders>
            <w:shd w:val="clear" w:color="auto" w:fill="EAEAEA"/>
          </w:tcPr>
          <w:p w:rsidR="00A839B1" w:rsidRPr="00401C4D" w:rsidRDefault="00A839B1" w:rsidP="00D360D6">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A839B1" w:rsidRDefault="00A839B1" w:rsidP="00D360D6">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A839B1" w:rsidRPr="00401C4D" w:rsidRDefault="00A839B1" w:rsidP="00D360D6">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A839B1" w:rsidRDefault="00A839B1" w:rsidP="00D360D6">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Network Manager</w:t>
            </w:r>
          </w:p>
          <w:p w:rsidR="00A839B1" w:rsidRPr="00E37DB6" w:rsidRDefault="00812BA5" w:rsidP="00812BA5">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Regional </w:t>
            </w:r>
            <w:r w:rsidR="00A839B1" w:rsidRPr="00401C4D">
              <w:rPr>
                <w:rFonts w:ascii="Lucida Sans" w:hAnsi="Lucida Sans"/>
                <w:sz w:val="16"/>
                <w:szCs w:val="20"/>
                <w:lang w:val="en-NZ" w:eastAsia="en-US"/>
              </w:rPr>
              <w:t xml:space="preserve">Safety </w:t>
            </w:r>
            <w:r>
              <w:rPr>
                <w:rFonts w:ascii="Lucida Sans" w:hAnsi="Lucida Sans"/>
                <w:sz w:val="16"/>
                <w:szCs w:val="20"/>
                <w:lang w:val="en-NZ" w:eastAsia="en-US"/>
              </w:rPr>
              <w:t>Engineer</w:t>
            </w:r>
            <w:r w:rsidR="00A839B1" w:rsidRPr="00401C4D">
              <w:rPr>
                <w:rFonts w:ascii="Lucida Sans" w:hAnsi="Lucida Sans"/>
                <w:sz w:val="16"/>
                <w:szCs w:val="20"/>
                <w:lang w:val="en-NZ" w:eastAsia="en-US"/>
              </w:rPr>
              <w:t xml:space="preserve"> </w:t>
            </w:r>
          </w:p>
        </w:tc>
        <w:tc>
          <w:tcPr>
            <w:tcW w:w="1276" w:type="dxa"/>
            <w:tcBorders>
              <w:top w:val="single" w:sz="4" w:space="0" w:color="FFFFFF"/>
              <w:bottom w:val="single" w:sz="4" w:space="0" w:color="FFFFFF"/>
            </w:tcBorders>
            <w:shd w:val="clear" w:color="auto" w:fill="EAEAEA"/>
          </w:tcPr>
          <w:p w:rsidR="00A839B1" w:rsidRPr="00B330E0" w:rsidRDefault="00A839B1" w:rsidP="00760BFF">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lang w:val="en-NZ" w:eastAsia="en-US"/>
              </w:rPr>
              <w:t>Principal Request</w:t>
            </w:r>
          </w:p>
        </w:tc>
        <w:tc>
          <w:tcPr>
            <w:tcW w:w="3402" w:type="dxa"/>
            <w:tcBorders>
              <w:top w:val="single" w:sz="4" w:space="0" w:color="FFFFFF"/>
              <w:bottom w:val="single" w:sz="4" w:space="0" w:color="FFFFFF"/>
            </w:tcBorders>
            <w:shd w:val="clear" w:color="auto" w:fill="EAEAEA"/>
            <w:tcMar>
              <w:left w:w="57" w:type="dxa"/>
              <w:right w:w="57" w:type="dxa"/>
            </w:tcMar>
          </w:tcPr>
          <w:p w:rsidR="00A839B1" w:rsidRDefault="00A839B1" w:rsidP="006E41EB">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 xml:space="preserve">Contractor to </w:t>
            </w:r>
            <w:r w:rsidRPr="006E41EB">
              <w:rPr>
                <w:rFonts w:ascii="Lucida Sans" w:hAnsi="Lucida Sans"/>
                <w:sz w:val="16"/>
                <w:szCs w:val="20"/>
                <w:highlight w:val="yellow"/>
                <w:lang w:val="en-NZ" w:eastAsia="en-US"/>
              </w:rPr>
              <w:t>detail process, suitable personnel and reporting outputs.</w:t>
            </w:r>
          </w:p>
          <w:p w:rsidR="00A839B1" w:rsidRPr="00E37DB6" w:rsidRDefault="00A839B1" w:rsidP="006E41EB">
            <w:pPr>
              <w:tabs>
                <w:tab w:val="left" w:pos="924"/>
              </w:tabs>
              <w:spacing w:before="60" w:after="60" w:line="260" w:lineRule="atLeast"/>
              <w:rPr>
                <w:rFonts w:ascii="Lucida Sans" w:hAnsi="Lucida Sans"/>
                <w:sz w:val="16"/>
                <w:szCs w:val="20"/>
                <w:lang w:val="en-NZ" w:eastAsia="en-US"/>
              </w:rPr>
            </w:pPr>
            <w:r w:rsidRPr="008D34D3">
              <w:rPr>
                <w:rFonts w:ascii="Lucida Sans" w:hAnsi="Lucida Sans"/>
                <w:sz w:val="16"/>
                <w:szCs w:val="20"/>
                <w:highlight w:val="yellow"/>
                <w:lang w:val="en-NZ" w:eastAsia="en-US"/>
              </w:rPr>
              <w:t>Principal to provide detail on when a stage 4 safety audit will be undertaken</w:t>
            </w:r>
          </w:p>
        </w:tc>
      </w:tr>
      <w:tr w:rsidR="00A839B1" w:rsidRPr="00E37DB6" w:rsidTr="00DE01AC">
        <w:tc>
          <w:tcPr>
            <w:tcW w:w="1191" w:type="dxa"/>
            <w:vMerge/>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lang w:val="en-NZ"/>
              </w:rPr>
            </w:pPr>
          </w:p>
        </w:tc>
        <w:tc>
          <w:tcPr>
            <w:tcW w:w="1843" w:type="dxa"/>
            <w:tcBorders>
              <w:bottom w:val="single" w:sz="4" w:space="0" w:color="FFFFFF"/>
            </w:tcBorders>
            <w:shd w:val="clear" w:color="auto" w:fill="EAEAEA"/>
          </w:tcPr>
          <w:p w:rsidR="00A839B1" w:rsidRDefault="00A839B1" w:rsidP="008D34D3">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To ensure the asset to be handed over is fit for purpose</w:t>
            </w:r>
          </w:p>
        </w:tc>
        <w:tc>
          <w:tcPr>
            <w:tcW w:w="1701" w:type="dxa"/>
            <w:tcBorders>
              <w:top w:val="single" w:sz="4" w:space="0" w:color="FFFFFF"/>
              <w:bottom w:val="single" w:sz="4" w:space="0" w:color="FFFFFF"/>
            </w:tcBorders>
            <w:shd w:val="clear" w:color="auto" w:fill="EAEAEA"/>
          </w:tcPr>
          <w:p w:rsidR="00A839B1" w:rsidRDefault="00A839B1" w:rsidP="00760BFF">
            <w:pPr>
              <w:tabs>
                <w:tab w:val="left" w:pos="924"/>
              </w:tabs>
              <w:spacing w:before="60" w:after="60" w:line="260" w:lineRule="atLeast"/>
              <w:rPr>
                <w:rFonts w:ascii="Lucida Sans" w:hAnsi="Lucida Sans"/>
                <w:b/>
                <w:sz w:val="16"/>
                <w:szCs w:val="20"/>
                <w:lang w:val="en-NZ" w:eastAsia="en-US"/>
              </w:rPr>
            </w:pPr>
            <w:r>
              <w:rPr>
                <w:rFonts w:ascii="Lucida Sans" w:hAnsi="Lucida Sans"/>
                <w:b/>
                <w:sz w:val="16"/>
                <w:szCs w:val="20"/>
                <w:lang w:val="en-NZ" w:eastAsia="en-US"/>
              </w:rPr>
              <w:t>Joint Inspection</w:t>
            </w:r>
          </w:p>
          <w:p w:rsidR="00A839B1" w:rsidRPr="00E37DB6" w:rsidRDefault="00A839B1" w:rsidP="00760BFF">
            <w:pPr>
              <w:tabs>
                <w:tab w:val="left" w:pos="924"/>
              </w:tabs>
              <w:spacing w:before="60" w:after="60" w:line="260" w:lineRule="atLeast"/>
              <w:rPr>
                <w:rFonts w:ascii="Lucida Sans" w:hAnsi="Lucida Sans"/>
                <w:sz w:val="16"/>
                <w:szCs w:val="20"/>
                <w:lang w:val="en-NZ" w:eastAsia="en-US"/>
              </w:rPr>
            </w:pPr>
          </w:p>
        </w:tc>
        <w:tc>
          <w:tcPr>
            <w:tcW w:w="1276" w:type="dxa"/>
            <w:tcBorders>
              <w:top w:val="single" w:sz="4" w:space="0" w:color="FFFFFF"/>
              <w:bottom w:val="single" w:sz="4" w:space="0" w:color="FFFFFF"/>
            </w:tcBorders>
            <w:shd w:val="clear" w:color="auto" w:fill="EAEAEA"/>
          </w:tcPr>
          <w:p w:rsidR="00A839B1" w:rsidRPr="00B330E0" w:rsidRDefault="00A839B1" w:rsidP="00760BFF">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lang w:val="en-NZ" w:eastAsia="en-US"/>
              </w:rPr>
              <w:t>Principal Request</w:t>
            </w:r>
          </w:p>
        </w:tc>
        <w:tc>
          <w:tcPr>
            <w:tcW w:w="3402" w:type="dxa"/>
            <w:tcBorders>
              <w:top w:val="single" w:sz="4" w:space="0" w:color="FFFFFF"/>
              <w:bottom w:val="single" w:sz="4" w:space="0" w:color="FFFFFF"/>
            </w:tcBorders>
            <w:shd w:val="clear" w:color="auto" w:fill="EAEAEA"/>
            <w:tcMar>
              <w:left w:w="57" w:type="dxa"/>
              <w:right w:w="57" w:type="dxa"/>
            </w:tcMar>
          </w:tcPr>
          <w:p w:rsidR="00A839B1" w:rsidRPr="00E37DB6" w:rsidRDefault="00A839B1" w:rsidP="00725E52">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Identify the list of defects and agree any work required to be completed before handover of site.</w:t>
            </w:r>
          </w:p>
        </w:tc>
      </w:tr>
      <w:tr w:rsidR="00A839B1" w:rsidRPr="00E37DB6" w:rsidTr="00DE01AC">
        <w:tc>
          <w:tcPr>
            <w:tcW w:w="1191" w:type="dxa"/>
            <w:vMerge w:val="restart"/>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lang w:val="en-NZ"/>
              </w:rPr>
            </w:pPr>
            <w:r>
              <w:rPr>
                <w:rFonts w:ascii="Lucida Sans" w:hAnsi="Lucida Sans"/>
                <w:sz w:val="16"/>
                <w:lang w:val="en-NZ"/>
              </w:rPr>
              <w:t xml:space="preserve">Pavement: Pavement Rehabilitation Safety Assessment </w:t>
            </w:r>
          </w:p>
        </w:tc>
        <w:tc>
          <w:tcPr>
            <w:tcW w:w="1843" w:type="dxa"/>
            <w:tcBorders>
              <w:bottom w:val="single" w:sz="4" w:space="0" w:color="FFFFFF"/>
            </w:tcBorders>
            <w:shd w:val="clear" w:color="auto" w:fill="EAEAEA"/>
          </w:tcPr>
          <w:p w:rsidR="00A839B1" w:rsidRDefault="00A839B1" w:rsidP="008D34D3">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Identify safety improvement opportunities for approved rehabilitation sites</w:t>
            </w:r>
          </w:p>
        </w:tc>
        <w:tc>
          <w:tcPr>
            <w:tcW w:w="1701" w:type="dxa"/>
            <w:tcBorders>
              <w:top w:val="single" w:sz="4" w:space="0" w:color="FFFFFF"/>
              <w:bottom w:val="single" w:sz="4" w:space="0" w:color="FFFFFF"/>
            </w:tcBorders>
            <w:shd w:val="clear" w:color="auto" w:fill="EAEAEA"/>
          </w:tcPr>
          <w:p w:rsidR="00A839B1" w:rsidRDefault="00A839B1" w:rsidP="00760BFF">
            <w:pPr>
              <w:tabs>
                <w:tab w:val="left" w:pos="924"/>
              </w:tabs>
              <w:spacing w:before="60" w:after="60" w:line="260" w:lineRule="atLeast"/>
              <w:rPr>
                <w:rFonts w:ascii="Lucida Sans" w:hAnsi="Lucida Sans"/>
                <w:b/>
                <w:sz w:val="16"/>
                <w:szCs w:val="20"/>
                <w:lang w:val="en-NZ" w:eastAsia="en-US"/>
              </w:rPr>
            </w:pPr>
            <w:r>
              <w:rPr>
                <w:rFonts w:ascii="Lucida Sans" w:hAnsi="Lucida Sans"/>
                <w:b/>
                <w:sz w:val="16"/>
                <w:szCs w:val="20"/>
                <w:lang w:val="en-NZ" w:eastAsia="en-US"/>
              </w:rPr>
              <w:t>Contractor</w:t>
            </w:r>
          </w:p>
          <w:p w:rsidR="00A839B1" w:rsidRDefault="00A839B1" w:rsidP="002C784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sz w:val="16"/>
                <w:szCs w:val="20"/>
                <w:lang w:val="en-NZ" w:eastAsia="en-US"/>
              </w:rPr>
              <w:t>Traffic &amp; Safety Engineer</w:t>
            </w:r>
          </w:p>
        </w:tc>
        <w:tc>
          <w:tcPr>
            <w:tcW w:w="1276" w:type="dxa"/>
            <w:tcBorders>
              <w:top w:val="single" w:sz="4" w:space="0" w:color="FFFFFF"/>
              <w:bottom w:val="single" w:sz="4" w:space="0" w:color="FFFFFF"/>
            </w:tcBorders>
            <w:shd w:val="clear" w:color="auto" w:fill="EAEAEA"/>
          </w:tcPr>
          <w:p w:rsidR="00A839B1" w:rsidRDefault="00A839B1" w:rsidP="002C784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All approved rehabilitation sites</w:t>
            </w:r>
          </w:p>
        </w:tc>
        <w:tc>
          <w:tcPr>
            <w:tcW w:w="3402" w:type="dxa"/>
            <w:tcBorders>
              <w:top w:val="single" w:sz="4" w:space="0" w:color="FFFFFF"/>
              <w:bottom w:val="single" w:sz="4" w:space="0" w:color="FFFFFF"/>
            </w:tcBorders>
            <w:shd w:val="clear" w:color="auto" w:fill="EAEAEA"/>
            <w:tcMar>
              <w:left w:w="57" w:type="dxa"/>
              <w:right w:w="57" w:type="dxa"/>
            </w:tcMar>
          </w:tcPr>
          <w:p w:rsidR="00A839B1" w:rsidRDefault="00A839B1" w:rsidP="008D34D3">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 Assessment form is completed for each site</w:t>
            </w:r>
          </w:p>
        </w:tc>
      </w:tr>
      <w:tr w:rsidR="00A839B1" w:rsidRPr="00E37DB6" w:rsidTr="00DE01AC">
        <w:tc>
          <w:tcPr>
            <w:tcW w:w="1191" w:type="dxa"/>
            <w:vMerge/>
            <w:tcBorders>
              <w:bottom w:val="single" w:sz="4" w:space="0" w:color="FFFFFF"/>
            </w:tcBorders>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lang w:val="en-NZ" w:eastAsia="en-US"/>
              </w:rPr>
            </w:pPr>
          </w:p>
        </w:tc>
        <w:tc>
          <w:tcPr>
            <w:tcW w:w="1843" w:type="dxa"/>
            <w:tcBorders>
              <w:top w:val="single" w:sz="4" w:space="0" w:color="FFFFFF"/>
              <w:bottom w:val="single" w:sz="4" w:space="0" w:color="FFFFFF"/>
            </w:tcBorders>
            <w:shd w:val="clear" w:color="auto" w:fill="EAEAEA"/>
          </w:tcPr>
          <w:p w:rsidR="00A839B1" w:rsidRDefault="00A839B1" w:rsidP="00E37DB6">
            <w:pPr>
              <w:tabs>
                <w:tab w:val="left" w:pos="924"/>
              </w:tabs>
              <w:spacing w:before="60" w:after="60" w:line="260" w:lineRule="atLeast"/>
              <w:rPr>
                <w:rFonts w:ascii="Lucida Sans" w:hAnsi="Lucida Sans"/>
                <w:sz w:val="16"/>
                <w:szCs w:val="18"/>
                <w:lang w:val="en-NZ"/>
              </w:rPr>
            </w:pPr>
            <w:r>
              <w:rPr>
                <w:rFonts w:ascii="Lucida Sans" w:hAnsi="Lucida Sans"/>
                <w:sz w:val="16"/>
                <w:szCs w:val="18"/>
                <w:lang w:val="en-NZ"/>
              </w:rPr>
              <w:t>Safety Audits</w:t>
            </w:r>
          </w:p>
        </w:tc>
        <w:tc>
          <w:tcPr>
            <w:tcW w:w="1701" w:type="dxa"/>
            <w:tcBorders>
              <w:top w:val="single" w:sz="4" w:space="0" w:color="FFFFFF"/>
              <w:bottom w:val="single" w:sz="4" w:space="0" w:color="FFFFFF"/>
            </w:tcBorders>
            <w:shd w:val="clear" w:color="auto" w:fill="EAEAEA"/>
          </w:tcPr>
          <w:p w:rsidR="00A839B1" w:rsidRDefault="00A839B1" w:rsidP="00760BFF">
            <w:pPr>
              <w:tabs>
                <w:tab w:val="left" w:pos="924"/>
              </w:tabs>
              <w:spacing w:before="60" w:after="60" w:line="260" w:lineRule="atLeast"/>
              <w:rPr>
                <w:rFonts w:ascii="Lucida Sans" w:hAnsi="Lucida Sans"/>
                <w:b/>
                <w:sz w:val="16"/>
                <w:szCs w:val="20"/>
                <w:lang w:val="en-NZ" w:eastAsia="en-US"/>
              </w:rPr>
            </w:pPr>
            <w:r>
              <w:rPr>
                <w:rFonts w:ascii="Lucida Sans" w:hAnsi="Lucida Sans"/>
                <w:b/>
                <w:sz w:val="16"/>
                <w:szCs w:val="20"/>
                <w:lang w:val="en-NZ" w:eastAsia="en-US"/>
              </w:rPr>
              <w:t>Joint Inspection</w:t>
            </w:r>
          </w:p>
          <w:p w:rsidR="00A839B1" w:rsidRPr="00E37DB6" w:rsidRDefault="00A839B1" w:rsidP="00760BFF">
            <w:pPr>
              <w:tabs>
                <w:tab w:val="left" w:pos="924"/>
              </w:tabs>
              <w:spacing w:before="60" w:after="60" w:line="260" w:lineRule="atLeast"/>
              <w:rPr>
                <w:rFonts w:ascii="Lucida Sans" w:hAnsi="Lucida Sans"/>
                <w:sz w:val="16"/>
                <w:szCs w:val="20"/>
                <w:lang w:val="en-NZ" w:eastAsia="en-US"/>
              </w:rPr>
            </w:pPr>
          </w:p>
        </w:tc>
        <w:tc>
          <w:tcPr>
            <w:tcW w:w="1276" w:type="dxa"/>
            <w:tcBorders>
              <w:top w:val="single" w:sz="4" w:space="0" w:color="FFFFFF"/>
              <w:bottom w:val="single" w:sz="4" w:space="0" w:color="FFFFFF"/>
            </w:tcBorders>
            <w:shd w:val="clear" w:color="auto" w:fill="EAEAEA"/>
          </w:tcPr>
          <w:p w:rsidR="00A839B1" w:rsidRPr="009C1CE8" w:rsidRDefault="00A839B1"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Approved</w:t>
            </w:r>
          </w:p>
        </w:tc>
        <w:tc>
          <w:tcPr>
            <w:tcW w:w="3402" w:type="dxa"/>
            <w:tcBorders>
              <w:top w:val="single" w:sz="4" w:space="0" w:color="FFFFFF"/>
              <w:bottom w:val="single" w:sz="4" w:space="0" w:color="FFFFFF"/>
            </w:tcBorders>
            <w:shd w:val="clear" w:color="auto" w:fill="EAEAEA"/>
            <w:tcMar>
              <w:left w:w="57" w:type="dxa"/>
              <w:right w:w="57" w:type="dxa"/>
            </w:tcMar>
          </w:tcPr>
          <w:p w:rsidR="00A839B1" w:rsidRPr="004418A7" w:rsidRDefault="00A839B1" w:rsidP="00367D30">
            <w:pPr>
              <w:tabs>
                <w:tab w:val="left" w:pos="924"/>
              </w:tabs>
              <w:spacing w:before="60" w:after="60" w:line="260" w:lineRule="atLeast"/>
              <w:rPr>
                <w:rFonts w:ascii="Lucida Sans" w:hAnsi="Lucida Sans"/>
                <w:sz w:val="16"/>
                <w:szCs w:val="20"/>
                <w:highlight w:val="yellow"/>
                <w:lang w:val="en-NZ" w:eastAsia="en-US"/>
              </w:rPr>
            </w:pPr>
            <w:r w:rsidRPr="004418A7">
              <w:rPr>
                <w:rFonts w:ascii="Lucida Sans" w:hAnsi="Lucida Sans"/>
                <w:sz w:val="16"/>
                <w:szCs w:val="20"/>
                <w:highlight w:val="yellow"/>
                <w:lang w:val="en-NZ" w:eastAsia="en-US"/>
              </w:rPr>
              <w:t>Detail the process when the contractor considers it appropriate to undertake a safety audit of a rehabilitation site.</w:t>
            </w:r>
          </w:p>
          <w:p w:rsidR="00A839B1" w:rsidRDefault="00A839B1" w:rsidP="00367D30">
            <w:pPr>
              <w:tabs>
                <w:tab w:val="left" w:pos="924"/>
              </w:tabs>
              <w:spacing w:before="60" w:after="60" w:line="260" w:lineRule="atLeast"/>
              <w:rPr>
                <w:rFonts w:ascii="Lucida Sans" w:hAnsi="Lucida Sans"/>
                <w:sz w:val="16"/>
                <w:szCs w:val="20"/>
                <w:lang w:val="en-NZ" w:eastAsia="en-US"/>
              </w:rPr>
            </w:pPr>
            <w:r w:rsidRPr="004418A7">
              <w:rPr>
                <w:rFonts w:ascii="Lucida Sans" w:hAnsi="Lucida Sans"/>
                <w:sz w:val="16"/>
                <w:szCs w:val="20"/>
                <w:highlight w:val="yellow"/>
                <w:lang w:val="en-NZ" w:eastAsia="en-US"/>
              </w:rPr>
              <w:t>Principal to provide the approval process and expected detailed report</w:t>
            </w:r>
            <w:r>
              <w:rPr>
                <w:rFonts w:ascii="Lucida Sans" w:hAnsi="Lucida Sans"/>
                <w:sz w:val="16"/>
                <w:szCs w:val="20"/>
                <w:lang w:val="en-NZ" w:eastAsia="en-US"/>
              </w:rPr>
              <w:t xml:space="preserve"> </w:t>
            </w:r>
          </w:p>
        </w:tc>
      </w:tr>
      <w:tr w:rsidR="00A839B1" w:rsidRPr="00E37DB6" w:rsidTr="00DE01AC">
        <w:tc>
          <w:tcPr>
            <w:tcW w:w="1191" w:type="dxa"/>
            <w:shd w:val="clear" w:color="auto" w:fill="EAEAEA"/>
            <w:tcMar>
              <w:left w:w="57" w:type="dxa"/>
              <w:right w:w="57" w:type="dxa"/>
            </w:tcMar>
          </w:tcPr>
          <w:p w:rsidR="00A839B1" w:rsidRPr="00E37DB6" w:rsidRDefault="00A839B1" w:rsidP="00ED78F6">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Safety</w:t>
            </w:r>
          </w:p>
        </w:tc>
        <w:tc>
          <w:tcPr>
            <w:tcW w:w="1843" w:type="dxa"/>
            <w:tcBorders>
              <w:top w:val="single" w:sz="4" w:space="0" w:color="FFFFFF"/>
              <w:bottom w:val="single" w:sz="4" w:space="0" w:color="FFFFFF"/>
            </w:tcBorders>
            <w:shd w:val="clear" w:color="auto" w:fill="EAEAEA"/>
          </w:tcPr>
          <w:p w:rsidR="00A839B1" w:rsidRPr="00E37DB6" w:rsidRDefault="00A839B1" w:rsidP="00E41F60">
            <w:pPr>
              <w:tabs>
                <w:tab w:val="left" w:pos="924"/>
              </w:tabs>
              <w:spacing w:before="60" w:after="60" w:line="260" w:lineRule="atLeast"/>
              <w:rPr>
                <w:rFonts w:ascii="Lucida Sans" w:hAnsi="Lucida Sans"/>
                <w:sz w:val="16"/>
                <w:szCs w:val="18"/>
                <w:lang w:val="en-NZ"/>
              </w:rPr>
            </w:pPr>
            <w:r w:rsidRPr="008050BB">
              <w:rPr>
                <w:rFonts w:ascii="Lucida Sans" w:hAnsi="Lucida Sans"/>
                <w:sz w:val="16"/>
                <w:szCs w:val="18"/>
                <w:lang w:val="en-NZ"/>
              </w:rPr>
              <w:t>Ro</w:t>
            </w:r>
            <w:r>
              <w:rPr>
                <w:rFonts w:ascii="Lucida Sans" w:hAnsi="Lucida Sans"/>
                <w:sz w:val="16"/>
                <w:szCs w:val="18"/>
                <w:lang w:val="en-NZ"/>
              </w:rPr>
              <w:t xml:space="preserve">ad Safety Theme Inspections &amp; </w:t>
            </w:r>
            <w:r w:rsidRPr="008050BB">
              <w:rPr>
                <w:rFonts w:ascii="Lucida Sans" w:hAnsi="Lucida Sans"/>
                <w:sz w:val="16"/>
                <w:szCs w:val="18"/>
                <w:lang w:val="en-NZ"/>
              </w:rPr>
              <w:t>Reporting</w:t>
            </w:r>
          </w:p>
        </w:tc>
        <w:tc>
          <w:tcPr>
            <w:tcW w:w="1701" w:type="dxa"/>
            <w:tcBorders>
              <w:top w:val="single" w:sz="4" w:space="0" w:color="FFFFFF"/>
              <w:bottom w:val="single" w:sz="4" w:space="0" w:color="FFFFFF"/>
            </w:tcBorders>
            <w:shd w:val="clear" w:color="auto" w:fill="EAEAEA"/>
          </w:tcPr>
          <w:p w:rsidR="00A839B1" w:rsidRPr="00401C4D" w:rsidRDefault="00A839B1"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A839B1" w:rsidRPr="00401C4D" w:rsidRDefault="00A839B1" w:rsidP="00E41F60">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A839B1" w:rsidRPr="00E37DB6" w:rsidRDefault="00A839B1" w:rsidP="00E41F60">
            <w:pPr>
              <w:tabs>
                <w:tab w:val="left" w:pos="924"/>
              </w:tabs>
              <w:spacing w:before="60" w:after="60" w:line="260" w:lineRule="atLeast"/>
              <w:rPr>
                <w:rFonts w:ascii="Lucida Sans" w:hAnsi="Lucida Sans"/>
                <w:sz w:val="16"/>
                <w:szCs w:val="18"/>
                <w:lang w:val="en-NZ"/>
              </w:rPr>
            </w:pPr>
          </w:p>
        </w:tc>
        <w:tc>
          <w:tcPr>
            <w:tcW w:w="1276" w:type="dxa"/>
            <w:tcBorders>
              <w:top w:val="single" w:sz="4" w:space="0" w:color="FFFFFF"/>
              <w:bottom w:val="single" w:sz="4" w:space="0" w:color="FFFFFF"/>
            </w:tcBorders>
            <w:shd w:val="clear" w:color="auto" w:fill="EAEAEA"/>
          </w:tcPr>
          <w:p w:rsidR="00A839B1" w:rsidRPr="00E37DB6" w:rsidRDefault="00A839B1" w:rsidP="00E41F60">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Principal Request</w:t>
            </w:r>
          </w:p>
        </w:tc>
        <w:tc>
          <w:tcPr>
            <w:tcW w:w="3402" w:type="dxa"/>
            <w:tcBorders>
              <w:top w:val="single" w:sz="4" w:space="0" w:color="FFFFFF"/>
              <w:bottom w:val="single" w:sz="4" w:space="0" w:color="FFFFFF"/>
            </w:tcBorders>
            <w:shd w:val="clear" w:color="auto" w:fill="EAEAEA"/>
            <w:tcMar>
              <w:left w:w="57" w:type="dxa"/>
              <w:right w:w="57" w:type="dxa"/>
            </w:tcMar>
          </w:tcPr>
          <w:p w:rsidR="00A839B1" w:rsidRPr="00E37DB6" w:rsidRDefault="00A839B1" w:rsidP="00E41F60">
            <w:pPr>
              <w:tabs>
                <w:tab w:val="left" w:pos="924"/>
              </w:tabs>
              <w:spacing w:before="60" w:after="60" w:line="260" w:lineRule="atLeast"/>
              <w:rPr>
                <w:rFonts w:ascii="Lucida Sans" w:hAnsi="Lucida Sans"/>
                <w:sz w:val="16"/>
                <w:lang w:val="en-NZ" w:eastAsia="en-US"/>
              </w:rPr>
            </w:pPr>
            <w:r w:rsidRPr="002314B6">
              <w:rPr>
                <w:rFonts w:ascii="Lucida Sans" w:hAnsi="Lucida Sans"/>
                <w:sz w:val="16"/>
                <w:szCs w:val="20"/>
                <w:highlight w:val="yellow"/>
                <w:lang w:val="en-NZ" w:eastAsia="en-US"/>
              </w:rPr>
              <w:t>Principal to provide the scope and reporting requirements.</w:t>
            </w:r>
          </w:p>
        </w:tc>
      </w:tr>
      <w:tr w:rsidR="00A839B1" w:rsidRPr="00E37DB6" w:rsidTr="00DE01AC">
        <w:tc>
          <w:tcPr>
            <w:tcW w:w="1191" w:type="dxa"/>
            <w:vMerge w:val="restart"/>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Pavement: SCRIM Inspection</w:t>
            </w:r>
          </w:p>
        </w:tc>
        <w:tc>
          <w:tcPr>
            <w:tcW w:w="1843" w:type="dxa"/>
            <w:tcBorders>
              <w:top w:val="single" w:sz="4" w:space="0" w:color="FFFFFF"/>
              <w:bottom w:val="single" w:sz="4" w:space="0" w:color="FFFFFF"/>
            </w:tcBorders>
            <w:shd w:val="clear" w:color="auto" w:fill="EAEAEA"/>
          </w:tcPr>
          <w:p w:rsidR="00A839B1" w:rsidRDefault="00A839B1" w:rsidP="00E37DB6">
            <w:pPr>
              <w:tabs>
                <w:tab w:val="left" w:pos="924"/>
              </w:tabs>
              <w:spacing w:before="60" w:after="60" w:line="260" w:lineRule="atLeast"/>
              <w:rPr>
                <w:rFonts w:ascii="Lucida Sans" w:hAnsi="Lucida Sans"/>
                <w:sz w:val="16"/>
                <w:szCs w:val="18"/>
                <w:lang w:val="en-NZ"/>
              </w:rPr>
            </w:pPr>
            <w:r>
              <w:rPr>
                <w:rFonts w:ascii="Lucida Sans" w:hAnsi="Lucida Sans"/>
                <w:sz w:val="16"/>
                <w:szCs w:val="18"/>
                <w:lang w:val="en-NZ"/>
              </w:rPr>
              <w:t>Field inspect and assess each site in accordance with T/10</w:t>
            </w:r>
          </w:p>
        </w:tc>
        <w:tc>
          <w:tcPr>
            <w:tcW w:w="1701" w:type="dxa"/>
            <w:tcBorders>
              <w:top w:val="single" w:sz="4" w:space="0" w:color="FFFFFF"/>
              <w:bottom w:val="single" w:sz="4" w:space="0" w:color="FFFFFF"/>
            </w:tcBorders>
            <w:shd w:val="clear" w:color="auto" w:fill="EAEAEA"/>
          </w:tcPr>
          <w:p w:rsidR="00A839B1" w:rsidRPr="00401C4D" w:rsidRDefault="00A839B1" w:rsidP="00E5212B">
            <w:pPr>
              <w:tabs>
                <w:tab w:val="left" w:pos="924"/>
              </w:tabs>
              <w:spacing w:before="60" w:after="60" w:line="260" w:lineRule="atLeast"/>
              <w:rPr>
                <w:rFonts w:ascii="Lucida Sans" w:hAnsi="Lucida Sans"/>
                <w:b/>
                <w:sz w:val="16"/>
                <w:szCs w:val="20"/>
                <w:lang w:val="en-NZ" w:eastAsia="en-US"/>
              </w:rPr>
            </w:pPr>
            <w:r>
              <w:rPr>
                <w:rFonts w:ascii="Lucida Sans" w:hAnsi="Lucida Sans"/>
                <w:b/>
                <w:sz w:val="16"/>
                <w:szCs w:val="20"/>
                <w:lang w:val="en-NZ" w:eastAsia="en-US"/>
              </w:rPr>
              <w:t>Contractor</w:t>
            </w:r>
          </w:p>
        </w:tc>
        <w:tc>
          <w:tcPr>
            <w:tcW w:w="1276" w:type="dxa"/>
            <w:tcBorders>
              <w:top w:val="single" w:sz="4" w:space="0" w:color="FFFFFF"/>
              <w:bottom w:val="single" w:sz="4" w:space="0" w:color="FFFFFF"/>
            </w:tcBorders>
            <w:shd w:val="clear" w:color="auto" w:fill="EAEAEA"/>
          </w:tcPr>
          <w:p w:rsidR="00A839B1" w:rsidRPr="009C1CE8" w:rsidRDefault="00A839B1"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3402" w:type="dxa"/>
            <w:tcBorders>
              <w:top w:val="single" w:sz="4" w:space="0" w:color="FFFFFF"/>
              <w:bottom w:val="single" w:sz="4" w:space="0" w:color="FFFFFF"/>
            </w:tcBorders>
            <w:shd w:val="clear" w:color="auto" w:fill="EAEAEA"/>
            <w:tcMar>
              <w:left w:w="57" w:type="dxa"/>
              <w:right w:w="57" w:type="dxa"/>
            </w:tcMar>
          </w:tcPr>
          <w:p w:rsidR="00A839B1" w:rsidRDefault="00A839B1" w:rsidP="00367D3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r>
              <w:rPr>
                <w:rFonts w:ascii="Lucida Sans" w:hAnsi="Lucida Sans"/>
                <w:sz w:val="16"/>
                <w:szCs w:val="20"/>
                <w:highlight w:val="yellow"/>
                <w:lang w:val="en-NZ" w:eastAsia="en-US"/>
              </w:rPr>
              <w:t>, data repository</w:t>
            </w:r>
            <w:r w:rsidRPr="00E14896">
              <w:rPr>
                <w:rFonts w:ascii="Lucida Sans" w:hAnsi="Lucida Sans"/>
                <w:sz w:val="16"/>
                <w:szCs w:val="20"/>
                <w:highlight w:val="yellow"/>
                <w:lang w:val="en-NZ" w:eastAsia="en-US"/>
              </w:rPr>
              <w:t xml:space="preserve"> and prioritisation strategy</w:t>
            </w:r>
            <w:r>
              <w:rPr>
                <w:rFonts w:ascii="Lucida Sans" w:hAnsi="Lucida Sans"/>
                <w:sz w:val="16"/>
                <w:szCs w:val="20"/>
                <w:highlight w:val="yellow"/>
                <w:lang w:val="en-NZ" w:eastAsia="en-US"/>
              </w:rPr>
              <w:t>. (T</w:t>
            </w:r>
            <w:r w:rsidRPr="00E14896">
              <w:rPr>
                <w:rFonts w:ascii="Lucida Sans" w:hAnsi="Lucida Sans"/>
                <w:sz w:val="16"/>
                <w:szCs w:val="20"/>
                <w:highlight w:val="yellow"/>
                <w:lang w:val="en-NZ" w:eastAsia="en-US"/>
              </w:rPr>
              <w:t>his could be linked to the MMP so detail appropriate section</w:t>
            </w:r>
            <w:r>
              <w:rPr>
                <w:rFonts w:ascii="Lucida Sans" w:hAnsi="Lucida Sans"/>
                <w:sz w:val="16"/>
                <w:szCs w:val="20"/>
                <w:lang w:val="en-NZ" w:eastAsia="en-US"/>
              </w:rPr>
              <w:t>)</w:t>
            </w:r>
          </w:p>
        </w:tc>
      </w:tr>
      <w:tr w:rsidR="00A839B1" w:rsidRPr="00E37DB6" w:rsidTr="00DE01AC">
        <w:tc>
          <w:tcPr>
            <w:tcW w:w="1191" w:type="dxa"/>
            <w:vMerge/>
            <w:tcBorders>
              <w:bottom w:val="single" w:sz="4" w:space="0" w:color="FFFFFF"/>
            </w:tcBorders>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lang w:val="en-NZ" w:eastAsia="en-US"/>
              </w:rPr>
            </w:pPr>
          </w:p>
        </w:tc>
        <w:tc>
          <w:tcPr>
            <w:tcW w:w="1843" w:type="dxa"/>
            <w:tcBorders>
              <w:top w:val="single" w:sz="4" w:space="0" w:color="FFFFFF"/>
              <w:bottom w:val="single" w:sz="4" w:space="0" w:color="FFFFFF"/>
            </w:tcBorders>
            <w:shd w:val="clear" w:color="auto" w:fill="EAEAEA"/>
          </w:tcPr>
          <w:p w:rsidR="00A839B1" w:rsidRDefault="00A839B1" w:rsidP="00E37DB6">
            <w:pPr>
              <w:tabs>
                <w:tab w:val="left" w:pos="924"/>
              </w:tabs>
              <w:spacing w:before="60" w:after="60" w:line="260" w:lineRule="atLeast"/>
              <w:rPr>
                <w:rFonts w:ascii="Lucida Sans" w:hAnsi="Lucida Sans"/>
                <w:sz w:val="16"/>
                <w:szCs w:val="18"/>
                <w:lang w:val="en-NZ"/>
              </w:rPr>
            </w:pPr>
            <w:r>
              <w:rPr>
                <w:rFonts w:ascii="Lucida Sans" w:hAnsi="Lucida Sans"/>
                <w:sz w:val="16"/>
                <w:szCs w:val="18"/>
                <w:lang w:val="en-NZ"/>
              </w:rPr>
              <w:t>Priority A Site Validation</w:t>
            </w:r>
          </w:p>
        </w:tc>
        <w:tc>
          <w:tcPr>
            <w:tcW w:w="1701" w:type="dxa"/>
            <w:tcBorders>
              <w:top w:val="single" w:sz="4" w:space="0" w:color="FFFFFF"/>
              <w:bottom w:val="single" w:sz="4" w:space="0" w:color="FFFFFF"/>
            </w:tcBorders>
            <w:shd w:val="clear" w:color="auto" w:fill="EAEAEA"/>
          </w:tcPr>
          <w:p w:rsidR="00A839B1" w:rsidRPr="00401C4D" w:rsidRDefault="00A839B1" w:rsidP="00E5212B">
            <w:pPr>
              <w:tabs>
                <w:tab w:val="left" w:pos="924"/>
              </w:tabs>
              <w:spacing w:before="60" w:after="60" w:line="260" w:lineRule="atLeast"/>
              <w:rPr>
                <w:rFonts w:ascii="Lucida Sans" w:hAnsi="Lucida Sans"/>
                <w:b/>
                <w:sz w:val="16"/>
                <w:szCs w:val="20"/>
                <w:lang w:val="en-NZ" w:eastAsia="en-US"/>
              </w:rPr>
            </w:pPr>
            <w:r>
              <w:rPr>
                <w:rFonts w:ascii="Lucida Sans" w:hAnsi="Lucida Sans"/>
                <w:b/>
                <w:sz w:val="16"/>
                <w:szCs w:val="20"/>
                <w:lang w:val="en-NZ" w:eastAsia="en-US"/>
              </w:rPr>
              <w:t>Joint Inspection</w:t>
            </w:r>
          </w:p>
        </w:tc>
        <w:tc>
          <w:tcPr>
            <w:tcW w:w="1276" w:type="dxa"/>
            <w:tcBorders>
              <w:top w:val="single" w:sz="4" w:space="0" w:color="FFFFFF"/>
              <w:bottom w:val="single" w:sz="4" w:space="0" w:color="FFFFFF"/>
            </w:tcBorders>
            <w:shd w:val="clear" w:color="auto" w:fill="EAEAEA"/>
          </w:tcPr>
          <w:p w:rsidR="00A839B1" w:rsidRPr="009C1CE8" w:rsidRDefault="00A839B1"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 within 3 months of SCRIM exception report</w:t>
            </w:r>
          </w:p>
        </w:tc>
        <w:tc>
          <w:tcPr>
            <w:tcW w:w="3402" w:type="dxa"/>
            <w:tcBorders>
              <w:top w:val="single" w:sz="4" w:space="0" w:color="FFFFFF"/>
              <w:bottom w:val="single" w:sz="4" w:space="0" w:color="FFFFFF"/>
            </w:tcBorders>
            <w:shd w:val="clear" w:color="auto" w:fill="EAEAEA"/>
            <w:tcMar>
              <w:left w:w="57" w:type="dxa"/>
              <w:right w:w="57" w:type="dxa"/>
            </w:tcMar>
          </w:tcPr>
          <w:p w:rsidR="00A839B1" w:rsidRDefault="00A839B1" w:rsidP="00367D3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Provide a final report which confirms completion of programme</w:t>
            </w:r>
          </w:p>
        </w:tc>
      </w:tr>
      <w:tr w:rsidR="00A839B1" w:rsidRPr="00E37DB6" w:rsidTr="00DE01AC">
        <w:tc>
          <w:tcPr>
            <w:tcW w:w="1191" w:type="dxa"/>
            <w:tcBorders>
              <w:bottom w:val="single" w:sz="4" w:space="0" w:color="FFFFFF"/>
            </w:tcBorders>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lang w:val="en-NZ" w:eastAsia="en-US"/>
              </w:rPr>
            </w:pPr>
            <w:r>
              <w:rPr>
                <w:rFonts w:ascii="Lucida Sans" w:hAnsi="Lucida Sans"/>
                <w:sz w:val="16"/>
                <w:szCs w:val="18"/>
                <w:lang w:val="en-NZ"/>
              </w:rPr>
              <w:t>Pavement: Review &amp; Prioritisation Team</w:t>
            </w:r>
          </w:p>
        </w:tc>
        <w:tc>
          <w:tcPr>
            <w:tcW w:w="1843" w:type="dxa"/>
            <w:tcBorders>
              <w:top w:val="single" w:sz="4" w:space="0" w:color="FFFFFF"/>
              <w:bottom w:val="single" w:sz="4" w:space="0" w:color="FFFFFF"/>
            </w:tcBorders>
            <w:shd w:val="clear" w:color="auto" w:fill="EAEAEA"/>
          </w:tcPr>
          <w:p w:rsidR="00A839B1" w:rsidRPr="00E37DB6" w:rsidRDefault="00A839B1" w:rsidP="00E37DB6">
            <w:pPr>
              <w:tabs>
                <w:tab w:val="left" w:pos="924"/>
              </w:tabs>
              <w:spacing w:before="60" w:after="60" w:line="260" w:lineRule="atLeast"/>
              <w:rPr>
                <w:rFonts w:ascii="Lucida Sans" w:hAnsi="Lucida Sans"/>
                <w:sz w:val="16"/>
                <w:szCs w:val="18"/>
                <w:lang w:val="en-NZ"/>
              </w:rPr>
            </w:pPr>
            <w:r>
              <w:rPr>
                <w:rFonts w:ascii="Lucida Sans" w:hAnsi="Lucida Sans"/>
                <w:sz w:val="16"/>
                <w:szCs w:val="20"/>
                <w:lang w:val="en-NZ" w:eastAsia="en-US"/>
              </w:rPr>
              <w:t>An annual network tour alongside the NZTA’s RAPT to set overall project priorities, including safety projects.</w:t>
            </w:r>
          </w:p>
        </w:tc>
        <w:tc>
          <w:tcPr>
            <w:tcW w:w="1701" w:type="dxa"/>
            <w:tcBorders>
              <w:top w:val="single" w:sz="4" w:space="0" w:color="FFFFFF"/>
              <w:bottom w:val="single" w:sz="4" w:space="0" w:color="FFFFFF"/>
            </w:tcBorders>
            <w:shd w:val="clear" w:color="auto" w:fill="EAEAEA"/>
          </w:tcPr>
          <w:p w:rsidR="00A839B1" w:rsidRPr="00401C4D" w:rsidRDefault="00A839B1" w:rsidP="00E5212B">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A839B1" w:rsidRPr="00401C4D" w:rsidRDefault="00A839B1" w:rsidP="00E5212B">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A839B1" w:rsidRDefault="00A839B1" w:rsidP="00E5212B">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Contract Manager (Team leader)</w:t>
            </w:r>
          </w:p>
          <w:p w:rsidR="00A839B1" w:rsidRPr="00401C4D" w:rsidRDefault="00A839B1" w:rsidP="00E5212B">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A839B1" w:rsidRPr="00401C4D" w:rsidRDefault="00812BA5" w:rsidP="00E5212B">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Regional </w:t>
            </w:r>
            <w:r w:rsidR="00A839B1" w:rsidRPr="00401C4D">
              <w:rPr>
                <w:rFonts w:ascii="Lucida Sans" w:hAnsi="Lucida Sans"/>
                <w:sz w:val="16"/>
                <w:szCs w:val="20"/>
                <w:lang w:val="en-NZ" w:eastAsia="en-US"/>
              </w:rPr>
              <w:t xml:space="preserve">Safety </w:t>
            </w:r>
            <w:r>
              <w:rPr>
                <w:rFonts w:ascii="Lucida Sans" w:hAnsi="Lucida Sans"/>
                <w:sz w:val="16"/>
                <w:szCs w:val="20"/>
                <w:lang w:val="en-NZ" w:eastAsia="en-US"/>
              </w:rPr>
              <w:t>Engineer</w:t>
            </w:r>
            <w:r w:rsidR="00A839B1" w:rsidRPr="00401C4D">
              <w:rPr>
                <w:rFonts w:ascii="Lucida Sans" w:hAnsi="Lucida Sans"/>
                <w:sz w:val="16"/>
                <w:szCs w:val="20"/>
                <w:lang w:val="en-NZ" w:eastAsia="en-US"/>
              </w:rPr>
              <w:t xml:space="preserve"> </w:t>
            </w:r>
          </w:p>
          <w:p w:rsidR="00A839B1" w:rsidRDefault="00A839B1" w:rsidP="00E5212B">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Maintenance Contract Manager</w:t>
            </w:r>
          </w:p>
          <w:p w:rsidR="00A839B1" w:rsidRPr="00E37DB6" w:rsidRDefault="00A839B1" w:rsidP="00E5212B">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Network Manager</w:t>
            </w:r>
          </w:p>
        </w:tc>
        <w:tc>
          <w:tcPr>
            <w:tcW w:w="1276" w:type="dxa"/>
            <w:tcBorders>
              <w:top w:val="single" w:sz="4" w:space="0" w:color="FFFFFF"/>
              <w:bottom w:val="single" w:sz="4" w:space="0" w:color="FFFFFF"/>
            </w:tcBorders>
            <w:shd w:val="clear" w:color="auto" w:fill="EAEAEA"/>
          </w:tcPr>
          <w:p w:rsidR="00A839B1" w:rsidRDefault="00A839B1"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3402" w:type="dxa"/>
            <w:tcBorders>
              <w:top w:val="single" w:sz="4" w:space="0" w:color="FFFFFF"/>
              <w:bottom w:val="single" w:sz="4" w:space="0" w:color="FFFFFF"/>
            </w:tcBorders>
            <w:shd w:val="clear" w:color="auto" w:fill="EAEAEA"/>
            <w:tcMar>
              <w:left w:w="57" w:type="dxa"/>
              <w:right w:w="57" w:type="dxa"/>
            </w:tcMar>
          </w:tcPr>
          <w:p w:rsidR="00A839B1" w:rsidRPr="00E37DB6" w:rsidRDefault="00A839B1" w:rsidP="00367D3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Collaboratively provide network information to RAPT for assessment</w:t>
            </w:r>
          </w:p>
        </w:tc>
      </w:tr>
      <w:tr w:rsidR="00A839B1" w:rsidRPr="00E37DB6" w:rsidTr="00DE01AC">
        <w:tc>
          <w:tcPr>
            <w:tcW w:w="1191" w:type="dxa"/>
            <w:tcBorders>
              <w:top w:val="single" w:sz="4" w:space="0" w:color="FFFFFF"/>
              <w:bottom w:val="single" w:sz="4" w:space="0" w:color="FFFFFF"/>
            </w:tcBorders>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szCs w:val="20"/>
                <w:lang w:val="en-NZ" w:eastAsia="en-US"/>
              </w:rPr>
            </w:pPr>
          </w:p>
        </w:tc>
        <w:tc>
          <w:tcPr>
            <w:tcW w:w="1843" w:type="dxa"/>
            <w:tcBorders>
              <w:top w:val="single" w:sz="4" w:space="0" w:color="FFFFFF"/>
              <w:bottom w:val="single" w:sz="4" w:space="0" w:color="FFFFFF"/>
            </w:tcBorders>
            <w:shd w:val="clear" w:color="auto" w:fill="EAEAEA"/>
          </w:tcPr>
          <w:p w:rsidR="00A839B1" w:rsidRPr="008050BB" w:rsidRDefault="00A839B1" w:rsidP="0069355B">
            <w:pPr>
              <w:tabs>
                <w:tab w:val="left" w:pos="924"/>
              </w:tabs>
              <w:spacing w:before="60" w:after="60" w:line="260" w:lineRule="atLeast"/>
              <w:rPr>
                <w:rFonts w:ascii="Lucida Sans" w:hAnsi="Lucida Sans"/>
                <w:sz w:val="16"/>
                <w:lang w:val="en-NZ"/>
              </w:rPr>
            </w:pPr>
            <w:r>
              <w:rPr>
                <w:rFonts w:ascii="Lucida Sans" w:hAnsi="Lucida Sans"/>
                <w:sz w:val="16"/>
                <w:highlight w:val="yellow"/>
                <w:lang w:val="en-NZ"/>
              </w:rPr>
              <w:t>[</w:t>
            </w:r>
            <w:r w:rsidRPr="002801E0">
              <w:rPr>
                <w:rFonts w:ascii="Lucida Sans" w:hAnsi="Lucida Sans"/>
                <w:sz w:val="16"/>
                <w:highlight w:val="yellow"/>
                <w:lang w:val="en-NZ"/>
              </w:rPr>
              <w:t>Additional Inspections from tender submission</w:t>
            </w:r>
            <w:r>
              <w:rPr>
                <w:rFonts w:ascii="Lucida Sans" w:hAnsi="Lucida Sans"/>
                <w:sz w:val="16"/>
                <w:lang w:val="en-NZ"/>
              </w:rPr>
              <w:t xml:space="preserve">] </w:t>
            </w:r>
          </w:p>
        </w:tc>
        <w:tc>
          <w:tcPr>
            <w:tcW w:w="1701" w:type="dxa"/>
            <w:tcBorders>
              <w:top w:val="single" w:sz="4" w:space="0" w:color="FFFFFF"/>
              <w:bottom w:val="single" w:sz="4" w:space="0" w:color="FFFFFF"/>
            </w:tcBorders>
            <w:shd w:val="clear" w:color="auto" w:fill="EAEAEA"/>
          </w:tcPr>
          <w:p w:rsidR="00A839B1" w:rsidRDefault="00A839B1" w:rsidP="00E37DB6">
            <w:pPr>
              <w:tabs>
                <w:tab w:val="left" w:pos="924"/>
              </w:tabs>
              <w:spacing w:before="60" w:after="60" w:line="260" w:lineRule="atLeast"/>
              <w:rPr>
                <w:rFonts w:ascii="Lucida Sans" w:hAnsi="Lucida Sans"/>
                <w:sz w:val="16"/>
                <w:lang w:val="en-NZ"/>
              </w:rPr>
            </w:pPr>
          </w:p>
        </w:tc>
        <w:tc>
          <w:tcPr>
            <w:tcW w:w="1276" w:type="dxa"/>
            <w:tcBorders>
              <w:top w:val="single" w:sz="4" w:space="0" w:color="FFFFFF"/>
              <w:bottom w:val="single" w:sz="4" w:space="0" w:color="FFFFFF"/>
            </w:tcBorders>
            <w:shd w:val="clear" w:color="auto" w:fill="EAEAEA"/>
            <w:tcMar>
              <w:left w:w="57" w:type="dxa"/>
              <w:right w:w="57" w:type="dxa"/>
            </w:tcMar>
          </w:tcPr>
          <w:p w:rsidR="00A839B1" w:rsidRDefault="00A839B1" w:rsidP="00E37DB6">
            <w:pPr>
              <w:tabs>
                <w:tab w:val="left" w:pos="924"/>
              </w:tabs>
              <w:spacing w:before="60" w:after="60" w:line="260" w:lineRule="atLeast"/>
              <w:rPr>
                <w:rFonts w:ascii="Lucida Sans" w:hAnsi="Lucida Sans"/>
                <w:sz w:val="16"/>
                <w:szCs w:val="20"/>
                <w:lang w:val="en-NZ" w:eastAsia="en-US"/>
              </w:rPr>
            </w:pPr>
          </w:p>
        </w:tc>
        <w:tc>
          <w:tcPr>
            <w:tcW w:w="3402" w:type="dxa"/>
            <w:tcBorders>
              <w:top w:val="single" w:sz="4" w:space="0" w:color="FFFFFF"/>
              <w:bottom w:val="single" w:sz="4" w:space="0" w:color="FFFFFF"/>
            </w:tcBorders>
            <w:shd w:val="clear" w:color="auto" w:fill="EAEAEA"/>
            <w:tcMar>
              <w:left w:w="57" w:type="dxa"/>
              <w:right w:w="57" w:type="dxa"/>
            </w:tcMar>
          </w:tcPr>
          <w:p w:rsidR="00A839B1" w:rsidRPr="00B330E0" w:rsidRDefault="00A839B1" w:rsidP="00E37DB6">
            <w:pPr>
              <w:tabs>
                <w:tab w:val="left" w:pos="924"/>
              </w:tabs>
              <w:spacing w:before="60" w:after="60" w:line="260" w:lineRule="atLeast"/>
              <w:rPr>
                <w:rFonts w:ascii="Lucida Sans" w:hAnsi="Lucida Sans"/>
                <w:sz w:val="16"/>
                <w:szCs w:val="20"/>
                <w:highlight w:val="yellow"/>
                <w:lang w:val="en-NZ" w:eastAsia="en-US"/>
              </w:rPr>
            </w:pPr>
          </w:p>
        </w:tc>
      </w:tr>
    </w:tbl>
    <w:p w:rsidR="00103C00" w:rsidRDefault="00103C00" w:rsidP="002C4197">
      <w:pPr>
        <w:rPr>
          <w:lang w:val="en-NZ" w:eastAsia="en-NZ"/>
        </w:rPr>
      </w:pPr>
    </w:p>
    <w:p w:rsidR="00103C00" w:rsidRDefault="00103C00">
      <w:pPr>
        <w:rPr>
          <w:lang w:val="en-NZ" w:eastAsia="en-NZ"/>
        </w:rPr>
      </w:pPr>
      <w:r>
        <w:rPr>
          <w:lang w:val="en-NZ" w:eastAsia="en-NZ"/>
        </w:rPr>
        <w:br w:type="page"/>
      </w:r>
    </w:p>
    <w:p w:rsidR="00ED2676" w:rsidRDefault="00ED2676" w:rsidP="006C6A53">
      <w:pPr>
        <w:pStyle w:val="Heading3"/>
        <w:rPr>
          <w:lang w:val="en-NZ"/>
        </w:rPr>
      </w:pPr>
      <w:bookmarkStart w:id="24" w:name="_Toc406076579"/>
      <w:r>
        <w:rPr>
          <w:lang w:val="en-NZ"/>
        </w:rPr>
        <w:t xml:space="preserve">4.1.2 </w:t>
      </w:r>
      <w:r w:rsidR="007D715D">
        <w:rPr>
          <w:lang w:val="en-NZ"/>
        </w:rPr>
        <w:t>Crashes</w:t>
      </w:r>
      <w:bookmarkEnd w:id="24"/>
    </w:p>
    <w:p w:rsidR="003B77B2" w:rsidRDefault="003B77B2" w:rsidP="003B77B2">
      <w:pPr>
        <w:rPr>
          <w:lang w:val="en-NZ" w:eastAsia="en-NZ"/>
        </w:rPr>
      </w:pPr>
      <w:r>
        <w:rPr>
          <w:lang w:val="en-NZ" w:eastAsia="en-NZ"/>
        </w:rPr>
        <w:t>This section describes the various crash related report types.</w:t>
      </w:r>
    </w:p>
    <w:p w:rsidR="003B77B2" w:rsidRPr="003B77B2" w:rsidRDefault="003B77B2" w:rsidP="003B77B2">
      <w:pPr>
        <w:rPr>
          <w:lang w:val="en-NZ" w:eastAsia="en-NZ"/>
        </w:rPr>
      </w:pPr>
    </w:p>
    <w:tbl>
      <w:tblPr>
        <w:tblW w:w="9413" w:type="dxa"/>
        <w:tblBorders>
          <w:insideH w:val="single" w:sz="4" w:space="0" w:color="FFFFFF"/>
          <w:insideV w:val="single" w:sz="4" w:space="0" w:color="FFFFFF"/>
        </w:tblBorders>
        <w:tblLayout w:type="fixed"/>
        <w:tblLook w:val="01E0" w:firstRow="1" w:lastRow="1" w:firstColumn="1" w:lastColumn="1" w:noHBand="0" w:noVBand="0"/>
      </w:tblPr>
      <w:tblGrid>
        <w:gridCol w:w="1475"/>
        <w:gridCol w:w="1984"/>
        <w:gridCol w:w="1843"/>
        <w:gridCol w:w="1559"/>
        <w:gridCol w:w="2552"/>
      </w:tblGrid>
      <w:tr w:rsidR="00B72A30" w:rsidRPr="00E37DB6" w:rsidTr="00ED78F6">
        <w:tc>
          <w:tcPr>
            <w:tcW w:w="1475" w:type="dxa"/>
            <w:tcBorders>
              <w:top w:val="nil"/>
              <w:bottom w:val="single" w:sz="4" w:space="0" w:color="FFFFFF"/>
            </w:tcBorders>
            <w:shd w:val="clear" w:color="auto" w:fill="808080"/>
            <w:tcMar>
              <w:left w:w="57" w:type="dxa"/>
              <w:right w:w="57" w:type="dxa"/>
            </w:tcMar>
          </w:tcPr>
          <w:p w:rsidR="00B72A30" w:rsidRPr="00E37DB6" w:rsidRDefault="00B72A30"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984" w:type="dxa"/>
            <w:tcBorders>
              <w:top w:val="nil"/>
              <w:bottom w:val="single" w:sz="4" w:space="0" w:color="FFFFFF"/>
            </w:tcBorders>
            <w:shd w:val="clear" w:color="auto" w:fill="808080"/>
          </w:tcPr>
          <w:p w:rsidR="00B72A30" w:rsidRDefault="00B72A30"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843" w:type="dxa"/>
            <w:tcBorders>
              <w:top w:val="nil"/>
              <w:bottom w:val="single" w:sz="4" w:space="0" w:color="FFFFFF"/>
            </w:tcBorders>
            <w:shd w:val="clear" w:color="auto" w:fill="808080"/>
          </w:tcPr>
          <w:p w:rsidR="00B72A30" w:rsidRDefault="00B72A30"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559" w:type="dxa"/>
            <w:tcBorders>
              <w:top w:val="nil"/>
              <w:bottom w:val="single" w:sz="4" w:space="0" w:color="FFFFFF"/>
            </w:tcBorders>
            <w:shd w:val="clear" w:color="auto" w:fill="808080"/>
          </w:tcPr>
          <w:p w:rsidR="00B72A30" w:rsidRDefault="00F45739" w:rsidP="0088124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552" w:type="dxa"/>
            <w:tcBorders>
              <w:top w:val="nil"/>
              <w:bottom w:val="single" w:sz="4" w:space="0" w:color="FFFFFF"/>
            </w:tcBorders>
            <w:shd w:val="clear" w:color="auto" w:fill="808080"/>
            <w:tcMar>
              <w:left w:w="57" w:type="dxa"/>
              <w:right w:w="57" w:type="dxa"/>
            </w:tcMar>
          </w:tcPr>
          <w:p w:rsidR="00B72A30" w:rsidRPr="00E37DB6" w:rsidRDefault="00B72A30" w:rsidP="0088124C">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D3196F" w:rsidRPr="00E37DB6" w:rsidTr="00ED78F6">
        <w:tc>
          <w:tcPr>
            <w:tcW w:w="1475" w:type="dxa"/>
            <w:tcBorders>
              <w:top w:val="single" w:sz="4" w:space="0" w:color="FFFFFF"/>
            </w:tcBorders>
            <w:shd w:val="clear" w:color="auto" w:fill="EAEAEA"/>
            <w:tcMar>
              <w:left w:w="57" w:type="dxa"/>
              <w:right w:w="57" w:type="dxa"/>
            </w:tcMar>
          </w:tcPr>
          <w:p w:rsidR="00D3196F" w:rsidRPr="0081308A" w:rsidRDefault="00D3196F"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 Studies (Crash Reduction Studies)</w:t>
            </w:r>
          </w:p>
        </w:tc>
        <w:tc>
          <w:tcPr>
            <w:tcW w:w="1984" w:type="dxa"/>
            <w:tcBorders>
              <w:top w:val="single" w:sz="4" w:space="0" w:color="FFFFFF"/>
            </w:tcBorders>
            <w:shd w:val="clear" w:color="auto" w:fill="EAEAEA"/>
          </w:tcPr>
          <w:p w:rsidR="00D3196F" w:rsidRPr="00401C4D" w:rsidRDefault="00D3196F"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Crash reduction study to identify areas for further action.</w:t>
            </w:r>
          </w:p>
        </w:tc>
        <w:tc>
          <w:tcPr>
            <w:tcW w:w="1843" w:type="dxa"/>
            <w:tcBorders>
              <w:top w:val="single" w:sz="4" w:space="0" w:color="FFFFFF"/>
              <w:bottom w:val="single" w:sz="4" w:space="0" w:color="FFFFFF"/>
            </w:tcBorders>
            <w:shd w:val="clear" w:color="auto" w:fill="EAEAEA"/>
          </w:tcPr>
          <w:p w:rsidR="00D3196F" w:rsidRPr="00401C4D" w:rsidRDefault="00D3196F"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D3196F" w:rsidRPr="0081308A" w:rsidRDefault="00D3196F"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D3196F" w:rsidRDefault="00D3196F"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552" w:type="dxa"/>
            <w:tcBorders>
              <w:top w:val="single" w:sz="4" w:space="0" w:color="FFFFFF"/>
              <w:bottom w:val="single" w:sz="4" w:space="0" w:color="FFFFFF"/>
            </w:tcBorders>
            <w:shd w:val="clear" w:color="auto" w:fill="EAEAEA"/>
            <w:tcMar>
              <w:left w:w="57" w:type="dxa"/>
              <w:right w:w="57" w:type="dxa"/>
            </w:tcMar>
          </w:tcPr>
          <w:p w:rsidR="00D3196F" w:rsidRPr="0081308A" w:rsidRDefault="00D3196F"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 xml:space="preserve">Contractor to detail process </w:t>
            </w:r>
          </w:p>
        </w:tc>
      </w:tr>
      <w:tr w:rsidR="00D3196F" w:rsidRPr="00E37DB6" w:rsidTr="00ED78F6">
        <w:tc>
          <w:tcPr>
            <w:tcW w:w="1475" w:type="dxa"/>
            <w:tcBorders>
              <w:top w:val="single" w:sz="4" w:space="0" w:color="FFFFFF"/>
            </w:tcBorders>
            <w:shd w:val="clear" w:color="auto" w:fill="EAEAEA"/>
            <w:tcMar>
              <w:left w:w="57" w:type="dxa"/>
              <w:right w:w="57" w:type="dxa"/>
            </w:tcMar>
          </w:tcPr>
          <w:p w:rsidR="00D3196F" w:rsidRDefault="00D3196F"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Fatal and Serious Crash Reporting</w:t>
            </w:r>
          </w:p>
          <w:p w:rsidR="00812BA5" w:rsidRDefault="00812BA5" w:rsidP="00593999">
            <w:pPr>
              <w:tabs>
                <w:tab w:val="left" w:pos="924"/>
              </w:tabs>
              <w:spacing w:before="60" w:after="60" w:line="260" w:lineRule="atLeast"/>
              <w:rPr>
                <w:rFonts w:ascii="Lucida Sans" w:hAnsi="Lucida Sans"/>
                <w:sz w:val="16"/>
                <w:lang w:val="en-NZ" w:eastAsia="en-US"/>
              </w:rPr>
            </w:pPr>
          </w:p>
          <w:p w:rsidR="00812BA5" w:rsidRDefault="00812BA5" w:rsidP="00593999">
            <w:pPr>
              <w:tabs>
                <w:tab w:val="left" w:pos="924"/>
              </w:tabs>
              <w:spacing w:before="60" w:after="60" w:line="260" w:lineRule="atLeast"/>
              <w:rPr>
                <w:rFonts w:ascii="Lucida Sans" w:hAnsi="Lucida Sans"/>
                <w:sz w:val="16"/>
                <w:lang w:val="en-NZ" w:eastAsia="en-US"/>
              </w:rPr>
            </w:pPr>
          </w:p>
          <w:p w:rsidR="00812BA5" w:rsidRDefault="00812BA5" w:rsidP="00593999">
            <w:pPr>
              <w:tabs>
                <w:tab w:val="left" w:pos="924"/>
              </w:tabs>
              <w:spacing w:before="60" w:after="60" w:line="260" w:lineRule="atLeast"/>
              <w:rPr>
                <w:rFonts w:ascii="Lucida Sans" w:hAnsi="Lucida Sans"/>
                <w:sz w:val="16"/>
                <w:lang w:val="en-NZ" w:eastAsia="en-US"/>
              </w:rPr>
            </w:pPr>
          </w:p>
          <w:p w:rsidR="00812BA5" w:rsidRDefault="00812BA5" w:rsidP="00593999">
            <w:pPr>
              <w:tabs>
                <w:tab w:val="left" w:pos="924"/>
              </w:tabs>
              <w:spacing w:before="60" w:after="60" w:line="260" w:lineRule="atLeast"/>
              <w:rPr>
                <w:rFonts w:ascii="Lucida Sans" w:hAnsi="Lucida Sans"/>
                <w:sz w:val="16"/>
                <w:lang w:val="en-NZ" w:eastAsia="en-US"/>
              </w:rPr>
            </w:pPr>
          </w:p>
          <w:p w:rsidR="00812BA5" w:rsidRPr="00E37DB6" w:rsidRDefault="00812BA5" w:rsidP="00593999">
            <w:pPr>
              <w:tabs>
                <w:tab w:val="left" w:pos="924"/>
              </w:tabs>
              <w:spacing w:before="60" w:after="60" w:line="260" w:lineRule="atLeast"/>
              <w:rPr>
                <w:rFonts w:ascii="Lucida Sans" w:hAnsi="Lucida Sans"/>
                <w:sz w:val="16"/>
                <w:lang w:val="en-NZ" w:eastAsia="en-US"/>
              </w:rPr>
            </w:pPr>
          </w:p>
        </w:tc>
        <w:tc>
          <w:tcPr>
            <w:tcW w:w="1984" w:type="dxa"/>
            <w:tcBorders>
              <w:top w:val="single" w:sz="4" w:space="0" w:color="FFFFFF"/>
            </w:tcBorders>
            <w:shd w:val="clear" w:color="auto" w:fill="EAEAEA"/>
          </w:tcPr>
          <w:p w:rsidR="00D3196F" w:rsidRPr="00E37DB6" w:rsidRDefault="00D3196F" w:rsidP="00E41F60">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Fatal</w:t>
            </w:r>
          </w:p>
        </w:tc>
        <w:tc>
          <w:tcPr>
            <w:tcW w:w="1843" w:type="dxa"/>
            <w:tcBorders>
              <w:top w:val="single" w:sz="4" w:space="0" w:color="FFFFFF"/>
              <w:bottom w:val="single" w:sz="4" w:space="0" w:color="FFFFFF"/>
            </w:tcBorders>
            <w:shd w:val="clear" w:color="auto" w:fill="EAEAEA"/>
          </w:tcPr>
          <w:p w:rsidR="00D3196F" w:rsidRPr="00401C4D" w:rsidRDefault="00D3196F" w:rsidP="00E15A8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D3196F" w:rsidRDefault="00D3196F"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p w:rsidR="00D3196F" w:rsidRPr="00006B4C" w:rsidRDefault="00D3196F" w:rsidP="00593999">
            <w:pPr>
              <w:tabs>
                <w:tab w:val="left" w:pos="924"/>
              </w:tabs>
              <w:spacing w:before="60" w:after="60" w:line="260" w:lineRule="atLeast"/>
              <w:rPr>
                <w:rFonts w:ascii="Lucida Sans" w:hAnsi="Lucida Sans"/>
                <w:b/>
                <w:sz w:val="16"/>
                <w:szCs w:val="20"/>
                <w:lang w:val="en-NZ" w:eastAsia="en-US"/>
              </w:rPr>
            </w:pPr>
            <w:r w:rsidRPr="00006B4C">
              <w:rPr>
                <w:rFonts w:ascii="Lucida Sans" w:hAnsi="Lucida Sans"/>
                <w:b/>
                <w:sz w:val="16"/>
                <w:szCs w:val="20"/>
                <w:lang w:val="en-NZ" w:eastAsia="en-US"/>
              </w:rPr>
              <w:t>NZTA:</w:t>
            </w:r>
          </w:p>
          <w:p w:rsidR="00D3196F" w:rsidRPr="00E15A8F" w:rsidRDefault="00D3196F"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to review and accept final report</w:t>
            </w:r>
          </w:p>
        </w:tc>
        <w:tc>
          <w:tcPr>
            <w:tcW w:w="1559" w:type="dxa"/>
            <w:tcBorders>
              <w:top w:val="single" w:sz="4" w:space="0" w:color="FFFFFF"/>
              <w:bottom w:val="single" w:sz="4" w:space="0" w:color="FFFFFF"/>
            </w:tcBorders>
            <w:shd w:val="clear" w:color="auto" w:fill="EAEAEA"/>
          </w:tcPr>
          <w:p w:rsidR="00D3196F" w:rsidRDefault="00D3196F" w:rsidP="00E15A8F">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After a Fatal Crash.</w:t>
            </w:r>
          </w:p>
          <w:p w:rsidR="00D3196F" w:rsidRDefault="00D3196F" w:rsidP="00E15A8F">
            <w:pPr>
              <w:tabs>
                <w:tab w:val="left" w:pos="924"/>
              </w:tabs>
              <w:spacing w:before="60" w:after="60" w:line="260" w:lineRule="atLeast"/>
              <w:rPr>
                <w:rFonts w:ascii="Lucida Sans" w:hAnsi="Lucida Sans"/>
                <w:sz w:val="16"/>
                <w:szCs w:val="20"/>
                <w:lang w:val="en-NZ" w:eastAsia="en-US"/>
              </w:rPr>
            </w:pPr>
          </w:p>
        </w:tc>
        <w:tc>
          <w:tcPr>
            <w:tcW w:w="2552" w:type="dxa"/>
            <w:tcBorders>
              <w:top w:val="single" w:sz="4" w:space="0" w:color="FFFFFF"/>
              <w:bottom w:val="single" w:sz="4" w:space="0" w:color="FFFFFF"/>
            </w:tcBorders>
            <w:shd w:val="clear" w:color="auto" w:fill="EAEAEA"/>
            <w:tcMar>
              <w:left w:w="57" w:type="dxa"/>
              <w:right w:w="57" w:type="dxa"/>
            </w:tcMar>
          </w:tcPr>
          <w:p w:rsidR="009F6D4D" w:rsidRDefault="00D3196F" w:rsidP="00E15A8F">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r w:rsidRPr="00BC7190">
              <w:rPr>
                <w:rFonts w:ascii="Lucida Sans" w:hAnsi="Lucida Sans"/>
                <w:sz w:val="16"/>
                <w:szCs w:val="20"/>
                <w:lang w:val="en-NZ" w:eastAsia="en-US"/>
              </w:rPr>
              <w:t xml:space="preserve"> </w:t>
            </w:r>
          </w:p>
          <w:p w:rsidR="009F6D4D" w:rsidRDefault="009F6D4D" w:rsidP="00E15A8F">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 initial report required within 24 hours, with a full report required within 10 days</w:t>
            </w:r>
          </w:p>
          <w:p w:rsidR="00D3196F" w:rsidRPr="00E37DB6" w:rsidRDefault="00D3196F" w:rsidP="00CD6BBB">
            <w:pPr>
              <w:tabs>
                <w:tab w:val="left" w:pos="924"/>
              </w:tabs>
              <w:spacing w:before="60" w:after="60" w:line="260" w:lineRule="atLeast"/>
              <w:rPr>
                <w:rFonts w:ascii="Lucida Sans" w:hAnsi="Lucida Sans"/>
                <w:sz w:val="16"/>
                <w:lang w:val="en-NZ" w:eastAsia="en-US"/>
              </w:rPr>
            </w:pPr>
            <w:r w:rsidRPr="00BC7190">
              <w:rPr>
                <w:rFonts w:ascii="Lucida Sans" w:hAnsi="Lucida Sans"/>
                <w:sz w:val="16"/>
                <w:szCs w:val="20"/>
                <w:lang w:val="en-NZ" w:eastAsia="en-US"/>
              </w:rPr>
              <w:t>Repo</w:t>
            </w:r>
            <w:r>
              <w:rPr>
                <w:rFonts w:ascii="Lucida Sans" w:hAnsi="Lucida Sans"/>
                <w:sz w:val="16"/>
                <w:szCs w:val="20"/>
                <w:lang w:val="en-NZ" w:eastAsia="en-US"/>
              </w:rPr>
              <w:t xml:space="preserve">rt content as per </w:t>
            </w:r>
            <w:r w:rsidR="00CD6BBB">
              <w:rPr>
                <w:rFonts w:ascii="Lucida Sans" w:hAnsi="Lucida Sans"/>
                <w:sz w:val="16"/>
                <w:szCs w:val="20"/>
                <w:lang w:val="en-NZ" w:eastAsia="en-US"/>
              </w:rPr>
              <w:t>NOC Reference Section 5.5.6, Appe</w:t>
            </w:r>
            <w:r>
              <w:rPr>
                <w:rFonts w:ascii="Lucida Sans" w:hAnsi="Lucida Sans"/>
                <w:sz w:val="16"/>
                <w:szCs w:val="20"/>
                <w:lang w:val="en-NZ" w:eastAsia="en-US"/>
              </w:rPr>
              <w:t>ndix 5.5</w:t>
            </w:r>
            <w:r w:rsidR="00812BA5">
              <w:rPr>
                <w:rFonts w:ascii="Lucida Sans" w:hAnsi="Lucida Sans"/>
                <w:sz w:val="16"/>
                <w:szCs w:val="20"/>
                <w:lang w:val="en-NZ" w:eastAsia="en-US"/>
              </w:rPr>
              <w:t xml:space="preserve"> </w:t>
            </w:r>
          </w:p>
        </w:tc>
      </w:tr>
      <w:tr w:rsidR="00D3196F" w:rsidRPr="00E37DB6" w:rsidTr="00ED78F6">
        <w:tc>
          <w:tcPr>
            <w:tcW w:w="1475" w:type="dxa"/>
            <w:shd w:val="clear" w:color="auto" w:fill="EAEAEA"/>
            <w:tcMar>
              <w:left w:w="57" w:type="dxa"/>
              <w:right w:w="57" w:type="dxa"/>
            </w:tcMar>
          </w:tcPr>
          <w:p w:rsidR="00D3196F" w:rsidRDefault="00812BA5"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Fatal and Serious Crash Reporting</w:t>
            </w:r>
          </w:p>
        </w:tc>
        <w:tc>
          <w:tcPr>
            <w:tcW w:w="1984" w:type="dxa"/>
            <w:tcBorders>
              <w:top w:val="single" w:sz="4" w:space="0" w:color="FFFFFF"/>
            </w:tcBorders>
            <w:shd w:val="clear" w:color="auto" w:fill="EAEAEA"/>
          </w:tcPr>
          <w:p w:rsidR="00D3196F" w:rsidRDefault="00D3196F" w:rsidP="00E41F60">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Serious &amp; Other</w:t>
            </w:r>
            <w:r>
              <w:rPr>
                <w:rFonts w:ascii="Lucida Sans" w:hAnsi="Lucida Sans"/>
                <w:sz w:val="16"/>
                <w:szCs w:val="20"/>
                <w:lang w:val="en-NZ" w:eastAsia="en-US"/>
              </w:rPr>
              <w:t xml:space="preserve"> (Where road deficiencies are a factor)</w:t>
            </w:r>
          </w:p>
        </w:tc>
        <w:tc>
          <w:tcPr>
            <w:tcW w:w="1843" w:type="dxa"/>
            <w:tcBorders>
              <w:top w:val="single" w:sz="4" w:space="0" w:color="FFFFFF"/>
              <w:bottom w:val="single" w:sz="4" w:space="0" w:color="FFFFFF"/>
            </w:tcBorders>
            <w:shd w:val="clear" w:color="auto" w:fill="EAEAEA"/>
          </w:tcPr>
          <w:p w:rsidR="00D3196F" w:rsidRPr="00401C4D" w:rsidRDefault="00D3196F" w:rsidP="00E15A8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D3196F" w:rsidRDefault="00D3196F"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p w:rsidR="00D3196F" w:rsidRPr="00006B4C" w:rsidRDefault="00D3196F" w:rsidP="00006B4C">
            <w:pPr>
              <w:tabs>
                <w:tab w:val="left" w:pos="924"/>
              </w:tabs>
              <w:spacing w:before="60" w:after="60" w:line="260" w:lineRule="atLeast"/>
              <w:rPr>
                <w:rFonts w:ascii="Lucida Sans" w:hAnsi="Lucida Sans"/>
                <w:b/>
                <w:sz w:val="16"/>
                <w:szCs w:val="20"/>
                <w:lang w:val="en-NZ" w:eastAsia="en-US"/>
              </w:rPr>
            </w:pPr>
            <w:r w:rsidRPr="00006B4C">
              <w:rPr>
                <w:rFonts w:ascii="Lucida Sans" w:hAnsi="Lucida Sans"/>
                <w:b/>
                <w:sz w:val="16"/>
                <w:szCs w:val="20"/>
                <w:lang w:val="en-NZ" w:eastAsia="en-US"/>
              </w:rPr>
              <w:t>NZTA:</w:t>
            </w:r>
          </w:p>
          <w:p w:rsidR="00D3196F" w:rsidRPr="00E15A8F" w:rsidRDefault="00D3196F" w:rsidP="00006B4C">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to review and accept final report</w:t>
            </w:r>
          </w:p>
        </w:tc>
        <w:tc>
          <w:tcPr>
            <w:tcW w:w="1559" w:type="dxa"/>
            <w:tcBorders>
              <w:top w:val="single" w:sz="4" w:space="0" w:color="FFFFFF"/>
              <w:bottom w:val="single" w:sz="4" w:space="0" w:color="FFFFFF"/>
            </w:tcBorders>
            <w:shd w:val="clear" w:color="auto" w:fill="EAEAEA"/>
          </w:tcPr>
          <w:p w:rsidR="00D3196F" w:rsidRDefault="00D3196F" w:rsidP="001B249E">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When requested by Principal.</w:t>
            </w:r>
          </w:p>
          <w:p w:rsidR="00D3196F" w:rsidRDefault="00D3196F" w:rsidP="001B249E">
            <w:pPr>
              <w:tabs>
                <w:tab w:val="left" w:pos="924"/>
              </w:tabs>
              <w:spacing w:before="60" w:after="60" w:line="260" w:lineRule="atLeast"/>
              <w:rPr>
                <w:rFonts w:ascii="Lucida Sans" w:hAnsi="Lucida Sans"/>
                <w:sz w:val="16"/>
                <w:szCs w:val="20"/>
                <w:lang w:val="en-NZ" w:eastAsia="en-US"/>
              </w:rPr>
            </w:pPr>
          </w:p>
        </w:tc>
        <w:tc>
          <w:tcPr>
            <w:tcW w:w="2552" w:type="dxa"/>
            <w:tcBorders>
              <w:top w:val="single" w:sz="4" w:space="0" w:color="FFFFFF"/>
              <w:bottom w:val="single" w:sz="4" w:space="0" w:color="FFFFFF"/>
            </w:tcBorders>
            <w:shd w:val="clear" w:color="auto" w:fill="EAEAEA"/>
            <w:tcMar>
              <w:left w:w="57" w:type="dxa"/>
              <w:right w:w="57" w:type="dxa"/>
            </w:tcMar>
          </w:tcPr>
          <w:p w:rsidR="00D3196F" w:rsidRDefault="00D3196F" w:rsidP="001B249E">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highlight w:val="yellow"/>
                <w:lang w:val="en-NZ" w:eastAsia="en-US"/>
              </w:rPr>
              <w:t>Principal to specify likely situations</w:t>
            </w:r>
          </w:p>
          <w:p w:rsidR="009F6D4D" w:rsidRDefault="00D3196F" w:rsidP="00E15A8F">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r w:rsidRPr="00BC7190">
              <w:rPr>
                <w:rFonts w:ascii="Lucida Sans" w:hAnsi="Lucida Sans"/>
                <w:sz w:val="16"/>
                <w:szCs w:val="20"/>
                <w:lang w:val="en-NZ" w:eastAsia="en-US"/>
              </w:rPr>
              <w:t xml:space="preserve"> </w:t>
            </w:r>
          </w:p>
          <w:p w:rsidR="009F6D4D" w:rsidRDefault="009F6D4D" w:rsidP="00E15A8F">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 initial report required within 24 hours, with a full report required within 10 days</w:t>
            </w:r>
          </w:p>
          <w:p w:rsidR="00D3196F" w:rsidRDefault="00CD6BBB" w:rsidP="00E15A8F">
            <w:pPr>
              <w:tabs>
                <w:tab w:val="left" w:pos="924"/>
              </w:tabs>
              <w:spacing w:before="60" w:after="60" w:line="260" w:lineRule="atLeast"/>
              <w:rPr>
                <w:rFonts w:ascii="Lucida Sans" w:hAnsi="Lucida Sans"/>
                <w:sz w:val="16"/>
                <w:szCs w:val="20"/>
                <w:lang w:val="en-NZ" w:eastAsia="en-US"/>
              </w:rPr>
            </w:pPr>
            <w:r w:rsidRPr="00BC7190">
              <w:rPr>
                <w:rFonts w:ascii="Lucida Sans" w:hAnsi="Lucida Sans"/>
                <w:sz w:val="16"/>
                <w:szCs w:val="20"/>
                <w:lang w:val="en-NZ" w:eastAsia="en-US"/>
              </w:rPr>
              <w:t>Repo</w:t>
            </w:r>
            <w:r>
              <w:rPr>
                <w:rFonts w:ascii="Lucida Sans" w:hAnsi="Lucida Sans"/>
                <w:sz w:val="16"/>
                <w:szCs w:val="20"/>
                <w:lang w:val="en-NZ" w:eastAsia="en-US"/>
              </w:rPr>
              <w:t>rt content as per NOC Reference Section 5.5.6, Appendix 5.5</w:t>
            </w:r>
          </w:p>
        </w:tc>
      </w:tr>
      <w:tr w:rsidR="008048C9" w:rsidRPr="00E37DB6" w:rsidTr="00ED78F6">
        <w:tc>
          <w:tcPr>
            <w:tcW w:w="1475" w:type="dxa"/>
            <w:tcBorders>
              <w:top w:val="single" w:sz="4" w:space="0" w:color="FFFFFF"/>
              <w:bottom w:val="single" w:sz="4" w:space="0" w:color="FFFFFF"/>
            </w:tcBorders>
            <w:shd w:val="clear" w:color="auto" w:fill="EAEAEA"/>
            <w:tcMar>
              <w:left w:w="57" w:type="dxa"/>
              <w:right w:w="57" w:type="dxa"/>
            </w:tcMar>
          </w:tcPr>
          <w:p w:rsidR="008048C9" w:rsidRPr="0081308A" w:rsidRDefault="008048C9" w:rsidP="008048C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 Reporting and Monitoring</w:t>
            </w:r>
          </w:p>
        </w:tc>
        <w:tc>
          <w:tcPr>
            <w:tcW w:w="1984" w:type="dxa"/>
            <w:tcBorders>
              <w:top w:val="single" w:sz="4" w:space="0" w:color="FFFFFF"/>
              <w:bottom w:val="single" w:sz="4" w:space="0" w:color="FFFFFF"/>
            </w:tcBorders>
            <w:shd w:val="clear" w:color="auto" w:fill="EAEAEA"/>
          </w:tcPr>
          <w:p w:rsidR="008048C9" w:rsidRPr="00401C4D" w:rsidRDefault="008048C9"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Item specific reports.</w:t>
            </w:r>
          </w:p>
        </w:tc>
        <w:tc>
          <w:tcPr>
            <w:tcW w:w="1843" w:type="dxa"/>
            <w:tcBorders>
              <w:top w:val="single" w:sz="4" w:space="0" w:color="FFFFFF"/>
              <w:bottom w:val="single" w:sz="4" w:space="0" w:color="FFFFFF"/>
            </w:tcBorders>
            <w:shd w:val="clear" w:color="auto" w:fill="EAEAEA"/>
          </w:tcPr>
          <w:p w:rsidR="008048C9" w:rsidRPr="00401C4D" w:rsidRDefault="008048C9"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8048C9" w:rsidRPr="0081308A" w:rsidRDefault="008048C9"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8048C9" w:rsidRDefault="008048C9"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552" w:type="dxa"/>
            <w:tcBorders>
              <w:top w:val="single" w:sz="4" w:space="0" w:color="FFFFFF"/>
              <w:bottom w:val="single" w:sz="4" w:space="0" w:color="FFFFFF"/>
            </w:tcBorders>
            <w:shd w:val="clear" w:color="auto" w:fill="EAEAEA"/>
            <w:tcMar>
              <w:left w:w="57" w:type="dxa"/>
              <w:right w:w="57" w:type="dxa"/>
            </w:tcMar>
          </w:tcPr>
          <w:p w:rsidR="008048C9" w:rsidRPr="0081308A" w:rsidRDefault="008048C9"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8048C9" w:rsidRPr="00E37DB6" w:rsidTr="00ED78F6">
        <w:tc>
          <w:tcPr>
            <w:tcW w:w="1475" w:type="dxa"/>
            <w:tcBorders>
              <w:top w:val="single" w:sz="4" w:space="0" w:color="FFFFFF"/>
              <w:bottom w:val="single" w:sz="4" w:space="0" w:color="FFFFFF"/>
            </w:tcBorders>
            <w:shd w:val="clear" w:color="auto" w:fill="EAEAEA"/>
            <w:tcMar>
              <w:left w:w="57" w:type="dxa"/>
              <w:right w:w="57" w:type="dxa"/>
            </w:tcMar>
          </w:tcPr>
          <w:p w:rsidR="008048C9" w:rsidRPr="0081308A" w:rsidRDefault="008048C9"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Network </w:t>
            </w:r>
            <w:r w:rsidR="00ED78F6">
              <w:rPr>
                <w:rFonts w:ascii="Lucida Sans" w:hAnsi="Lucida Sans"/>
                <w:sz w:val="16"/>
                <w:szCs w:val="20"/>
                <w:lang w:val="en-NZ" w:eastAsia="en-US"/>
              </w:rPr>
              <w:t xml:space="preserve">Safety </w:t>
            </w:r>
            <w:r>
              <w:rPr>
                <w:rFonts w:ascii="Lucida Sans" w:hAnsi="Lucida Sans"/>
                <w:sz w:val="16"/>
                <w:szCs w:val="20"/>
                <w:lang w:val="en-NZ" w:eastAsia="en-US"/>
              </w:rPr>
              <w:t>Trend Reporting and Monitoring</w:t>
            </w:r>
          </w:p>
        </w:tc>
        <w:tc>
          <w:tcPr>
            <w:tcW w:w="1984" w:type="dxa"/>
            <w:tcBorders>
              <w:top w:val="single" w:sz="4" w:space="0" w:color="FFFFFF"/>
              <w:bottom w:val="single" w:sz="4" w:space="0" w:color="FFFFFF"/>
            </w:tcBorders>
            <w:shd w:val="clear" w:color="auto" w:fill="EAEAEA"/>
          </w:tcPr>
          <w:p w:rsidR="008048C9" w:rsidRPr="00401C4D" w:rsidRDefault="008048C9"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Report required to update crash data trends and update on all network safety related items and works.</w:t>
            </w:r>
          </w:p>
        </w:tc>
        <w:tc>
          <w:tcPr>
            <w:tcW w:w="1843" w:type="dxa"/>
            <w:tcBorders>
              <w:top w:val="single" w:sz="4" w:space="0" w:color="FFFFFF"/>
              <w:bottom w:val="single" w:sz="4" w:space="0" w:color="FFFFFF"/>
            </w:tcBorders>
            <w:shd w:val="clear" w:color="auto" w:fill="EAEAEA"/>
          </w:tcPr>
          <w:p w:rsidR="008048C9" w:rsidRPr="00401C4D" w:rsidRDefault="008048C9"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8048C9" w:rsidRPr="0081308A" w:rsidRDefault="008048C9"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8048C9" w:rsidRDefault="008048C9"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2552" w:type="dxa"/>
            <w:tcBorders>
              <w:top w:val="single" w:sz="4" w:space="0" w:color="FFFFFF"/>
              <w:bottom w:val="single" w:sz="4" w:space="0" w:color="FFFFFF"/>
            </w:tcBorders>
            <w:shd w:val="clear" w:color="auto" w:fill="EAEAEA"/>
            <w:tcMar>
              <w:left w:w="57" w:type="dxa"/>
              <w:right w:w="57" w:type="dxa"/>
            </w:tcMar>
          </w:tcPr>
          <w:p w:rsidR="008048C9" w:rsidRPr="0081308A" w:rsidRDefault="008048C9"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C85475" w:rsidRPr="00E37DB6" w:rsidTr="00ED78F6">
        <w:tc>
          <w:tcPr>
            <w:tcW w:w="1475" w:type="dxa"/>
            <w:tcBorders>
              <w:top w:val="single" w:sz="4" w:space="0" w:color="FFFFFF"/>
              <w:bottom w:val="single" w:sz="4" w:space="0" w:color="FFFFFF"/>
            </w:tcBorders>
            <w:shd w:val="clear" w:color="auto" w:fill="EAEAEA"/>
            <w:tcMar>
              <w:left w:w="57" w:type="dxa"/>
              <w:right w:w="57" w:type="dxa"/>
            </w:tcMar>
          </w:tcPr>
          <w:p w:rsidR="00C85475" w:rsidRPr="0081308A" w:rsidRDefault="00ED78F6" w:rsidP="00ED78F6">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Updating </w:t>
            </w:r>
            <w:r w:rsidR="00C85475">
              <w:rPr>
                <w:rFonts w:ascii="Lucida Sans" w:hAnsi="Lucida Sans"/>
                <w:sz w:val="16"/>
                <w:szCs w:val="20"/>
                <w:lang w:val="en-NZ" w:eastAsia="en-US"/>
              </w:rPr>
              <w:t xml:space="preserve">KiwiRAP (KAT) </w:t>
            </w:r>
          </w:p>
        </w:tc>
        <w:tc>
          <w:tcPr>
            <w:tcW w:w="1984" w:type="dxa"/>
            <w:tcBorders>
              <w:top w:val="single" w:sz="4" w:space="0" w:color="FFFFFF"/>
              <w:bottom w:val="single" w:sz="4" w:space="0" w:color="FFFFFF"/>
            </w:tcBorders>
            <w:shd w:val="clear" w:color="auto" w:fill="EAEAEA"/>
          </w:tcPr>
          <w:p w:rsidR="00C85475" w:rsidRPr="00401C4D" w:rsidRDefault="00C85475"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KAT update to reflect safety projects completed.</w:t>
            </w:r>
          </w:p>
        </w:tc>
        <w:tc>
          <w:tcPr>
            <w:tcW w:w="1843" w:type="dxa"/>
            <w:tcBorders>
              <w:top w:val="single" w:sz="4" w:space="0" w:color="FFFFFF"/>
              <w:bottom w:val="single" w:sz="4" w:space="0" w:color="FFFFFF"/>
            </w:tcBorders>
            <w:shd w:val="clear" w:color="auto" w:fill="EAEAEA"/>
          </w:tcPr>
          <w:p w:rsidR="00C85475" w:rsidRPr="00401C4D" w:rsidRDefault="00C85475"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C85475" w:rsidRPr="0081308A" w:rsidRDefault="00C85475"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Contract Manager (Team leader)</w:t>
            </w:r>
          </w:p>
        </w:tc>
        <w:tc>
          <w:tcPr>
            <w:tcW w:w="1559" w:type="dxa"/>
            <w:tcBorders>
              <w:top w:val="single" w:sz="4" w:space="0" w:color="FFFFFF"/>
              <w:bottom w:val="single" w:sz="4" w:space="0" w:color="FFFFFF"/>
            </w:tcBorders>
            <w:shd w:val="clear" w:color="auto" w:fill="EAEAEA"/>
          </w:tcPr>
          <w:p w:rsidR="00C85475" w:rsidRDefault="00C85475"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552" w:type="dxa"/>
            <w:tcBorders>
              <w:top w:val="single" w:sz="4" w:space="0" w:color="FFFFFF"/>
              <w:bottom w:val="single" w:sz="4" w:space="0" w:color="FFFFFF"/>
            </w:tcBorders>
            <w:shd w:val="clear" w:color="auto" w:fill="EAEAEA"/>
            <w:tcMar>
              <w:left w:w="57" w:type="dxa"/>
              <w:right w:w="57" w:type="dxa"/>
            </w:tcMar>
          </w:tcPr>
          <w:p w:rsidR="00C85475" w:rsidRPr="0081308A" w:rsidRDefault="00C85475"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C85475" w:rsidRPr="00E37DB6" w:rsidTr="00ED78F6">
        <w:tc>
          <w:tcPr>
            <w:tcW w:w="1475" w:type="dxa"/>
            <w:tcBorders>
              <w:top w:val="single" w:sz="4" w:space="0" w:color="FFFFFF"/>
              <w:bottom w:val="single" w:sz="4" w:space="0" w:color="FFFFFF"/>
            </w:tcBorders>
            <w:shd w:val="clear" w:color="auto" w:fill="EAEAEA"/>
            <w:tcMar>
              <w:left w:w="57" w:type="dxa"/>
              <w:right w:w="57" w:type="dxa"/>
            </w:tcMar>
          </w:tcPr>
          <w:p w:rsidR="00C85475" w:rsidRPr="0002273F" w:rsidRDefault="00C85475" w:rsidP="00593999">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CAS Database</w:t>
            </w:r>
          </w:p>
        </w:tc>
        <w:tc>
          <w:tcPr>
            <w:tcW w:w="1984" w:type="dxa"/>
            <w:tcBorders>
              <w:top w:val="single" w:sz="4" w:space="0" w:color="FFFFFF"/>
              <w:bottom w:val="single" w:sz="4" w:space="0" w:color="FFFFFF"/>
            </w:tcBorders>
            <w:shd w:val="clear" w:color="auto" w:fill="EAEAEA"/>
          </w:tcPr>
          <w:p w:rsidR="00C85475" w:rsidRPr="0002273F" w:rsidRDefault="00C85475" w:rsidP="00F25340">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Crashes updated into CAS</w:t>
            </w:r>
          </w:p>
        </w:tc>
        <w:tc>
          <w:tcPr>
            <w:tcW w:w="1843" w:type="dxa"/>
            <w:tcBorders>
              <w:top w:val="single" w:sz="4" w:space="0" w:color="FFFFFF"/>
              <w:bottom w:val="single" w:sz="4" w:space="0" w:color="FFFFFF"/>
            </w:tcBorders>
            <w:shd w:val="clear" w:color="auto" w:fill="EAEAEA"/>
          </w:tcPr>
          <w:p w:rsidR="00C85475" w:rsidRPr="0002273F" w:rsidRDefault="00C85475" w:rsidP="002D47A6">
            <w:pPr>
              <w:tabs>
                <w:tab w:val="left" w:pos="924"/>
              </w:tabs>
              <w:spacing w:before="60" w:after="60" w:line="260" w:lineRule="atLeast"/>
              <w:rPr>
                <w:rFonts w:ascii="Lucida Sans" w:hAnsi="Lucida Sans"/>
                <w:b/>
                <w:sz w:val="16"/>
                <w:szCs w:val="20"/>
                <w:lang w:val="en-NZ" w:eastAsia="en-US"/>
              </w:rPr>
            </w:pPr>
            <w:r w:rsidRPr="0002273F">
              <w:rPr>
                <w:rFonts w:ascii="Lucida Sans" w:hAnsi="Lucida Sans"/>
                <w:b/>
                <w:sz w:val="16"/>
                <w:szCs w:val="20"/>
                <w:lang w:val="en-NZ" w:eastAsia="en-US"/>
              </w:rPr>
              <w:t>Principal:</w:t>
            </w:r>
          </w:p>
          <w:p w:rsidR="00C85475" w:rsidRPr="0002273F" w:rsidRDefault="00C85475" w:rsidP="002D47A6">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(need to confirm responsibility)</w:t>
            </w:r>
          </w:p>
          <w:p w:rsidR="00C85475" w:rsidRPr="0002273F" w:rsidRDefault="00C85475" w:rsidP="002D47A6">
            <w:pPr>
              <w:tabs>
                <w:tab w:val="left" w:pos="924"/>
              </w:tabs>
              <w:spacing w:before="60" w:after="60" w:line="260" w:lineRule="atLeast"/>
              <w:rPr>
                <w:rFonts w:ascii="Lucida Sans" w:hAnsi="Lucida Sans"/>
                <w:b/>
                <w:sz w:val="16"/>
                <w:szCs w:val="20"/>
                <w:lang w:val="en-NZ" w:eastAsia="en-US"/>
              </w:rPr>
            </w:pPr>
            <w:r w:rsidRPr="0002273F">
              <w:rPr>
                <w:rFonts w:ascii="Lucida Sans" w:hAnsi="Lucida Sans"/>
                <w:b/>
                <w:sz w:val="16"/>
                <w:szCs w:val="20"/>
                <w:lang w:val="en-NZ" w:eastAsia="en-US"/>
              </w:rPr>
              <w:t>Contractor:</w:t>
            </w:r>
          </w:p>
          <w:p w:rsidR="00C85475" w:rsidRPr="0002273F" w:rsidRDefault="00C85475" w:rsidP="002D47A6">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C85475" w:rsidRPr="0002273F" w:rsidRDefault="00C85475" w:rsidP="002D47A6">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Monthly</w:t>
            </w:r>
          </w:p>
        </w:tc>
        <w:tc>
          <w:tcPr>
            <w:tcW w:w="2552" w:type="dxa"/>
            <w:tcBorders>
              <w:top w:val="single" w:sz="4" w:space="0" w:color="FFFFFF"/>
              <w:bottom w:val="single" w:sz="4" w:space="0" w:color="FFFFFF"/>
            </w:tcBorders>
            <w:shd w:val="clear" w:color="auto" w:fill="EAEAEA"/>
            <w:tcMar>
              <w:left w:w="57" w:type="dxa"/>
              <w:right w:w="57" w:type="dxa"/>
            </w:tcMar>
          </w:tcPr>
          <w:p w:rsidR="00C85475" w:rsidRPr="0002273F" w:rsidRDefault="00C85475" w:rsidP="002D47A6">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Contractor to ensure and confirm that all reported crashes have been loaded into CAS</w:t>
            </w:r>
          </w:p>
        </w:tc>
      </w:tr>
      <w:tr w:rsidR="00C85475" w:rsidRPr="00E37DB6" w:rsidTr="00ED78F6">
        <w:tc>
          <w:tcPr>
            <w:tcW w:w="1475" w:type="dxa"/>
            <w:tcBorders>
              <w:top w:val="single" w:sz="4" w:space="0" w:color="FFFFFF"/>
              <w:bottom w:val="single" w:sz="4" w:space="0" w:color="FFFFFF"/>
            </w:tcBorders>
            <w:shd w:val="clear" w:color="auto" w:fill="EAEAEA"/>
            <w:tcMar>
              <w:left w:w="57" w:type="dxa"/>
              <w:right w:w="57" w:type="dxa"/>
            </w:tcMar>
          </w:tcPr>
          <w:p w:rsidR="00C85475" w:rsidRPr="0002273F" w:rsidRDefault="00ED78F6" w:rsidP="00ED78F6">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 Reports</w:t>
            </w:r>
          </w:p>
        </w:tc>
        <w:tc>
          <w:tcPr>
            <w:tcW w:w="1984" w:type="dxa"/>
            <w:tcBorders>
              <w:top w:val="single" w:sz="4" w:space="0" w:color="FFFFFF"/>
              <w:bottom w:val="single" w:sz="4" w:space="0" w:color="FFFFFF"/>
            </w:tcBorders>
            <w:shd w:val="clear" w:color="auto" w:fill="EAEAEA"/>
          </w:tcPr>
          <w:p w:rsidR="00C85475" w:rsidRPr="0002273F" w:rsidRDefault="00C85475" w:rsidP="00E41F60">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Update Crash Section of monthly report with relevant details</w:t>
            </w:r>
          </w:p>
        </w:tc>
        <w:tc>
          <w:tcPr>
            <w:tcW w:w="1843" w:type="dxa"/>
            <w:tcBorders>
              <w:top w:val="single" w:sz="4" w:space="0" w:color="FFFFFF"/>
              <w:bottom w:val="single" w:sz="4" w:space="0" w:color="FFFFFF"/>
            </w:tcBorders>
            <w:shd w:val="clear" w:color="auto" w:fill="EAEAEA"/>
          </w:tcPr>
          <w:p w:rsidR="00C85475" w:rsidRPr="0002273F" w:rsidRDefault="00C85475" w:rsidP="00E41F60">
            <w:pPr>
              <w:tabs>
                <w:tab w:val="left" w:pos="924"/>
              </w:tabs>
              <w:spacing w:before="60" w:after="60" w:line="260" w:lineRule="atLeast"/>
              <w:rPr>
                <w:rFonts w:ascii="Lucida Sans" w:hAnsi="Lucida Sans"/>
                <w:b/>
                <w:sz w:val="16"/>
                <w:szCs w:val="20"/>
                <w:lang w:val="en-NZ" w:eastAsia="en-US"/>
              </w:rPr>
            </w:pPr>
            <w:r w:rsidRPr="0002273F">
              <w:rPr>
                <w:rFonts w:ascii="Lucida Sans" w:hAnsi="Lucida Sans"/>
                <w:b/>
                <w:sz w:val="16"/>
                <w:szCs w:val="20"/>
                <w:lang w:val="en-NZ" w:eastAsia="en-US"/>
              </w:rPr>
              <w:t>Contractor:</w:t>
            </w:r>
          </w:p>
          <w:p w:rsidR="00C85475" w:rsidRPr="0002273F" w:rsidRDefault="00C85475" w:rsidP="00E41F60">
            <w:pPr>
              <w:tabs>
                <w:tab w:val="left" w:pos="924"/>
              </w:tabs>
              <w:spacing w:before="60" w:after="60" w:line="260" w:lineRule="atLeast"/>
              <w:rPr>
                <w:rFonts w:ascii="Lucida Sans" w:hAnsi="Lucida Sans"/>
                <w:b/>
                <w:sz w:val="16"/>
                <w:szCs w:val="20"/>
                <w:lang w:val="en-NZ" w:eastAsia="en-US"/>
              </w:rPr>
            </w:pPr>
            <w:r w:rsidRPr="0002273F">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C85475" w:rsidRPr="0002273F" w:rsidRDefault="00ED78F6" w:rsidP="00ED78F6">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2552" w:type="dxa"/>
            <w:tcBorders>
              <w:top w:val="single" w:sz="4" w:space="0" w:color="FFFFFF"/>
              <w:bottom w:val="single" w:sz="4" w:space="0" w:color="FFFFFF"/>
            </w:tcBorders>
            <w:shd w:val="clear" w:color="auto" w:fill="EAEAEA"/>
            <w:tcMar>
              <w:left w:w="57" w:type="dxa"/>
              <w:right w:w="57" w:type="dxa"/>
            </w:tcMar>
          </w:tcPr>
          <w:p w:rsidR="00C85475" w:rsidRPr="0002273F" w:rsidRDefault="00C85475" w:rsidP="00E41F60">
            <w:pPr>
              <w:tabs>
                <w:tab w:val="left" w:pos="924"/>
              </w:tabs>
              <w:spacing w:before="60" w:after="60" w:line="260" w:lineRule="atLeast"/>
              <w:rPr>
                <w:rFonts w:ascii="Lucida Sans" w:hAnsi="Lucida Sans"/>
                <w:sz w:val="16"/>
                <w:szCs w:val="20"/>
                <w:lang w:val="en-NZ" w:eastAsia="en-US"/>
              </w:rPr>
            </w:pPr>
            <w:r w:rsidRPr="0002273F">
              <w:rPr>
                <w:rFonts w:ascii="Lucida Sans" w:hAnsi="Lucida Sans"/>
                <w:sz w:val="16"/>
                <w:szCs w:val="20"/>
                <w:lang w:val="en-NZ" w:eastAsia="en-US"/>
              </w:rPr>
              <w:t>Principal and Contractor to agree detail and format of information</w:t>
            </w:r>
          </w:p>
        </w:tc>
      </w:tr>
    </w:tbl>
    <w:p w:rsidR="007D715D" w:rsidRDefault="007D715D" w:rsidP="006C6A53">
      <w:pPr>
        <w:pStyle w:val="Heading3"/>
        <w:rPr>
          <w:lang w:val="en-NZ"/>
        </w:rPr>
      </w:pPr>
      <w:bookmarkStart w:id="25" w:name="_Toc406076580"/>
      <w:r w:rsidRPr="007D715D">
        <w:t>4.1.3</w:t>
      </w:r>
      <w:r>
        <w:t xml:space="preserve"> </w:t>
      </w:r>
      <w:r>
        <w:rPr>
          <w:lang w:val="en-NZ"/>
        </w:rPr>
        <w:t>Information from key stakeholders and public</w:t>
      </w:r>
      <w:bookmarkEnd w:id="25"/>
    </w:p>
    <w:p w:rsidR="003B77B2" w:rsidRDefault="003B77B2" w:rsidP="003B77B2">
      <w:pPr>
        <w:rPr>
          <w:lang w:val="en-NZ" w:eastAsia="en-NZ"/>
        </w:rPr>
      </w:pPr>
      <w:r>
        <w:rPr>
          <w:lang w:val="en-NZ" w:eastAsia="en-NZ"/>
        </w:rPr>
        <w:t>This section describes the various methods of obtaining information from outside sources.</w:t>
      </w:r>
    </w:p>
    <w:p w:rsidR="003B77B2" w:rsidRPr="003B77B2" w:rsidRDefault="003B77B2" w:rsidP="003B77B2">
      <w:pPr>
        <w:rPr>
          <w:lang w:val="en-NZ" w:eastAsia="en-NZ"/>
        </w:rPr>
      </w:pPr>
    </w:p>
    <w:tbl>
      <w:tblPr>
        <w:tblW w:w="9413" w:type="dxa"/>
        <w:tblBorders>
          <w:insideH w:val="single" w:sz="4" w:space="0" w:color="FFFFFF"/>
          <w:insideV w:val="single" w:sz="4" w:space="0" w:color="FFFFFF"/>
        </w:tblBorders>
        <w:tblLayout w:type="fixed"/>
        <w:tblLook w:val="01E0" w:firstRow="1" w:lastRow="1" w:firstColumn="1" w:lastColumn="1" w:noHBand="0" w:noVBand="0"/>
      </w:tblPr>
      <w:tblGrid>
        <w:gridCol w:w="2042"/>
        <w:gridCol w:w="1701"/>
        <w:gridCol w:w="1559"/>
        <w:gridCol w:w="1559"/>
        <w:gridCol w:w="2552"/>
      </w:tblGrid>
      <w:tr w:rsidR="00CF6B0F" w:rsidRPr="00E37DB6" w:rsidTr="00CF6B0F">
        <w:tc>
          <w:tcPr>
            <w:tcW w:w="2042" w:type="dxa"/>
            <w:tcBorders>
              <w:top w:val="nil"/>
              <w:bottom w:val="single" w:sz="4" w:space="0" w:color="FFFFFF"/>
            </w:tcBorders>
            <w:shd w:val="clear" w:color="auto" w:fill="808080"/>
            <w:tcMar>
              <w:left w:w="57" w:type="dxa"/>
              <w:right w:w="57" w:type="dxa"/>
            </w:tcMar>
          </w:tcPr>
          <w:p w:rsidR="00CF6B0F" w:rsidRPr="00E37DB6" w:rsidRDefault="00CF6B0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701" w:type="dxa"/>
            <w:tcBorders>
              <w:top w:val="nil"/>
              <w:bottom w:val="single" w:sz="4" w:space="0" w:color="FFFFFF"/>
            </w:tcBorders>
            <w:shd w:val="clear" w:color="auto" w:fill="808080"/>
          </w:tcPr>
          <w:p w:rsidR="00CF6B0F" w:rsidRDefault="00CF6B0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559" w:type="dxa"/>
            <w:tcBorders>
              <w:top w:val="nil"/>
              <w:bottom w:val="single" w:sz="4" w:space="0" w:color="FFFFFF"/>
            </w:tcBorders>
            <w:shd w:val="clear" w:color="auto" w:fill="808080"/>
          </w:tcPr>
          <w:p w:rsidR="00CF6B0F" w:rsidRDefault="00CF6B0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559" w:type="dxa"/>
            <w:tcBorders>
              <w:top w:val="nil"/>
              <w:bottom w:val="single" w:sz="4" w:space="0" w:color="FFFFFF"/>
            </w:tcBorders>
            <w:shd w:val="clear" w:color="auto" w:fill="808080"/>
          </w:tcPr>
          <w:p w:rsidR="00CF6B0F" w:rsidRDefault="00CF6B0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552" w:type="dxa"/>
            <w:tcBorders>
              <w:top w:val="nil"/>
              <w:bottom w:val="single" w:sz="4" w:space="0" w:color="FFFFFF"/>
            </w:tcBorders>
            <w:shd w:val="clear" w:color="auto" w:fill="808080"/>
            <w:tcMar>
              <w:left w:w="57" w:type="dxa"/>
              <w:right w:w="57" w:type="dxa"/>
            </w:tcMar>
          </w:tcPr>
          <w:p w:rsidR="00CF6B0F" w:rsidRPr="00E37DB6" w:rsidRDefault="00CF6B0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CF6B0F" w:rsidRPr="00E37DB6" w:rsidTr="00CF6B0F">
        <w:tc>
          <w:tcPr>
            <w:tcW w:w="2042" w:type="dxa"/>
            <w:tcBorders>
              <w:top w:val="single" w:sz="4" w:space="0" w:color="FFFFFF"/>
              <w:bottom w:val="single" w:sz="4" w:space="0" w:color="FFFFFF"/>
            </w:tcBorders>
            <w:shd w:val="clear" w:color="auto" w:fill="EAEAEA"/>
            <w:tcMar>
              <w:left w:w="57" w:type="dxa"/>
              <w:right w:w="57" w:type="dxa"/>
            </w:tcMar>
          </w:tcPr>
          <w:p w:rsidR="00CF6B0F" w:rsidRPr="00E37DB6" w:rsidRDefault="00CF6B0F"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Road Safety Action Plan Meetings and Liaison Groups</w:t>
            </w:r>
          </w:p>
        </w:tc>
        <w:tc>
          <w:tcPr>
            <w:tcW w:w="1701" w:type="dxa"/>
            <w:tcBorders>
              <w:top w:val="single" w:sz="4" w:space="0" w:color="FFFFFF"/>
              <w:bottom w:val="single" w:sz="4" w:space="0" w:color="FFFFFF"/>
            </w:tcBorders>
            <w:shd w:val="clear" w:color="auto" w:fill="EAEAEA"/>
          </w:tcPr>
          <w:p w:rsidR="00CF6B0F" w:rsidRPr="00401C4D" w:rsidRDefault="00CF6B0F" w:rsidP="00614702">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Feedback on safety from customers at these meetings must be reviewed and any safety measures for implementation recommended.</w:t>
            </w:r>
          </w:p>
        </w:tc>
        <w:tc>
          <w:tcPr>
            <w:tcW w:w="1559" w:type="dxa"/>
            <w:tcBorders>
              <w:top w:val="single" w:sz="4" w:space="0" w:color="FFFFFF"/>
              <w:bottom w:val="single" w:sz="4" w:space="0" w:color="FFFFFF"/>
            </w:tcBorders>
            <w:shd w:val="clear" w:color="auto" w:fill="EAEAEA"/>
          </w:tcPr>
          <w:p w:rsidR="00CF6B0F" w:rsidRPr="00401C4D" w:rsidRDefault="00CF6B0F" w:rsidP="00614702">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CF6B0F" w:rsidRPr="00401C4D" w:rsidRDefault="00CF6B0F" w:rsidP="00614702">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CF6B0F" w:rsidRPr="00401C4D" w:rsidRDefault="00CF6B0F" w:rsidP="00614702">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CF6B0F" w:rsidRPr="00E37DB6" w:rsidRDefault="00B42F73" w:rsidP="00B42F73">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 xml:space="preserve">Regional </w:t>
            </w:r>
            <w:r w:rsidR="00CF6B0F">
              <w:rPr>
                <w:rFonts w:ascii="Lucida Sans" w:hAnsi="Lucida Sans"/>
                <w:sz w:val="16"/>
                <w:szCs w:val="20"/>
                <w:lang w:val="en-NZ" w:eastAsia="en-US"/>
              </w:rPr>
              <w:t xml:space="preserve">Safety </w:t>
            </w:r>
            <w:r>
              <w:rPr>
                <w:rFonts w:ascii="Lucida Sans" w:hAnsi="Lucida Sans"/>
                <w:sz w:val="16"/>
                <w:szCs w:val="20"/>
                <w:lang w:val="en-NZ" w:eastAsia="en-US"/>
              </w:rPr>
              <w:t>Engineer</w:t>
            </w:r>
          </w:p>
        </w:tc>
        <w:tc>
          <w:tcPr>
            <w:tcW w:w="1559" w:type="dxa"/>
            <w:tcBorders>
              <w:top w:val="single" w:sz="4" w:space="0" w:color="FFFFFF"/>
              <w:bottom w:val="single" w:sz="4" w:space="0" w:color="FFFFFF"/>
            </w:tcBorders>
            <w:shd w:val="clear" w:color="auto" w:fill="EAEAEA"/>
          </w:tcPr>
          <w:p w:rsidR="00CF6B0F" w:rsidRDefault="00CF6B0F"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552" w:type="dxa"/>
            <w:tcBorders>
              <w:top w:val="single" w:sz="4" w:space="0" w:color="FFFFFF"/>
              <w:bottom w:val="single" w:sz="4" w:space="0" w:color="FFFFFF"/>
            </w:tcBorders>
            <w:shd w:val="clear" w:color="auto" w:fill="EAEAEA"/>
            <w:tcMar>
              <w:left w:w="57" w:type="dxa"/>
              <w:right w:w="57" w:type="dxa"/>
            </w:tcMar>
          </w:tcPr>
          <w:p w:rsidR="00CF6B0F" w:rsidRPr="00E37DB6" w:rsidRDefault="002314B6" w:rsidP="00593999">
            <w:pPr>
              <w:tabs>
                <w:tab w:val="left" w:pos="924"/>
              </w:tabs>
              <w:spacing w:before="60" w:after="60" w:line="260" w:lineRule="atLeast"/>
              <w:rPr>
                <w:rFonts w:ascii="Lucida Sans" w:hAnsi="Lucida Sans"/>
                <w:sz w:val="16"/>
                <w:lang w:val="en-NZ" w:eastAsia="en-US"/>
              </w:rPr>
            </w:pPr>
            <w:r w:rsidRPr="002314B6">
              <w:rPr>
                <w:rFonts w:ascii="Lucida Sans" w:hAnsi="Lucida Sans"/>
                <w:sz w:val="16"/>
                <w:szCs w:val="20"/>
                <w:highlight w:val="yellow"/>
                <w:lang w:val="en-NZ" w:eastAsia="en-US"/>
              </w:rPr>
              <w:t>Collaboratively detail the process</w:t>
            </w:r>
          </w:p>
        </w:tc>
      </w:tr>
      <w:tr w:rsidR="00CF6B0F" w:rsidRPr="00E37DB6" w:rsidTr="00CF6B0F">
        <w:tc>
          <w:tcPr>
            <w:tcW w:w="2042" w:type="dxa"/>
            <w:tcBorders>
              <w:top w:val="single" w:sz="4" w:space="0" w:color="FFFFFF"/>
              <w:bottom w:val="single" w:sz="4" w:space="0" w:color="FFFFFF"/>
            </w:tcBorders>
            <w:shd w:val="clear" w:color="auto" w:fill="EAEAEA"/>
            <w:tcMar>
              <w:left w:w="57" w:type="dxa"/>
              <w:right w:w="57" w:type="dxa"/>
            </w:tcMar>
          </w:tcPr>
          <w:p w:rsidR="00CF6B0F" w:rsidRPr="0081308A" w:rsidRDefault="00CF6B0F"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Coroners reports (part of fatal &amp; serious crash reporting)</w:t>
            </w:r>
          </w:p>
        </w:tc>
        <w:tc>
          <w:tcPr>
            <w:tcW w:w="1701" w:type="dxa"/>
            <w:tcBorders>
              <w:top w:val="single" w:sz="4" w:space="0" w:color="FFFFFF"/>
              <w:bottom w:val="single" w:sz="4" w:space="0" w:color="FFFFFF"/>
            </w:tcBorders>
            <w:shd w:val="clear" w:color="auto" w:fill="EAEAEA"/>
          </w:tcPr>
          <w:p w:rsidR="00CF6B0F" w:rsidRPr="00401C4D" w:rsidRDefault="00CF6B0F" w:rsidP="00BD471D">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The contractor must review coroner reports and recommend to the Principal for implementation any safety measures.</w:t>
            </w:r>
          </w:p>
        </w:tc>
        <w:tc>
          <w:tcPr>
            <w:tcW w:w="1559" w:type="dxa"/>
            <w:tcBorders>
              <w:top w:val="single" w:sz="4" w:space="0" w:color="FFFFFF"/>
              <w:bottom w:val="single" w:sz="4" w:space="0" w:color="FFFFFF"/>
            </w:tcBorders>
            <w:shd w:val="clear" w:color="auto" w:fill="EAEAEA"/>
          </w:tcPr>
          <w:p w:rsidR="00CF6B0F" w:rsidRPr="00401C4D" w:rsidRDefault="00CF6B0F" w:rsidP="00BD471D">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CF6B0F" w:rsidRPr="0081308A" w:rsidRDefault="00CF6B0F" w:rsidP="00BD471D">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CF6B0F" w:rsidRDefault="00CF6B0F" w:rsidP="00BD471D">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552" w:type="dxa"/>
            <w:tcBorders>
              <w:top w:val="single" w:sz="4" w:space="0" w:color="FFFFFF"/>
              <w:bottom w:val="single" w:sz="4" w:space="0" w:color="FFFFFF"/>
            </w:tcBorders>
            <w:shd w:val="clear" w:color="auto" w:fill="EAEAEA"/>
            <w:tcMar>
              <w:left w:w="57" w:type="dxa"/>
              <w:right w:w="57" w:type="dxa"/>
            </w:tcMar>
          </w:tcPr>
          <w:p w:rsidR="00CF6B0F" w:rsidRPr="0081308A" w:rsidRDefault="00F65139" w:rsidP="00BD471D">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A80E4C" w:rsidRPr="00E37DB6" w:rsidTr="00CF6B0F">
        <w:tc>
          <w:tcPr>
            <w:tcW w:w="2042" w:type="dxa"/>
            <w:tcBorders>
              <w:top w:val="single" w:sz="4" w:space="0" w:color="FFFFFF"/>
              <w:bottom w:val="single" w:sz="4" w:space="0" w:color="FFFFFF"/>
            </w:tcBorders>
            <w:shd w:val="clear" w:color="auto" w:fill="EAEAEA"/>
            <w:tcMar>
              <w:left w:w="57" w:type="dxa"/>
              <w:right w:w="57" w:type="dxa"/>
            </w:tcMar>
          </w:tcPr>
          <w:p w:rsidR="00A80E4C" w:rsidRDefault="00A80E4C"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Stakeholder and Partnership Arrangements</w:t>
            </w:r>
          </w:p>
        </w:tc>
        <w:tc>
          <w:tcPr>
            <w:tcW w:w="1701" w:type="dxa"/>
            <w:tcBorders>
              <w:top w:val="single" w:sz="4" w:space="0" w:color="FFFFFF"/>
              <w:bottom w:val="single" w:sz="4" w:space="0" w:color="FFFFFF"/>
            </w:tcBorders>
            <w:shd w:val="clear" w:color="auto" w:fill="EAEAEA"/>
          </w:tcPr>
          <w:p w:rsidR="00A80E4C" w:rsidRDefault="00A80E4C" w:rsidP="00BD471D">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Attend any road safety forums to represent the network management.</w:t>
            </w:r>
          </w:p>
        </w:tc>
        <w:tc>
          <w:tcPr>
            <w:tcW w:w="1559" w:type="dxa"/>
            <w:tcBorders>
              <w:top w:val="single" w:sz="4" w:space="0" w:color="FFFFFF"/>
              <w:bottom w:val="single" w:sz="4" w:space="0" w:color="FFFFFF"/>
            </w:tcBorders>
            <w:shd w:val="clear" w:color="auto" w:fill="EAEAEA"/>
          </w:tcPr>
          <w:p w:rsidR="00A80E4C" w:rsidRPr="00401C4D" w:rsidRDefault="00A80E4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A80E4C" w:rsidRPr="00401C4D" w:rsidRDefault="00A80E4C" w:rsidP="00E41F60">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A80E4C" w:rsidRPr="00401C4D" w:rsidRDefault="00A80E4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A80E4C" w:rsidRPr="0081308A" w:rsidRDefault="00B42F73" w:rsidP="00D54127">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Regional </w:t>
            </w:r>
            <w:r w:rsidR="00A80E4C">
              <w:rPr>
                <w:rFonts w:ascii="Lucida Sans" w:hAnsi="Lucida Sans"/>
                <w:sz w:val="16"/>
                <w:szCs w:val="20"/>
                <w:lang w:val="en-NZ" w:eastAsia="en-US"/>
              </w:rPr>
              <w:t xml:space="preserve">Safety </w:t>
            </w:r>
            <w:r w:rsidR="00D54127">
              <w:rPr>
                <w:rFonts w:ascii="Lucida Sans" w:hAnsi="Lucida Sans"/>
                <w:sz w:val="16"/>
                <w:szCs w:val="20"/>
                <w:lang w:val="en-NZ" w:eastAsia="en-US"/>
              </w:rPr>
              <w:t>Engineer</w:t>
            </w:r>
            <w:r w:rsidR="00A80E4C">
              <w:rPr>
                <w:rFonts w:ascii="Lucida Sans" w:hAnsi="Lucida Sans"/>
                <w:sz w:val="16"/>
                <w:szCs w:val="20"/>
                <w:lang w:val="en-NZ" w:eastAsia="en-US"/>
              </w:rPr>
              <w:t xml:space="preserve"> </w:t>
            </w:r>
          </w:p>
        </w:tc>
        <w:tc>
          <w:tcPr>
            <w:tcW w:w="1559" w:type="dxa"/>
            <w:tcBorders>
              <w:top w:val="single" w:sz="4" w:space="0" w:color="FFFFFF"/>
              <w:bottom w:val="single" w:sz="4" w:space="0" w:color="FFFFFF"/>
            </w:tcBorders>
            <w:shd w:val="clear" w:color="auto" w:fill="EAEAEA"/>
          </w:tcPr>
          <w:p w:rsidR="00A80E4C" w:rsidRDefault="00A80E4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552" w:type="dxa"/>
            <w:tcBorders>
              <w:top w:val="single" w:sz="4" w:space="0" w:color="FFFFFF"/>
              <w:bottom w:val="single" w:sz="4" w:space="0" w:color="FFFFFF"/>
            </w:tcBorders>
            <w:shd w:val="clear" w:color="auto" w:fill="EAEAEA"/>
            <w:tcMar>
              <w:left w:w="57" w:type="dxa"/>
              <w:right w:w="57" w:type="dxa"/>
            </w:tcMar>
          </w:tcPr>
          <w:p w:rsidR="00A80E4C" w:rsidRPr="0081308A" w:rsidRDefault="00A80E4C" w:rsidP="00E41F60">
            <w:pPr>
              <w:tabs>
                <w:tab w:val="left" w:pos="924"/>
              </w:tabs>
              <w:spacing w:before="60" w:after="60" w:line="260" w:lineRule="atLeast"/>
              <w:rPr>
                <w:rFonts w:ascii="Lucida Sans" w:hAnsi="Lucida Sans"/>
                <w:sz w:val="16"/>
                <w:szCs w:val="20"/>
                <w:lang w:val="en-NZ" w:eastAsia="en-US"/>
              </w:rPr>
            </w:pPr>
            <w:r w:rsidRPr="002314B6">
              <w:rPr>
                <w:rFonts w:ascii="Lucida Sans" w:hAnsi="Lucida Sans"/>
                <w:sz w:val="16"/>
                <w:szCs w:val="20"/>
                <w:highlight w:val="yellow"/>
                <w:lang w:val="en-NZ" w:eastAsia="en-US"/>
              </w:rPr>
              <w:t>Collaboratively detail the process</w:t>
            </w:r>
          </w:p>
        </w:tc>
      </w:tr>
      <w:tr w:rsidR="00A80E4C" w:rsidRPr="00E37DB6" w:rsidTr="00CF6B0F">
        <w:tc>
          <w:tcPr>
            <w:tcW w:w="2042" w:type="dxa"/>
            <w:tcBorders>
              <w:top w:val="single" w:sz="4" w:space="0" w:color="FFFFFF"/>
              <w:bottom w:val="single" w:sz="4" w:space="0" w:color="FFFFFF"/>
            </w:tcBorders>
            <w:shd w:val="clear" w:color="auto" w:fill="EAEAEA"/>
            <w:tcMar>
              <w:left w:w="57" w:type="dxa"/>
              <w:right w:w="57" w:type="dxa"/>
            </w:tcMar>
          </w:tcPr>
          <w:p w:rsidR="00A80E4C" w:rsidRPr="0081308A" w:rsidRDefault="00A80E4C" w:rsidP="002D321B">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Feedback Forms</w:t>
            </w:r>
          </w:p>
        </w:tc>
        <w:tc>
          <w:tcPr>
            <w:tcW w:w="1701" w:type="dxa"/>
            <w:tcBorders>
              <w:top w:val="single" w:sz="4" w:space="0" w:color="FFFFFF"/>
              <w:bottom w:val="single" w:sz="4" w:space="0" w:color="FFFFFF"/>
            </w:tcBorders>
            <w:shd w:val="clear" w:color="auto" w:fill="EAEAEA"/>
          </w:tcPr>
          <w:p w:rsidR="00A80E4C" w:rsidRPr="00401C4D" w:rsidRDefault="00A80E4C" w:rsidP="00BD471D">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Feedback on safety from customers must be reviewed and any safety measures for implementation recommended</w:t>
            </w:r>
          </w:p>
        </w:tc>
        <w:tc>
          <w:tcPr>
            <w:tcW w:w="1559" w:type="dxa"/>
            <w:tcBorders>
              <w:top w:val="single" w:sz="4" w:space="0" w:color="FFFFFF"/>
              <w:bottom w:val="single" w:sz="4" w:space="0" w:color="FFFFFF"/>
            </w:tcBorders>
            <w:shd w:val="clear" w:color="auto" w:fill="EAEAEA"/>
          </w:tcPr>
          <w:p w:rsidR="00A80E4C" w:rsidRPr="00401C4D" w:rsidRDefault="00A80E4C" w:rsidP="00BD471D">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A80E4C" w:rsidRPr="00401C4D" w:rsidRDefault="00A80E4C" w:rsidP="00BD471D">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A80E4C" w:rsidRPr="00401C4D" w:rsidRDefault="00A80E4C" w:rsidP="00BD471D">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A80E4C" w:rsidRPr="0081308A" w:rsidRDefault="00D54127" w:rsidP="00D54127">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Regional </w:t>
            </w:r>
            <w:r w:rsidR="00A80E4C">
              <w:rPr>
                <w:rFonts w:ascii="Lucida Sans" w:hAnsi="Lucida Sans"/>
                <w:sz w:val="16"/>
                <w:szCs w:val="20"/>
                <w:lang w:val="en-NZ" w:eastAsia="en-US"/>
              </w:rPr>
              <w:t xml:space="preserve">Safety </w:t>
            </w:r>
            <w:r>
              <w:rPr>
                <w:rFonts w:ascii="Lucida Sans" w:hAnsi="Lucida Sans"/>
                <w:sz w:val="16"/>
                <w:szCs w:val="20"/>
                <w:lang w:val="en-NZ" w:eastAsia="en-US"/>
              </w:rPr>
              <w:t>Engineer</w:t>
            </w:r>
            <w:r w:rsidR="00A80E4C">
              <w:rPr>
                <w:rFonts w:ascii="Lucida Sans" w:hAnsi="Lucida Sans"/>
                <w:sz w:val="16"/>
                <w:szCs w:val="20"/>
                <w:lang w:val="en-NZ" w:eastAsia="en-US"/>
              </w:rPr>
              <w:t xml:space="preserve"> </w:t>
            </w:r>
          </w:p>
        </w:tc>
        <w:tc>
          <w:tcPr>
            <w:tcW w:w="1559" w:type="dxa"/>
            <w:tcBorders>
              <w:top w:val="single" w:sz="4" w:space="0" w:color="FFFFFF"/>
              <w:bottom w:val="single" w:sz="4" w:space="0" w:color="FFFFFF"/>
            </w:tcBorders>
            <w:shd w:val="clear" w:color="auto" w:fill="EAEAEA"/>
          </w:tcPr>
          <w:p w:rsidR="00A80E4C" w:rsidRDefault="00A80E4C" w:rsidP="00BD471D">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552" w:type="dxa"/>
            <w:tcBorders>
              <w:top w:val="single" w:sz="4" w:space="0" w:color="FFFFFF"/>
              <w:bottom w:val="single" w:sz="4" w:space="0" w:color="FFFFFF"/>
            </w:tcBorders>
            <w:shd w:val="clear" w:color="auto" w:fill="EAEAEA"/>
            <w:tcMar>
              <w:left w:w="57" w:type="dxa"/>
              <w:right w:w="57" w:type="dxa"/>
            </w:tcMar>
          </w:tcPr>
          <w:p w:rsidR="00A80E4C" w:rsidRPr="0081308A" w:rsidRDefault="00A80E4C" w:rsidP="002314B6">
            <w:pPr>
              <w:tabs>
                <w:tab w:val="left" w:pos="924"/>
              </w:tabs>
              <w:spacing w:before="60" w:after="60" w:line="260" w:lineRule="atLeast"/>
              <w:rPr>
                <w:rFonts w:ascii="Lucida Sans" w:hAnsi="Lucida Sans"/>
                <w:sz w:val="16"/>
                <w:szCs w:val="20"/>
                <w:lang w:val="en-NZ" w:eastAsia="en-US"/>
              </w:rPr>
            </w:pPr>
            <w:r w:rsidRPr="002314B6">
              <w:rPr>
                <w:rFonts w:ascii="Lucida Sans" w:hAnsi="Lucida Sans"/>
                <w:sz w:val="16"/>
                <w:szCs w:val="20"/>
                <w:highlight w:val="yellow"/>
                <w:lang w:val="en-NZ" w:eastAsia="en-US"/>
              </w:rPr>
              <w:t>Collaboratively detail the process</w:t>
            </w:r>
          </w:p>
        </w:tc>
      </w:tr>
      <w:tr w:rsidR="00A80E4C" w:rsidRPr="00E37DB6" w:rsidTr="00CF6B0F">
        <w:tc>
          <w:tcPr>
            <w:tcW w:w="2042" w:type="dxa"/>
            <w:tcBorders>
              <w:top w:val="single" w:sz="4" w:space="0" w:color="FFFFFF"/>
              <w:bottom w:val="single" w:sz="4" w:space="0" w:color="FFFFFF"/>
            </w:tcBorders>
            <w:shd w:val="clear" w:color="auto" w:fill="EAEAEA"/>
            <w:tcMar>
              <w:left w:w="57" w:type="dxa"/>
              <w:right w:w="57" w:type="dxa"/>
            </w:tcMar>
          </w:tcPr>
          <w:p w:rsidR="00A80E4C" w:rsidRPr="0081308A" w:rsidRDefault="00A80E4C" w:rsidP="00614702">
            <w:pPr>
              <w:tabs>
                <w:tab w:val="left" w:pos="924"/>
              </w:tabs>
              <w:spacing w:before="60" w:after="60" w:line="260" w:lineRule="atLeast"/>
              <w:rPr>
                <w:rFonts w:ascii="Lucida Sans" w:hAnsi="Lucida Sans"/>
                <w:sz w:val="16"/>
                <w:szCs w:val="20"/>
                <w:lang w:val="en-NZ" w:eastAsia="en-US"/>
              </w:rPr>
            </w:pPr>
            <w:r>
              <w:rPr>
                <w:rFonts w:ascii="Lucida Sans" w:hAnsi="Lucida Sans"/>
                <w:sz w:val="16"/>
                <w:highlight w:val="yellow"/>
                <w:lang w:val="en-NZ"/>
              </w:rPr>
              <w:t>[</w:t>
            </w:r>
            <w:r w:rsidRPr="002801E0">
              <w:rPr>
                <w:rFonts w:ascii="Lucida Sans" w:hAnsi="Lucida Sans"/>
                <w:sz w:val="16"/>
                <w:highlight w:val="yellow"/>
                <w:lang w:val="en-NZ"/>
              </w:rPr>
              <w:t xml:space="preserve">Additional </w:t>
            </w:r>
            <w:r>
              <w:rPr>
                <w:rFonts w:ascii="Lucida Sans" w:hAnsi="Lucida Sans"/>
                <w:sz w:val="16"/>
                <w:highlight w:val="yellow"/>
                <w:lang w:val="en-NZ"/>
              </w:rPr>
              <w:t>information sources</w:t>
            </w:r>
            <w:r w:rsidRPr="002801E0">
              <w:rPr>
                <w:rFonts w:ascii="Lucida Sans" w:hAnsi="Lucida Sans"/>
                <w:sz w:val="16"/>
                <w:highlight w:val="yellow"/>
                <w:lang w:val="en-NZ"/>
              </w:rPr>
              <w:t xml:space="preserve"> from tender submission</w:t>
            </w:r>
            <w:r>
              <w:rPr>
                <w:rFonts w:ascii="Lucida Sans" w:hAnsi="Lucida Sans"/>
                <w:sz w:val="16"/>
                <w:lang w:val="en-NZ"/>
              </w:rPr>
              <w:t>]</w:t>
            </w:r>
          </w:p>
        </w:tc>
        <w:tc>
          <w:tcPr>
            <w:tcW w:w="1701" w:type="dxa"/>
            <w:tcBorders>
              <w:top w:val="single" w:sz="4" w:space="0" w:color="FFFFFF"/>
              <w:bottom w:val="single" w:sz="4" w:space="0" w:color="FFFFFF"/>
            </w:tcBorders>
            <w:shd w:val="clear" w:color="auto" w:fill="EAEAEA"/>
          </w:tcPr>
          <w:p w:rsidR="00A80E4C" w:rsidRPr="0081308A" w:rsidRDefault="00A80E4C" w:rsidP="00593999">
            <w:pPr>
              <w:tabs>
                <w:tab w:val="left" w:pos="924"/>
              </w:tabs>
              <w:spacing w:before="60" w:after="60" w:line="260" w:lineRule="atLeast"/>
              <w:rPr>
                <w:rFonts w:ascii="Lucida Sans" w:hAnsi="Lucida Sans"/>
                <w:sz w:val="16"/>
                <w:szCs w:val="20"/>
                <w:lang w:val="en-NZ" w:eastAsia="en-US"/>
              </w:rPr>
            </w:pPr>
          </w:p>
        </w:tc>
        <w:tc>
          <w:tcPr>
            <w:tcW w:w="1559" w:type="dxa"/>
            <w:tcBorders>
              <w:top w:val="single" w:sz="4" w:space="0" w:color="FFFFFF"/>
              <w:bottom w:val="single" w:sz="4" w:space="0" w:color="FFFFFF"/>
            </w:tcBorders>
            <w:shd w:val="clear" w:color="auto" w:fill="EAEAEA"/>
          </w:tcPr>
          <w:p w:rsidR="00A80E4C" w:rsidRPr="0081308A" w:rsidRDefault="00A80E4C" w:rsidP="00593999">
            <w:pPr>
              <w:tabs>
                <w:tab w:val="left" w:pos="924"/>
              </w:tabs>
              <w:spacing w:before="60" w:after="60" w:line="260" w:lineRule="atLeast"/>
              <w:rPr>
                <w:rFonts w:ascii="Lucida Sans" w:hAnsi="Lucida Sans"/>
                <w:sz w:val="16"/>
                <w:szCs w:val="20"/>
                <w:lang w:val="en-NZ" w:eastAsia="en-US"/>
              </w:rPr>
            </w:pPr>
          </w:p>
        </w:tc>
        <w:tc>
          <w:tcPr>
            <w:tcW w:w="1559" w:type="dxa"/>
            <w:tcBorders>
              <w:top w:val="single" w:sz="4" w:space="0" w:color="FFFFFF"/>
              <w:bottom w:val="single" w:sz="4" w:space="0" w:color="FFFFFF"/>
            </w:tcBorders>
            <w:shd w:val="clear" w:color="auto" w:fill="EAEAEA"/>
          </w:tcPr>
          <w:p w:rsidR="00A80E4C" w:rsidRPr="0081308A" w:rsidRDefault="00A80E4C" w:rsidP="00593999">
            <w:pPr>
              <w:tabs>
                <w:tab w:val="left" w:pos="924"/>
              </w:tabs>
              <w:spacing w:before="60" w:after="60" w:line="260" w:lineRule="atLeast"/>
              <w:rPr>
                <w:rFonts w:ascii="Lucida Sans" w:hAnsi="Lucida Sans"/>
                <w:sz w:val="16"/>
                <w:szCs w:val="20"/>
                <w:lang w:val="en-NZ" w:eastAsia="en-US"/>
              </w:rPr>
            </w:pPr>
          </w:p>
        </w:tc>
        <w:tc>
          <w:tcPr>
            <w:tcW w:w="2552" w:type="dxa"/>
            <w:tcBorders>
              <w:top w:val="single" w:sz="4" w:space="0" w:color="FFFFFF"/>
              <w:bottom w:val="single" w:sz="4" w:space="0" w:color="FFFFFF"/>
            </w:tcBorders>
            <w:shd w:val="clear" w:color="auto" w:fill="EAEAEA"/>
            <w:tcMar>
              <w:left w:w="57" w:type="dxa"/>
              <w:right w:w="57" w:type="dxa"/>
            </w:tcMar>
          </w:tcPr>
          <w:p w:rsidR="00A80E4C" w:rsidRPr="0081308A" w:rsidRDefault="00A80E4C" w:rsidP="00593999">
            <w:pPr>
              <w:tabs>
                <w:tab w:val="left" w:pos="924"/>
              </w:tabs>
              <w:spacing w:before="60" w:after="60" w:line="260" w:lineRule="atLeast"/>
              <w:rPr>
                <w:rFonts w:ascii="Lucida Sans" w:hAnsi="Lucida Sans"/>
                <w:sz w:val="16"/>
                <w:szCs w:val="20"/>
                <w:lang w:val="en-NZ" w:eastAsia="en-US"/>
              </w:rPr>
            </w:pPr>
          </w:p>
        </w:tc>
      </w:tr>
    </w:tbl>
    <w:p w:rsidR="007D715D" w:rsidRDefault="007D715D" w:rsidP="003E36D3"/>
    <w:p w:rsidR="00103C00" w:rsidRDefault="00103C00">
      <w:r>
        <w:br w:type="page"/>
      </w:r>
    </w:p>
    <w:p w:rsidR="00C55DCE" w:rsidRDefault="00C55DCE" w:rsidP="00C55DCE">
      <w:pPr>
        <w:pStyle w:val="Heading2"/>
      </w:pPr>
      <w:bookmarkStart w:id="26" w:name="_Toc406076581"/>
      <w:r>
        <w:t xml:space="preserve">4.2 </w:t>
      </w:r>
      <w:r w:rsidR="002E271E">
        <w:t>Analys</w:t>
      </w:r>
      <w:r w:rsidR="00C25246">
        <w:t>e</w:t>
      </w:r>
      <w:r w:rsidR="002E271E">
        <w:t xml:space="preserve"> Data</w:t>
      </w:r>
      <w:bookmarkEnd w:id="26"/>
    </w:p>
    <w:p w:rsidR="002E271E" w:rsidRDefault="002E271E" w:rsidP="006C6A53">
      <w:pPr>
        <w:pStyle w:val="Heading3"/>
        <w:rPr>
          <w:lang w:val="en-NZ"/>
        </w:rPr>
      </w:pPr>
      <w:bookmarkStart w:id="27" w:name="_Toc406076582"/>
      <w:r>
        <w:rPr>
          <w:lang w:val="en-NZ"/>
        </w:rPr>
        <w:t>4.2.1 Pavement/Geometry</w:t>
      </w:r>
      <w:bookmarkEnd w:id="27"/>
    </w:p>
    <w:p w:rsidR="003B77B2" w:rsidRDefault="003B77B2" w:rsidP="003B77B2">
      <w:pPr>
        <w:rPr>
          <w:lang w:val="en-NZ" w:eastAsia="en-NZ"/>
        </w:rPr>
      </w:pPr>
      <w:r>
        <w:rPr>
          <w:lang w:val="en-NZ" w:eastAsia="en-NZ"/>
        </w:rPr>
        <w:t xml:space="preserve">This section </w:t>
      </w:r>
      <w:r w:rsidR="002B6E85">
        <w:rPr>
          <w:lang w:val="en-NZ" w:eastAsia="en-NZ"/>
        </w:rPr>
        <w:t>outlines what analysis is required of available road data</w:t>
      </w:r>
      <w:r w:rsidR="00D54127">
        <w:rPr>
          <w:lang w:val="en-NZ" w:eastAsia="en-NZ"/>
        </w:rPr>
        <w:t xml:space="preserve"> and the available tools</w:t>
      </w:r>
      <w:r w:rsidR="002B6E85">
        <w:rPr>
          <w:lang w:val="en-NZ" w:eastAsia="en-NZ"/>
        </w:rPr>
        <w:t>.</w:t>
      </w:r>
    </w:p>
    <w:p w:rsidR="003B77B2" w:rsidRPr="003B77B2" w:rsidRDefault="003B77B2" w:rsidP="003B77B2">
      <w:pPr>
        <w:rPr>
          <w:lang w:val="en-NZ" w:eastAsia="en-NZ"/>
        </w:rPr>
      </w:pPr>
    </w:p>
    <w:tbl>
      <w:tblPr>
        <w:tblW w:w="9413" w:type="dxa"/>
        <w:tblBorders>
          <w:insideH w:val="single" w:sz="4" w:space="0" w:color="FFFFFF"/>
          <w:insideV w:val="single" w:sz="4" w:space="0" w:color="FFFFFF"/>
        </w:tblBorders>
        <w:tblLayout w:type="fixed"/>
        <w:tblLook w:val="01E0" w:firstRow="1" w:lastRow="1" w:firstColumn="1" w:lastColumn="1" w:noHBand="0" w:noVBand="0"/>
      </w:tblPr>
      <w:tblGrid>
        <w:gridCol w:w="2042"/>
        <w:gridCol w:w="1701"/>
        <w:gridCol w:w="1559"/>
        <w:gridCol w:w="1559"/>
        <w:gridCol w:w="2552"/>
      </w:tblGrid>
      <w:tr w:rsidR="0095744D" w:rsidRPr="00E37DB6" w:rsidTr="007A0944">
        <w:tc>
          <w:tcPr>
            <w:tcW w:w="2042" w:type="dxa"/>
            <w:tcBorders>
              <w:top w:val="nil"/>
              <w:bottom w:val="single" w:sz="4" w:space="0" w:color="FFFFFF"/>
            </w:tcBorders>
            <w:shd w:val="clear" w:color="auto" w:fill="808080"/>
            <w:tcMar>
              <w:left w:w="57" w:type="dxa"/>
              <w:right w:w="57" w:type="dxa"/>
            </w:tcMar>
          </w:tcPr>
          <w:p w:rsidR="0095744D" w:rsidRPr="00E37DB6" w:rsidRDefault="0095744D"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701" w:type="dxa"/>
            <w:tcBorders>
              <w:top w:val="nil"/>
              <w:bottom w:val="single" w:sz="4" w:space="0" w:color="FFFFFF"/>
            </w:tcBorders>
            <w:shd w:val="clear" w:color="auto" w:fill="808080"/>
          </w:tcPr>
          <w:p w:rsidR="0095744D" w:rsidRDefault="0095744D"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559" w:type="dxa"/>
            <w:tcBorders>
              <w:top w:val="nil"/>
              <w:bottom w:val="single" w:sz="4" w:space="0" w:color="FFFFFF"/>
            </w:tcBorders>
            <w:shd w:val="clear" w:color="auto" w:fill="808080"/>
          </w:tcPr>
          <w:p w:rsidR="0095744D" w:rsidRDefault="0095744D"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559" w:type="dxa"/>
            <w:tcBorders>
              <w:top w:val="nil"/>
              <w:bottom w:val="single" w:sz="4" w:space="0" w:color="FFFFFF"/>
            </w:tcBorders>
            <w:shd w:val="clear" w:color="auto" w:fill="808080"/>
          </w:tcPr>
          <w:p w:rsidR="0095744D" w:rsidRDefault="0095744D"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552" w:type="dxa"/>
            <w:tcBorders>
              <w:top w:val="nil"/>
              <w:bottom w:val="single" w:sz="4" w:space="0" w:color="FFFFFF"/>
            </w:tcBorders>
            <w:shd w:val="clear" w:color="auto" w:fill="808080"/>
            <w:tcMar>
              <w:left w:w="57" w:type="dxa"/>
              <w:right w:w="57" w:type="dxa"/>
            </w:tcMar>
          </w:tcPr>
          <w:p w:rsidR="0095744D" w:rsidRPr="00E37DB6" w:rsidRDefault="0095744D"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95744D" w:rsidRPr="00E37DB6" w:rsidTr="007A0944">
        <w:tc>
          <w:tcPr>
            <w:tcW w:w="2042" w:type="dxa"/>
            <w:tcBorders>
              <w:top w:val="single" w:sz="4" w:space="0" w:color="FFFFFF"/>
              <w:bottom w:val="single" w:sz="4" w:space="0" w:color="FFFFFF"/>
            </w:tcBorders>
            <w:shd w:val="clear" w:color="auto" w:fill="EAEAEA"/>
            <w:tcMar>
              <w:left w:w="57" w:type="dxa"/>
              <w:right w:w="57" w:type="dxa"/>
            </w:tcMar>
          </w:tcPr>
          <w:p w:rsidR="0095744D" w:rsidRPr="00E37DB6" w:rsidRDefault="0095744D"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Skid Resistance Management (RAMM)</w:t>
            </w:r>
          </w:p>
        </w:tc>
        <w:tc>
          <w:tcPr>
            <w:tcW w:w="1701" w:type="dxa"/>
            <w:tcBorders>
              <w:top w:val="single" w:sz="4" w:space="0" w:color="FFFFFF"/>
              <w:bottom w:val="single" w:sz="4" w:space="0" w:color="FFFFFF"/>
            </w:tcBorders>
            <w:shd w:val="clear" w:color="auto" w:fill="EAEAEA"/>
          </w:tcPr>
          <w:p w:rsidR="0095744D" w:rsidRPr="00401C4D" w:rsidRDefault="004668C4" w:rsidP="004668C4">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w:t>
            </w:r>
            <w:r w:rsidR="007A0944">
              <w:rPr>
                <w:rFonts w:ascii="Lucida Sans" w:hAnsi="Lucida Sans"/>
                <w:sz w:val="16"/>
                <w:szCs w:val="20"/>
                <w:lang w:val="en-NZ" w:eastAsia="en-US"/>
              </w:rPr>
              <w:t xml:space="preserve">eview </w:t>
            </w:r>
            <w:r>
              <w:rPr>
                <w:rFonts w:ascii="Lucida Sans" w:hAnsi="Lucida Sans"/>
                <w:sz w:val="16"/>
                <w:szCs w:val="20"/>
                <w:lang w:val="en-NZ" w:eastAsia="en-US"/>
              </w:rPr>
              <w:t>of</w:t>
            </w:r>
            <w:r w:rsidR="007A0944">
              <w:rPr>
                <w:rFonts w:ascii="Lucida Sans" w:hAnsi="Lucida Sans"/>
                <w:sz w:val="16"/>
                <w:szCs w:val="20"/>
                <w:lang w:val="en-NZ" w:eastAsia="en-US"/>
              </w:rPr>
              <w:t xml:space="preserve"> annual SCRIM report in accordance with NZTA T/10 and programme works.</w:t>
            </w:r>
          </w:p>
        </w:tc>
        <w:tc>
          <w:tcPr>
            <w:tcW w:w="1559" w:type="dxa"/>
            <w:tcBorders>
              <w:top w:val="single" w:sz="4" w:space="0" w:color="FFFFFF"/>
              <w:bottom w:val="single" w:sz="4" w:space="0" w:color="FFFFFF"/>
            </w:tcBorders>
            <w:shd w:val="clear" w:color="auto" w:fill="EAEAEA"/>
          </w:tcPr>
          <w:p w:rsidR="0095744D" w:rsidRPr="00401C4D" w:rsidRDefault="0095744D" w:rsidP="00CE5E3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95744D" w:rsidRPr="00E37DB6" w:rsidRDefault="0095744D" w:rsidP="00CE5E3F">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Contract Manager (Team leader)</w:t>
            </w:r>
          </w:p>
        </w:tc>
        <w:tc>
          <w:tcPr>
            <w:tcW w:w="1559" w:type="dxa"/>
            <w:tcBorders>
              <w:top w:val="single" w:sz="4" w:space="0" w:color="FFFFFF"/>
              <w:bottom w:val="single" w:sz="4" w:space="0" w:color="FFFFFF"/>
            </w:tcBorders>
            <w:shd w:val="clear" w:color="auto" w:fill="EAEAEA"/>
          </w:tcPr>
          <w:p w:rsidR="0095744D" w:rsidRDefault="007A0944"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2552" w:type="dxa"/>
            <w:tcBorders>
              <w:top w:val="single" w:sz="4" w:space="0" w:color="FFFFFF"/>
              <w:bottom w:val="single" w:sz="4" w:space="0" w:color="FFFFFF"/>
            </w:tcBorders>
            <w:shd w:val="clear" w:color="auto" w:fill="EAEAEA"/>
            <w:tcMar>
              <w:left w:w="57" w:type="dxa"/>
              <w:right w:w="57" w:type="dxa"/>
            </w:tcMar>
          </w:tcPr>
          <w:p w:rsidR="0095744D" w:rsidRPr="00E37DB6" w:rsidRDefault="002314B6" w:rsidP="00593999">
            <w:pPr>
              <w:tabs>
                <w:tab w:val="left" w:pos="924"/>
              </w:tabs>
              <w:spacing w:before="60" w:after="60" w:line="260" w:lineRule="atLeast"/>
              <w:rPr>
                <w:rFonts w:ascii="Lucida Sans" w:hAnsi="Lucida Sans"/>
                <w:sz w:val="16"/>
                <w:lang w:val="en-NZ" w:eastAsia="en-US"/>
              </w:rPr>
            </w:pPr>
            <w:r w:rsidRPr="00E14896">
              <w:rPr>
                <w:rFonts w:ascii="Lucida Sans" w:hAnsi="Lucida Sans"/>
                <w:sz w:val="16"/>
                <w:szCs w:val="20"/>
                <w:highlight w:val="yellow"/>
                <w:lang w:val="en-NZ" w:eastAsia="en-US"/>
              </w:rPr>
              <w:t>Contractor to detail process</w:t>
            </w:r>
            <w:r w:rsidR="00E41F60">
              <w:rPr>
                <w:rFonts w:ascii="Lucida Sans" w:hAnsi="Lucida Sans"/>
                <w:sz w:val="16"/>
                <w:szCs w:val="20"/>
                <w:lang w:val="en-NZ" w:eastAsia="en-US"/>
              </w:rPr>
              <w:t xml:space="preserve"> </w:t>
            </w:r>
            <w:r w:rsidR="00E41F60" w:rsidRPr="00E41F60">
              <w:rPr>
                <w:rFonts w:ascii="Lucida Sans" w:hAnsi="Lucida Sans"/>
                <w:sz w:val="16"/>
                <w:szCs w:val="20"/>
                <w:highlight w:val="yellow"/>
                <w:lang w:val="en-NZ" w:eastAsia="en-US"/>
              </w:rPr>
              <w:t>may be covered in MMP so reference section</w:t>
            </w:r>
          </w:p>
        </w:tc>
      </w:tr>
      <w:tr w:rsidR="0095744D" w:rsidRPr="00E37DB6" w:rsidTr="007A0944">
        <w:tc>
          <w:tcPr>
            <w:tcW w:w="2042" w:type="dxa"/>
            <w:tcBorders>
              <w:top w:val="single" w:sz="4" w:space="0" w:color="FFFFFF"/>
              <w:bottom w:val="single" w:sz="4" w:space="0" w:color="FFFFFF"/>
            </w:tcBorders>
            <w:shd w:val="clear" w:color="auto" w:fill="EAEAEA"/>
            <w:tcMar>
              <w:left w:w="57" w:type="dxa"/>
              <w:right w:w="57" w:type="dxa"/>
            </w:tcMar>
          </w:tcPr>
          <w:p w:rsidR="0095744D" w:rsidRPr="0081308A" w:rsidRDefault="0095744D"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KiwiRAP Assessment Tool (KAT)</w:t>
            </w:r>
          </w:p>
        </w:tc>
        <w:tc>
          <w:tcPr>
            <w:tcW w:w="1701" w:type="dxa"/>
            <w:tcBorders>
              <w:top w:val="single" w:sz="4" w:space="0" w:color="FFFFFF"/>
              <w:bottom w:val="single" w:sz="4" w:space="0" w:color="FFFFFF"/>
            </w:tcBorders>
            <w:shd w:val="clear" w:color="auto" w:fill="EAEAEA"/>
          </w:tcPr>
          <w:p w:rsidR="0095744D" w:rsidRPr="00401C4D" w:rsidRDefault="00711954" w:rsidP="00711954">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w:t>
            </w:r>
            <w:r w:rsidR="007A0944">
              <w:rPr>
                <w:rFonts w:ascii="Lucida Sans" w:hAnsi="Lucida Sans"/>
                <w:sz w:val="16"/>
                <w:szCs w:val="20"/>
                <w:lang w:val="en-NZ" w:eastAsia="en-US"/>
              </w:rPr>
              <w:t xml:space="preserve">eview </w:t>
            </w:r>
            <w:r>
              <w:rPr>
                <w:rFonts w:ascii="Lucida Sans" w:hAnsi="Lucida Sans"/>
                <w:sz w:val="16"/>
                <w:szCs w:val="20"/>
                <w:lang w:val="en-NZ" w:eastAsia="en-US"/>
              </w:rPr>
              <w:t xml:space="preserve">of the </w:t>
            </w:r>
            <w:r w:rsidR="007A0944">
              <w:rPr>
                <w:rFonts w:ascii="Lucida Sans" w:hAnsi="Lucida Sans"/>
                <w:sz w:val="16"/>
                <w:szCs w:val="20"/>
                <w:lang w:val="en-NZ" w:eastAsia="en-US"/>
              </w:rPr>
              <w:t xml:space="preserve">network’s ratings from </w:t>
            </w:r>
            <w:r>
              <w:rPr>
                <w:rFonts w:ascii="Lucida Sans" w:hAnsi="Lucida Sans"/>
                <w:sz w:val="16"/>
                <w:szCs w:val="20"/>
                <w:lang w:val="en-NZ" w:eastAsia="en-US"/>
              </w:rPr>
              <w:t>KiwiRAP to check alignment with</w:t>
            </w:r>
            <w:r w:rsidR="007A0944">
              <w:rPr>
                <w:rFonts w:ascii="Lucida Sans" w:hAnsi="Lucida Sans"/>
                <w:sz w:val="16"/>
                <w:szCs w:val="20"/>
                <w:lang w:val="en-NZ" w:eastAsia="en-US"/>
              </w:rPr>
              <w:t xml:space="preserve"> knowledge of network and programmed works.</w:t>
            </w:r>
          </w:p>
        </w:tc>
        <w:tc>
          <w:tcPr>
            <w:tcW w:w="1559" w:type="dxa"/>
            <w:tcBorders>
              <w:top w:val="single" w:sz="4" w:space="0" w:color="FFFFFF"/>
              <w:bottom w:val="single" w:sz="4" w:space="0" w:color="FFFFFF"/>
            </w:tcBorders>
            <w:shd w:val="clear" w:color="auto" w:fill="EAEAEA"/>
          </w:tcPr>
          <w:p w:rsidR="0095744D" w:rsidRPr="00401C4D" w:rsidRDefault="0095744D" w:rsidP="00CE5E3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95744D" w:rsidRPr="0081308A" w:rsidRDefault="0095744D" w:rsidP="00CE5E3F">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95744D" w:rsidRDefault="007A0944" w:rsidP="00BD1D91">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2552" w:type="dxa"/>
            <w:tcBorders>
              <w:top w:val="single" w:sz="4" w:space="0" w:color="FFFFFF"/>
              <w:bottom w:val="single" w:sz="4" w:space="0" w:color="FFFFFF"/>
            </w:tcBorders>
            <w:shd w:val="clear" w:color="auto" w:fill="EAEAEA"/>
            <w:tcMar>
              <w:left w:w="57" w:type="dxa"/>
              <w:right w:w="57" w:type="dxa"/>
            </w:tcMar>
          </w:tcPr>
          <w:p w:rsidR="0095744D" w:rsidRPr="0081308A" w:rsidRDefault="00711954" w:rsidP="00BD1D91">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95744D" w:rsidRPr="00E37DB6" w:rsidTr="007A0944">
        <w:tc>
          <w:tcPr>
            <w:tcW w:w="2042" w:type="dxa"/>
            <w:tcBorders>
              <w:top w:val="single" w:sz="4" w:space="0" w:color="FFFFFF"/>
              <w:bottom w:val="single" w:sz="4" w:space="0" w:color="FFFFFF"/>
            </w:tcBorders>
            <w:shd w:val="clear" w:color="auto" w:fill="EAEAEA"/>
            <w:tcMar>
              <w:left w:w="57" w:type="dxa"/>
              <w:right w:w="57" w:type="dxa"/>
            </w:tcMar>
          </w:tcPr>
          <w:p w:rsidR="0095744D" w:rsidRPr="0081308A" w:rsidRDefault="0095744D" w:rsidP="00593999">
            <w:pPr>
              <w:tabs>
                <w:tab w:val="left" w:pos="924"/>
              </w:tabs>
              <w:spacing w:before="60" w:after="60" w:line="260" w:lineRule="atLeast"/>
              <w:rPr>
                <w:rFonts w:ascii="Lucida Sans" w:hAnsi="Lucida Sans"/>
                <w:sz w:val="16"/>
                <w:szCs w:val="20"/>
                <w:lang w:val="en-NZ" w:eastAsia="en-US"/>
              </w:rPr>
            </w:pPr>
            <w:r w:rsidRPr="00E65701">
              <w:rPr>
                <w:rFonts w:ascii="Lucida Sans" w:hAnsi="Lucida Sans"/>
                <w:sz w:val="16"/>
                <w:szCs w:val="20"/>
                <w:lang w:val="en-NZ" w:eastAsia="en-US"/>
              </w:rPr>
              <w:t>Highway Information Data (Tools)</w:t>
            </w:r>
          </w:p>
        </w:tc>
        <w:tc>
          <w:tcPr>
            <w:tcW w:w="1701" w:type="dxa"/>
            <w:tcBorders>
              <w:top w:val="single" w:sz="4" w:space="0" w:color="FFFFFF"/>
              <w:bottom w:val="single" w:sz="4" w:space="0" w:color="FFFFFF"/>
            </w:tcBorders>
            <w:shd w:val="clear" w:color="auto" w:fill="EAEAEA"/>
          </w:tcPr>
          <w:p w:rsidR="0095744D" w:rsidRPr="00401C4D" w:rsidRDefault="00711954" w:rsidP="00711954">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w:t>
            </w:r>
            <w:r w:rsidR="007A0944">
              <w:rPr>
                <w:rFonts w:ascii="Lucida Sans" w:hAnsi="Lucida Sans"/>
                <w:sz w:val="16"/>
                <w:szCs w:val="20"/>
                <w:lang w:val="en-NZ" w:eastAsia="en-US"/>
              </w:rPr>
              <w:t>eview</w:t>
            </w:r>
            <w:r>
              <w:rPr>
                <w:rFonts w:ascii="Lucida Sans" w:hAnsi="Lucida Sans"/>
                <w:sz w:val="16"/>
                <w:szCs w:val="20"/>
                <w:lang w:val="en-NZ" w:eastAsia="en-US"/>
              </w:rPr>
              <w:t xml:space="preserve"> of</w:t>
            </w:r>
            <w:r w:rsidR="007A0944">
              <w:rPr>
                <w:rFonts w:ascii="Lucida Sans" w:hAnsi="Lucida Sans"/>
                <w:sz w:val="16"/>
                <w:szCs w:val="20"/>
                <w:lang w:val="en-NZ" w:eastAsia="en-US"/>
              </w:rPr>
              <w:t xml:space="preserve"> the network’s highway data to check alignment with </w:t>
            </w:r>
            <w:r>
              <w:rPr>
                <w:rFonts w:ascii="Lucida Sans" w:hAnsi="Lucida Sans"/>
                <w:sz w:val="16"/>
                <w:szCs w:val="20"/>
                <w:lang w:val="en-NZ" w:eastAsia="en-US"/>
              </w:rPr>
              <w:t>k</w:t>
            </w:r>
            <w:r w:rsidR="007A0944">
              <w:rPr>
                <w:rFonts w:ascii="Lucida Sans" w:hAnsi="Lucida Sans"/>
                <w:sz w:val="16"/>
                <w:szCs w:val="20"/>
                <w:lang w:val="en-NZ" w:eastAsia="en-US"/>
              </w:rPr>
              <w:t>nowledge of the network and programmed works.</w:t>
            </w:r>
          </w:p>
        </w:tc>
        <w:tc>
          <w:tcPr>
            <w:tcW w:w="1559" w:type="dxa"/>
            <w:tcBorders>
              <w:top w:val="single" w:sz="4" w:space="0" w:color="FFFFFF"/>
              <w:bottom w:val="single" w:sz="4" w:space="0" w:color="FFFFFF"/>
            </w:tcBorders>
            <w:shd w:val="clear" w:color="auto" w:fill="EAEAEA"/>
          </w:tcPr>
          <w:p w:rsidR="0095744D" w:rsidRPr="00401C4D" w:rsidRDefault="0095744D" w:rsidP="00CE5E3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95744D" w:rsidRPr="0081308A" w:rsidRDefault="0095744D" w:rsidP="00CE5E3F">
            <w:pPr>
              <w:tabs>
                <w:tab w:val="left" w:pos="924"/>
              </w:tabs>
              <w:spacing w:before="60" w:after="60" w:line="260" w:lineRule="atLeast"/>
              <w:rPr>
                <w:rFonts w:ascii="Lucida Sans" w:hAnsi="Lucida Sans"/>
                <w:sz w:val="16"/>
                <w:szCs w:val="20"/>
                <w:lang w:val="en-NZ" w:eastAsia="en-US"/>
              </w:rPr>
            </w:pPr>
            <w:r w:rsidRPr="00D54127">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95744D" w:rsidRDefault="00711954" w:rsidP="003C77D5">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2552" w:type="dxa"/>
            <w:tcBorders>
              <w:top w:val="single" w:sz="4" w:space="0" w:color="FFFFFF"/>
              <w:bottom w:val="single" w:sz="4" w:space="0" w:color="FFFFFF"/>
            </w:tcBorders>
            <w:shd w:val="clear" w:color="auto" w:fill="EAEAEA"/>
            <w:tcMar>
              <w:left w:w="57" w:type="dxa"/>
              <w:right w:w="57" w:type="dxa"/>
            </w:tcMar>
          </w:tcPr>
          <w:p w:rsidR="0095744D" w:rsidRPr="0081308A" w:rsidRDefault="002314B6" w:rsidP="003C77D5">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bl>
    <w:p w:rsidR="00103C00" w:rsidRDefault="00103C00" w:rsidP="003E36D3"/>
    <w:p w:rsidR="00103C00" w:rsidRDefault="00103C00">
      <w:r>
        <w:br w:type="page"/>
      </w:r>
    </w:p>
    <w:p w:rsidR="002E271E" w:rsidRDefault="002E271E" w:rsidP="006C6A53">
      <w:pPr>
        <w:pStyle w:val="Heading3"/>
        <w:rPr>
          <w:lang w:val="en-NZ"/>
        </w:rPr>
      </w:pPr>
      <w:bookmarkStart w:id="28" w:name="_Toc406076583"/>
      <w:r>
        <w:rPr>
          <w:lang w:val="en-NZ"/>
        </w:rPr>
        <w:t>4.2.2 Crash</w:t>
      </w:r>
      <w:r w:rsidR="0041518B">
        <w:rPr>
          <w:lang w:val="en-NZ"/>
        </w:rPr>
        <w:t xml:space="preserve"> Data Analysis</w:t>
      </w:r>
      <w:bookmarkEnd w:id="28"/>
    </w:p>
    <w:p w:rsidR="002B6E85" w:rsidRDefault="002B6E85" w:rsidP="002B6E85">
      <w:pPr>
        <w:rPr>
          <w:lang w:val="en-NZ" w:eastAsia="en-NZ"/>
        </w:rPr>
      </w:pPr>
      <w:r>
        <w:rPr>
          <w:lang w:val="en-NZ" w:eastAsia="en-NZ"/>
        </w:rPr>
        <w:t xml:space="preserve">This section outlines what </w:t>
      </w:r>
      <w:r w:rsidR="00A34932">
        <w:rPr>
          <w:lang w:val="en-NZ" w:eastAsia="en-NZ"/>
        </w:rPr>
        <w:t xml:space="preserve">tools are available to </w:t>
      </w:r>
      <w:r>
        <w:rPr>
          <w:lang w:val="en-NZ" w:eastAsia="en-NZ"/>
        </w:rPr>
        <w:t xml:space="preserve">analysis </w:t>
      </w:r>
      <w:r w:rsidR="00A34932">
        <w:rPr>
          <w:lang w:val="en-NZ" w:eastAsia="en-NZ"/>
        </w:rPr>
        <w:t xml:space="preserve">the </w:t>
      </w:r>
      <w:r>
        <w:rPr>
          <w:lang w:val="en-NZ" w:eastAsia="en-NZ"/>
        </w:rPr>
        <w:t>available crash data.</w:t>
      </w:r>
    </w:p>
    <w:p w:rsidR="002B6E85" w:rsidRPr="002B6E85" w:rsidRDefault="002B6E85" w:rsidP="002B6E85">
      <w:pPr>
        <w:rPr>
          <w:lang w:val="en-NZ" w:eastAsia="en-NZ"/>
        </w:rPr>
      </w:pPr>
    </w:p>
    <w:tbl>
      <w:tblPr>
        <w:tblW w:w="9413" w:type="dxa"/>
        <w:tblBorders>
          <w:insideH w:val="single" w:sz="4" w:space="0" w:color="FFFFFF"/>
          <w:insideV w:val="single" w:sz="4" w:space="0" w:color="FFFFFF"/>
        </w:tblBorders>
        <w:tblLayout w:type="fixed"/>
        <w:tblLook w:val="01E0" w:firstRow="1" w:lastRow="1" w:firstColumn="1" w:lastColumn="1" w:noHBand="0" w:noVBand="0"/>
      </w:tblPr>
      <w:tblGrid>
        <w:gridCol w:w="2042"/>
        <w:gridCol w:w="1701"/>
        <w:gridCol w:w="1701"/>
        <w:gridCol w:w="1559"/>
        <w:gridCol w:w="2410"/>
      </w:tblGrid>
      <w:tr w:rsidR="006A5C6F" w:rsidRPr="00E37DB6" w:rsidTr="006A5C6F">
        <w:tc>
          <w:tcPr>
            <w:tcW w:w="2042" w:type="dxa"/>
            <w:tcBorders>
              <w:top w:val="nil"/>
              <w:bottom w:val="single" w:sz="4" w:space="0" w:color="FFFFFF"/>
            </w:tcBorders>
            <w:shd w:val="clear" w:color="auto" w:fill="808080"/>
            <w:tcMar>
              <w:left w:w="57" w:type="dxa"/>
              <w:right w:w="57" w:type="dxa"/>
            </w:tcMar>
          </w:tcPr>
          <w:p w:rsidR="006A5C6F" w:rsidRPr="00E37DB6" w:rsidRDefault="006A5C6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701" w:type="dxa"/>
            <w:tcBorders>
              <w:top w:val="nil"/>
              <w:bottom w:val="single" w:sz="4" w:space="0" w:color="FFFFFF"/>
            </w:tcBorders>
            <w:shd w:val="clear" w:color="auto" w:fill="808080"/>
          </w:tcPr>
          <w:p w:rsidR="006A5C6F" w:rsidRDefault="006A5C6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701" w:type="dxa"/>
            <w:tcBorders>
              <w:top w:val="nil"/>
              <w:bottom w:val="single" w:sz="4" w:space="0" w:color="FFFFFF"/>
            </w:tcBorders>
            <w:shd w:val="clear" w:color="auto" w:fill="808080"/>
          </w:tcPr>
          <w:p w:rsidR="006A5C6F" w:rsidRDefault="006A5C6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559" w:type="dxa"/>
            <w:tcBorders>
              <w:top w:val="nil"/>
              <w:bottom w:val="single" w:sz="4" w:space="0" w:color="FFFFFF"/>
            </w:tcBorders>
            <w:shd w:val="clear" w:color="auto" w:fill="808080"/>
          </w:tcPr>
          <w:p w:rsidR="006A5C6F" w:rsidRDefault="006A5C6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410" w:type="dxa"/>
            <w:tcBorders>
              <w:top w:val="nil"/>
              <w:bottom w:val="single" w:sz="4" w:space="0" w:color="FFFFFF"/>
            </w:tcBorders>
            <w:shd w:val="clear" w:color="auto" w:fill="808080"/>
            <w:tcMar>
              <w:left w:w="57" w:type="dxa"/>
              <w:right w:w="57" w:type="dxa"/>
            </w:tcMar>
          </w:tcPr>
          <w:p w:rsidR="006A5C6F" w:rsidRPr="00E37DB6" w:rsidRDefault="006A5C6F"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B8575C" w:rsidRPr="00E37DB6" w:rsidTr="006A5C6F">
        <w:tc>
          <w:tcPr>
            <w:tcW w:w="2042" w:type="dxa"/>
            <w:tcBorders>
              <w:top w:val="single" w:sz="4" w:space="0" w:color="FFFFFF"/>
              <w:bottom w:val="single" w:sz="4" w:space="0" w:color="FFFFFF"/>
            </w:tcBorders>
            <w:shd w:val="clear" w:color="auto" w:fill="EAEAEA"/>
            <w:tcMar>
              <w:left w:w="57" w:type="dxa"/>
              <w:right w:w="57" w:type="dxa"/>
            </w:tcMar>
          </w:tcPr>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SafetyNET (Tools)</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Identify high crash risk areas through this tool (combination of KiwiRAP and CAS).</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2410" w:type="dxa"/>
            <w:tcBorders>
              <w:top w:val="single" w:sz="4" w:space="0" w:color="FFFFFF"/>
              <w:bottom w:val="single" w:sz="4" w:space="0" w:color="FFFFFF"/>
            </w:tcBorders>
            <w:shd w:val="clear" w:color="auto" w:fill="EAEAEA"/>
            <w:tcMar>
              <w:left w:w="57" w:type="dxa"/>
              <w:right w:w="57" w:type="dxa"/>
            </w:tcMar>
          </w:tcPr>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B8575C" w:rsidRPr="00E37DB6" w:rsidTr="006A5C6F">
        <w:tc>
          <w:tcPr>
            <w:tcW w:w="2042" w:type="dxa"/>
            <w:tcBorders>
              <w:top w:val="single" w:sz="4" w:space="0" w:color="FFFFFF"/>
              <w:bottom w:val="single" w:sz="4" w:space="0" w:color="FFFFFF"/>
            </w:tcBorders>
            <w:shd w:val="clear" w:color="auto" w:fill="EAEAEA"/>
            <w:tcMar>
              <w:left w:w="57" w:type="dxa"/>
              <w:right w:w="57" w:type="dxa"/>
            </w:tcMar>
          </w:tcPr>
          <w:p w:rsidR="00B8575C" w:rsidRPr="00E37DB6" w:rsidRDefault="00B8575C"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CAS (Tools)</w:t>
            </w:r>
          </w:p>
        </w:tc>
        <w:tc>
          <w:tcPr>
            <w:tcW w:w="1701" w:type="dxa"/>
            <w:tcBorders>
              <w:top w:val="single" w:sz="4" w:space="0" w:color="FFFFFF"/>
              <w:bottom w:val="single" w:sz="4" w:space="0" w:color="FFFFFF"/>
            </w:tcBorders>
            <w:shd w:val="clear" w:color="auto" w:fill="EAEAEA"/>
          </w:tcPr>
          <w:p w:rsidR="00B8575C" w:rsidRPr="00401C4D" w:rsidRDefault="00B8575C" w:rsidP="006A5C6F">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Review crash data for trend analysis as part of Safety Reporting and Monitoring.</w:t>
            </w:r>
          </w:p>
        </w:tc>
        <w:tc>
          <w:tcPr>
            <w:tcW w:w="1701" w:type="dxa"/>
            <w:tcBorders>
              <w:top w:val="single" w:sz="4" w:space="0" w:color="FFFFFF"/>
              <w:bottom w:val="single" w:sz="4" w:space="0" w:color="FFFFFF"/>
            </w:tcBorders>
            <w:shd w:val="clear" w:color="auto" w:fill="EAEAEA"/>
          </w:tcPr>
          <w:p w:rsidR="00B8575C" w:rsidRPr="00401C4D" w:rsidRDefault="00B8575C" w:rsidP="003C77D5">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E37DB6" w:rsidRDefault="00B8575C" w:rsidP="003C77D5">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B8575C" w:rsidRDefault="00B8575C" w:rsidP="000C53F4">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2410" w:type="dxa"/>
            <w:tcBorders>
              <w:top w:val="single" w:sz="4" w:space="0" w:color="FFFFFF"/>
              <w:bottom w:val="single" w:sz="4" w:space="0" w:color="FFFFFF"/>
            </w:tcBorders>
            <w:shd w:val="clear" w:color="auto" w:fill="EAEAEA"/>
            <w:tcMar>
              <w:left w:w="57" w:type="dxa"/>
              <w:right w:w="57" w:type="dxa"/>
            </w:tcMar>
          </w:tcPr>
          <w:p w:rsidR="00B8575C" w:rsidRPr="00E37DB6" w:rsidRDefault="00B8575C" w:rsidP="006A5C6F">
            <w:pPr>
              <w:tabs>
                <w:tab w:val="left" w:pos="924"/>
              </w:tabs>
              <w:spacing w:before="60" w:after="60" w:line="260" w:lineRule="atLeast"/>
              <w:rPr>
                <w:rFonts w:ascii="Lucida Sans" w:hAnsi="Lucida Sans"/>
                <w:sz w:val="16"/>
                <w:lang w:val="en-NZ" w:eastAsia="en-US"/>
              </w:rPr>
            </w:pPr>
            <w:r w:rsidRPr="00E14896">
              <w:rPr>
                <w:rFonts w:ascii="Lucida Sans" w:hAnsi="Lucida Sans"/>
                <w:sz w:val="16"/>
                <w:szCs w:val="20"/>
                <w:highlight w:val="yellow"/>
                <w:lang w:val="en-NZ" w:eastAsia="en-US"/>
              </w:rPr>
              <w:t>Contractor to detail process</w:t>
            </w:r>
          </w:p>
        </w:tc>
      </w:tr>
      <w:tr w:rsidR="00B8575C" w:rsidRPr="00E37DB6" w:rsidTr="006A5C6F">
        <w:tc>
          <w:tcPr>
            <w:tcW w:w="2042" w:type="dxa"/>
            <w:tcBorders>
              <w:top w:val="single" w:sz="4" w:space="0" w:color="FFFFFF"/>
              <w:bottom w:val="single" w:sz="4" w:space="0" w:color="FFFFFF"/>
            </w:tcBorders>
            <w:shd w:val="clear" w:color="auto" w:fill="EAEAEA"/>
            <w:tcMar>
              <w:left w:w="57" w:type="dxa"/>
              <w:right w:w="57" w:type="dxa"/>
            </w:tcMar>
          </w:tcPr>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KiwiRAP Assessment Tool (KAT)</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Analysis the risk rating on sections of road and the predicted effect of safety improvement works.</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2410" w:type="dxa"/>
            <w:tcBorders>
              <w:top w:val="single" w:sz="4" w:space="0" w:color="FFFFFF"/>
              <w:bottom w:val="single" w:sz="4" w:space="0" w:color="FFFFFF"/>
            </w:tcBorders>
            <w:shd w:val="clear" w:color="auto" w:fill="EAEAEA"/>
            <w:tcMar>
              <w:left w:w="57" w:type="dxa"/>
              <w:right w:w="57" w:type="dxa"/>
            </w:tcMar>
          </w:tcPr>
          <w:p w:rsidR="00B8575C" w:rsidRPr="00D168F1" w:rsidRDefault="00B8575C"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B8575C" w:rsidRPr="00E37DB6" w:rsidTr="006A5C6F">
        <w:tc>
          <w:tcPr>
            <w:tcW w:w="2042" w:type="dxa"/>
            <w:tcBorders>
              <w:top w:val="single" w:sz="4" w:space="0" w:color="FFFFFF"/>
              <w:bottom w:val="single" w:sz="4" w:space="0" w:color="FFFFFF"/>
            </w:tcBorders>
            <w:shd w:val="clear" w:color="auto" w:fill="EAEAEA"/>
            <w:tcMar>
              <w:left w:w="57" w:type="dxa"/>
              <w:right w:w="57" w:type="dxa"/>
            </w:tcMar>
          </w:tcPr>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Crash Reduction and Modification</w:t>
            </w:r>
          </w:p>
        </w:tc>
        <w:tc>
          <w:tcPr>
            <w:tcW w:w="1701" w:type="dxa"/>
            <w:tcBorders>
              <w:top w:val="single" w:sz="4" w:space="0" w:color="FFFFFF"/>
              <w:bottom w:val="single" w:sz="4" w:space="0" w:color="FFFFFF"/>
            </w:tcBorders>
            <w:shd w:val="clear" w:color="auto" w:fill="EAEAEA"/>
          </w:tcPr>
          <w:p w:rsidR="00B8575C" w:rsidRPr="00E87ECE" w:rsidRDefault="00B8575C" w:rsidP="00E41F60">
            <w:pPr>
              <w:tabs>
                <w:tab w:val="left" w:pos="924"/>
              </w:tabs>
              <w:spacing w:before="60" w:after="60" w:line="260" w:lineRule="atLeast"/>
              <w:rPr>
                <w:rFonts w:ascii="Lucida Sans" w:hAnsi="Lucida Sans"/>
                <w:sz w:val="16"/>
                <w:szCs w:val="20"/>
                <w:lang w:val="en-NZ" w:eastAsia="en-US"/>
              </w:rPr>
            </w:pPr>
            <w:r w:rsidRPr="00E87ECE">
              <w:rPr>
                <w:rFonts w:ascii="Lucida Sans" w:hAnsi="Lucida Sans"/>
                <w:sz w:val="16"/>
                <w:szCs w:val="20"/>
                <w:lang w:val="en-NZ" w:eastAsia="en-US"/>
              </w:rPr>
              <w:t xml:space="preserve">Review of </w:t>
            </w:r>
            <w:r w:rsidR="00A34932">
              <w:rPr>
                <w:rFonts w:ascii="Lucida Sans" w:hAnsi="Lucida Sans"/>
                <w:sz w:val="16"/>
                <w:szCs w:val="20"/>
                <w:lang w:val="en-NZ" w:eastAsia="en-US"/>
              </w:rPr>
              <w:t xml:space="preserve">previous CRS </w:t>
            </w:r>
            <w:r>
              <w:rPr>
                <w:rFonts w:ascii="Lucida Sans" w:hAnsi="Lucida Sans"/>
                <w:sz w:val="16"/>
                <w:szCs w:val="20"/>
                <w:lang w:val="en-NZ" w:eastAsia="en-US"/>
              </w:rPr>
              <w:t>studies to identify and plan works.</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B8575C" w:rsidRPr="00D168F1"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410" w:type="dxa"/>
            <w:tcBorders>
              <w:top w:val="single" w:sz="4" w:space="0" w:color="FFFFFF"/>
              <w:bottom w:val="single" w:sz="4" w:space="0" w:color="FFFFFF"/>
            </w:tcBorders>
            <w:shd w:val="clear" w:color="auto" w:fill="EAEAEA"/>
            <w:tcMar>
              <w:left w:w="57" w:type="dxa"/>
              <w:right w:w="57" w:type="dxa"/>
            </w:tcMar>
          </w:tcPr>
          <w:p w:rsidR="00B8575C" w:rsidRPr="00D168F1" w:rsidRDefault="00B8575C" w:rsidP="00E41F60">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B8575C" w:rsidRPr="00E37DB6" w:rsidTr="006A5C6F">
        <w:tc>
          <w:tcPr>
            <w:tcW w:w="2042" w:type="dxa"/>
            <w:tcBorders>
              <w:top w:val="single" w:sz="4" w:space="0" w:color="FFFFFF"/>
              <w:bottom w:val="single" w:sz="4" w:space="0" w:color="FFFFFF"/>
            </w:tcBorders>
            <w:shd w:val="clear" w:color="auto" w:fill="EAEAEA"/>
            <w:tcMar>
              <w:left w:w="57" w:type="dxa"/>
              <w:right w:w="57" w:type="dxa"/>
            </w:tcMar>
          </w:tcPr>
          <w:p w:rsidR="00B8575C" w:rsidRPr="0081308A" w:rsidRDefault="00B8575C"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High Risk Guides (Tools)</w:t>
            </w:r>
          </w:p>
        </w:tc>
        <w:tc>
          <w:tcPr>
            <w:tcW w:w="1701" w:type="dxa"/>
            <w:tcBorders>
              <w:top w:val="single" w:sz="4" w:space="0" w:color="FFFFFF"/>
              <w:bottom w:val="single" w:sz="4" w:space="0" w:color="FFFFFF"/>
            </w:tcBorders>
            <w:shd w:val="clear" w:color="auto" w:fill="EAEAEA"/>
          </w:tcPr>
          <w:p w:rsidR="00B8575C" w:rsidRPr="00401C4D" w:rsidRDefault="00B8575C" w:rsidP="00A34932">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Identify high crash risk areas through th</w:t>
            </w:r>
            <w:r w:rsidR="00A34932">
              <w:rPr>
                <w:rFonts w:ascii="Lucida Sans" w:hAnsi="Lucida Sans"/>
                <w:sz w:val="16"/>
                <w:szCs w:val="20"/>
                <w:lang w:val="en-NZ" w:eastAsia="en-US"/>
              </w:rPr>
              <w:t>ese guides</w:t>
            </w:r>
          </w:p>
        </w:tc>
        <w:tc>
          <w:tcPr>
            <w:tcW w:w="1701" w:type="dxa"/>
            <w:tcBorders>
              <w:top w:val="single" w:sz="4" w:space="0" w:color="FFFFFF"/>
              <w:bottom w:val="single" w:sz="4" w:space="0" w:color="FFFFFF"/>
            </w:tcBorders>
            <w:shd w:val="clear" w:color="auto" w:fill="EAEAEA"/>
          </w:tcPr>
          <w:p w:rsidR="00B8575C" w:rsidRPr="00401C4D" w:rsidRDefault="00B8575C" w:rsidP="003C77D5">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81308A" w:rsidRDefault="00B8575C" w:rsidP="003C77D5">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B8575C" w:rsidRPr="00D168F1" w:rsidRDefault="00B8575C"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2410" w:type="dxa"/>
            <w:tcBorders>
              <w:top w:val="single" w:sz="4" w:space="0" w:color="FFFFFF"/>
              <w:bottom w:val="single" w:sz="4" w:space="0" w:color="FFFFFF"/>
            </w:tcBorders>
            <w:shd w:val="clear" w:color="auto" w:fill="EAEAEA"/>
            <w:tcMar>
              <w:left w:w="57" w:type="dxa"/>
              <w:right w:w="57" w:type="dxa"/>
            </w:tcMar>
          </w:tcPr>
          <w:p w:rsidR="00B8575C" w:rsidRPr="00D168F1" w:rsidRDefault="00B8575C" w:rsidP="00593999">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bl>
    <w:p w:rsidR="003E36D3" w:rsidRDefault="003E36D3" w:rsidP="003E36D3"/>
    <w:p w:rsidR="00103C00" w:rsidRDefault="00103C00">
      <w:r>
        <w:br w:type="page"/>
      </w:r>
    </w:p>
    <w:p w:rsidR="002E271E" w:rsidRDefault="002E271E" w:rsidP="006C6A53">
      <w:pPr>
        <w:pStyle w:val="Heading3"/>
        <w:rPr>
          <w:lang w:val="en-NZ"/>
        </w:rPr>
      </w:pPr>
      <w:bookmarkStart w:id="29" w:name="_Toc406076584"/>
      <w:r>
        <w:rPr>
          <w:lang w:val="en-NZ"/>
        </w:rPr>
        <w:t>4.2.3 Information from key stakeholders and public</w:t>
      </w:r>
      <w:bookmarkEnd w:id="29"/>
    </w:p>
    <w:p w:rsidR="002B6E85" w:rsidRDefault="002B6E85" w:rsidP="002B6E85">
      <w:pPr>
        <w:rPr>
          <w:lang w:val="en-NZ" w:eastAsia="en-NZ"/>
        </w:rPr>
      </w:pPr>
      <w:r>
        <w:rPr>
          <w:lang w:val="en-NZ" w:eastAsia="en-NZ"/>
        </w:rPr>
        <w:t xml:space="preserve">This section outlines </w:t>
      </w:r>
      <w:r w:rsidR="00AD1B64">
        <w:rPr>
          <w:lang w:val="en-NZ" w:eastAsia="en-NZ"/>
        </w:rPr>
        <w:t xml:space="preserve">what </w:t>
      </w:r>
      <w:r>
        <w:rPr>
          <w:lang w:val="en-NZ" w:eastAsia="en-NZ"/>
        </w:rPr>
        <w:t>analysis is required of information from outside sources.</w:t>
      </w:r>
    </w:p>
    <w:p w:rsidR="002B6E85" w:rsidRPr="002B6E85" w:rsidRDefault="002B6E85" w:rsidP="002B6E85">
      <w:pPr>
        <w:rPr>
          <w:lang w:val="en-NZ" w:eastAsia="en-NZ"/>
        </w:rPr>
      </w:pPr>
    </w:p>
    <w:tbl>
      <w:tblPr>
        <w:tblW w:w="9413" w:type="dxa"/>
        <w:tblBorders>
          <w:insideH w:val="single" w:sz="4" w:space="0" w:color="FFFFFF"/>
          <w:insideV w:val="single" w:sz="4" w:space="0" w:color="FFFFFF"/>
        </w:tblBorders>
        <w:tblLayout w:type="fixed"/>
        <w:tblLook w:val="01E0" w:firstRow="1" w:lastRow="1" w:firstColumn="1" w:lastColumn="1" w:noHBand="0" w:noVBand="0"/>
      </w:tblPr>
      <w:tblGrid>
        <w:gridCol w:w="2042"/>
        <w:gridCol w:w="1701"/>
        <w:gridCol w:w="1701"/>
        <w:gridCol w:w="1559"/>
        <w:gridCol w:w="2410"/>
      </w:tblGrid>
      <w:tr w:rsidR="00195839" w:rsidRPr="00E37DB6" w:rsidTr="00195839">
        <w:tc>
          <w:tcPr>
            <w:tcW w:w="2042" w:type="dxa"/>
            <w:tcBorders>
              <w:top w:val="nil"/>
              <w:bottom w:val="single" w:sz="4" w:space="0" w:color="FFFFFF"/>
            </w:tcBorders>
            <w:shd w:val="clear" w:color="auto" w:fill="808080"/>
            <w:tcMar>
              <w:left w:w="57" w:type="dxa"/>
              <w:right w:w="57" w:type="dxa"/>
            </w:tcMar>
          </w:tcPr>
          <w:p w:rsidR="00195839" w:rsidRPr="00E37DB6" w:rsidRDefault="00195839"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701" w:type="dxa"/>
            <w:tcBorders>
              <w:top w:val="nil"/>
              <w:bottom w:val="single" w:sz="4" w:space="0" w:color="FFFFFF"/>
            </w:tcBorders>
            <w:shd w:val="clear" w:color="auto" w:fill="808080"/>
          </w:tcPr>
          <w:p w:rsidR="00195839" w:rsidRDefault="00195839"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701" w:type="dxa"/>
            <w:tcBorders>
              <w:top w:val="nil"/>
              <w:bottom w:val="single" w:sz="4" w:space="0" w:color="FFFFFF"/>
            </w:tcBorders>
            <w:shd w:val="clear" w:color="auto" w:fill="808080"/>
          </w:tcPr>
          <w:p w:rsidR="00195839" w:rsidRDefault="00195839"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559" w:type="dxa"/>
            <w:tcBorders>
              <w:top w:val="nil"/>
              <w:bottom w:val="single" w:sz="4" w:space="0" w:color="FFFFFF"/>
            </w:tcBorders>
            <w:shd w:val="clear" w:color="auto" w:fill="808080"/>
          </w:tcPr>
          <w:p w:rsidR="00195839" w:rsidRDefault="00195839"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410" w:type="dxa"/>
            <w:tcBorders>
              <w:top w:val="nil"/>
              <w:bottom w:val="single" w:sz="4" w:space="0" w:color="FFFFFF"/>
            </w:tcBorders>
            <w:shd w:val="clear" w:color="auto" w:fill="808080"/>
            <w:tcMar>
              <w:left w:w="57" w:type="dxa"/>
              <w:right w:w="57" w:type="dxa"/>
            </w:tcMar>
          </w:tcPr>
          <w:p w:rsidR="00195839" w:rsidRPr="00E37DB6" w:rsidRDefault="00195839"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195839" w:rsidRPr="00E37DB6" w:rsidTr="00195839">
        <w:tc>
          <w:tcPr>
            <w:tcW w:w="2042" w:type="dxa"/>
            <w:tcBorders>
              <w:top w:val="single" w:sz="4" w:space="0" w:color="FFFFFF"/>
              <w:bottom w:val="single" w:sz="4" w:space="0" w:color="FFFFFF"/>
            </w:tcBorders>
            <w:shd w:val="clear" w:color="auto" w:fill="EAEAEA"/>
            <w:tcMar>
              <w:left w:w="57" w:type="dxa"/>
              <w:right w:w="57" w:type="dxa"/>
            </w:tcMar>
          </w:tcPr>
          <w:p w:rsidR="00195839" w:rsidRPr="00E37DB6" w:rsidRDefault="00195839" w:rsidP="0015503A">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Road Safety Action Plan Meetings</w:t>
            </w:r>
          </w:p>
        </w:tc>
        <w:tc>
          <w:tcPr>
            <w:tcW w:w="1701" w:type="dxa"/>
            <w:tcBorders>
              <w:top w:val="single" w:sz="4" w:space="0" w:color="FFFFFF"/>
              <w:bottom w:val="single" w:sz="4" w:space="0" w:color="FFFFFF"/>
            </w:tcBorders>
            <w:shd w:val="clear" w:color="auto" w:fill="EAEAEA"/>
          </w:tcPr>
          <w:p w:rsidR="00195839" w:rsidRPr="00401C4D" w:rsidRDefault="00040497" w:rsidP="00040497">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Review f</w:t>
            </w:r>
            <w:r w:rsidR="00195839">
              <w:rPr>
                <w:rFonts w:ascii="Lucida Sans" w:hAnsi="Lucida Sans"/>
                <w:sz w:val="16"/>
                <w:szCs w:val="20"/>
                <w:lang w:val="en-NZ" w:eastAsia="en-US"/>
              </w:rPr>
              <w:t>eedback on safety from customers an</w:t>
            </w:r>
            <w:r>
              <w:rPr>
                <w:rFonts w:ascii="Lucida Sans" w:hAnsi="Lucida Sans"/>
                <w:sz w:val="16"/>
                <w:szCs w:val="20"/>
                <w:lang w:val="en-NZ" w:eastAsia="en-US"/>
              </w:rPr>
              <w:t>d recommend any</w:t>
            </w:r>
            <w:r w:rsidR="00195839">
              <w:rPr>
                <w:rFonts w:ascii="Lucida Sans" w:hAnsi="Lucida Sans"/>
                <w:sz w:val="16"/>
                <w:szCs w:val="20"/>
                <w:lang w:val="en-NZ" w:eastAsia="en-US"/>
              </w:rPr>
              <w:t xml:space="preserve"> safety measure</w:t>
            </w:r>
            <w:r>
              <w:rPr>
                <w:rFonts w:ascii="Lucida Sans" w:hAnsi="Lucida Sans"/>
                <w:sz w:val="16"/>
                <w:szCs w:val="20"/>
                <w:lang w:val="en-NZ" w:eastAsia="en-US"/>
              </w:rPr>
              <w:t>s for implementation</w:t>
            </w:r>
            <w:r w:rsidR="00195839">
              <w:rPr>
                <w:rFonts w:ascii="Lucida Sans" w:hAnsi="Lucida Sans"/>
                <w:sz w:val="16"/>
                <w:szCs w:val="20"/>
                <w:lang w:val="en-NZ" w:eastAsia="en-US"/>
              </w:rPr>
              <w:t>.</w:t>
            </w:r>
          </w:p>
        </w:tc>
        <w:tc>
          <w:tcPr>
            <w:tcW w:w="1701" w:type="dxa"/>
            <w:tcBorders>
              <w:top w:val="single" w:sz="4" w:space="0" w:color="FFFFFF"/>
              <w:bottom w:val="single" w:sz="4" w:space="0" w:color="FFFFFF"/>
            </w:tcBorders>
            <w:shd w:val="clear" w:color="auto" w:fill="EAEAEA"/>
          </w:tcPr>
          <w:p w:rsidR="00195839" w:rsidRPr="00401C4D" w:rsidRDefault="00195839" w:rsidP="00B874A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195839" w:rsidRPr="00401C4D" w:rsidRDefault="00195839" w:rsidP="00B874AF">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195839" w:rsidRPr="00401C4D" w:rsidRDefault="00195839" w:rsidP="00B874AF">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195839" w:rsidRPr="00E37DB6" w:rsidRDefault="00764D8E" w:rsidP="00764D8E">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 xml:space="preserve">Regional </w:t>
            </w:r>
            <w:r w:rsidR="00195839">
              <w:rPr>
                <w:rFonts w:ascii="Lucida Sans" w:hAnsi="Lucida Sans"/>
                <w:sz w:val="16"/>
                <w:szCs w:val="20"/>
                <w:lang w:val="en-NZ" w:eastAsia="en-US"/>
              </w:rPr>
              <w:t xml:space="preserve">Safety </w:t>
            </w:r>
            <w:r>
              <w:rPr>
                <w:rFonts w:ascii="Lucida Sans" w:hAnsi="Lucida Sans"/>
                <w:sz w:val="16"/>
                <w:szCs w:val="20"/>
                <w:lang w:val="en-NZ" w:eastAsia="en-US"/>
              </w:rPr>
              <w:t>Engineer</w:t>
            </w:r>
          </w:p>
        </w:tc>
        <w:tc>
          <w:tcPr>
            <w:tcW w:w="1559" w:type="dxa"/>
            <w:tcBorders>
              <w:top w:val="single" w:sz="4" w:space="0" w:color="FFFFFF"/>
              <w:bottom w:val="single" w:sz="4" w:space="0" w:color="FFFFFF"/>
            </w:tcBorders>
            <w:shd w:val="clear" w:color="auto" w:fill="EAEAEA"/>
          </w:tcPr>
          <w:p w:rsidR="00195839" w:rsidRDefault="00040497"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410" w:type="dxa"/>
            <w:tcBorders>
              <w:top w:val="single" w:sz="4" w:space="0" w:color="FFFFFF"/>
              <w:bottom w:val="single" w:sz="4" w:space="0" w:color="FFFFFF"/>
            </w:tcBorders>
            <w:shd w:val="clear" w:color="auto" w:fill="EAEAEA"/>
            <w:tcMar>
              <w:left w:w="57" w:type="dxa"/>
              <w:right w:w="57" w:type="dxa"/>
            </w:tcMar>
          </w:tcPr>
          <w:p w:rsidR="00195839" w:rsidRPr="00E37DB6" w:rsidRDefault="00BB1033" w:rsidP="00593999">
            <w:pPr>
              <w:tabs>
                <w:tab w:val="left" w:pos="924"/>
              </w:tabs>
              <w:spacing w:before="60" w:after="60" w:line="260" w:lineRule="atLeast"/>
              <w:rPr>
                <w:rFonts w:ascii="Lucida Sans" w:hAnsi="Lucida Sans"/>
                <w:sz w:val="16"/>
                <w:lang w:val="en-NZ" w:eastAsia="en-US"/>
              </w:rPr>
            </w:pPr>
            <w:r w:rsidRPr="002314B6">
              <w:rPr>
                <w:rFonts w:ascii="Lucida Sans" w:hAnsi="Lucida Sans"/>
                <w:sz w:val="16"/>
                <w:szCs w:val="20"/>
                <w:highlight w:val="yellow"/>
                <w:lang w:val="en-NZ" w:eastAsia="en-US"/>
              </w:rPr>
              <w:t>Collaboratively detail the process</w:t>
            </w:r>
          </w:p>
        </w:tc>
      </w:tr>
      <w:tr w:rsidR="00726FBD" w:rsidRPr="00E37DB6" w:rsidTr="00195839">
        <w:tc>
          <w:tcPr>
            <w:tcW w:w="2042" w:type="dxa"/>
            <w:tcBorders>
              <w:top w:val="single" w:sz="4" w:space="0" w:color="FFFFFF"/>
              <w:bottom w:val="single" w:sz="4" w:space="0" w:color="FFFFFF"/>
            </w:tcBorders>
            <w:shd w:val="clear" w:color="auto" w:fill="EAEAEA"/>
            <w:tcMar>
              <w:left w:w="57" w:type="dxa"/>
              <w:right w:w="57" w:type="dxa"/>
            </w:tcMar>
          </w:tcPr>
          <w:p w:rsidR="00726FBD" w:rsidRPr="00764D8E" w:rsidRDefault="00726FBD"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Coroners reports (part of fatal &amp; serious crash reporting)</w:t>
            </w:r>
          </w:p>
        </w:tc>
        <w:tc>
          <w:tcPr>
            <w:tcW w:w="1701" w:type="dxa"/>
            <w:tcBorders>
              <w:top w:val="single" w:sz="4" w:space="0" w:color="FFFFFF"/>
              <w:bottom w:val="single" w:sz="4" w:space="0" w:color="FFFFFF"/>
            </w:tcBorders>
            <w:shd w:val="clear" w:color="auto" w:fill="EAEAEA"/>
          </w:tcPr>
          <w:p w:rsidR="00726FBD" w:rsidRPr="00764D8E" w:rsidRDefault="00726FBD" w:rsidP="00E41F60">
            <w:pPr>
              <w:tabs>
                <w:tab w:val="left" w:pos="924"/>
              </w:tabs>
              <w:spacing w:before="60" w:after="60" w:line="260" w:lineRule="atLeast"/>
              <w:rPr>
                <w:rFonts w:ascii="Lucida Sans" w:hAnsi="Lucida Sans"/>
                <w:b/>
                <w:sz w:val="16"/>
                <w:szCs w:val="20"/>
                <w:lang w:val="en-NZ" w:eastAsia="en-US"/>
              </w:rPr>
            </w:pPr>
            <w:r w:rsidRPr="00764D8E">
              <w:rPr>
                <w:rFonts w:ascii="Lucida Sans" w:hAnsi="Lucida Sans"/>
                <w:sz w:val="16"/>
                <w:szCs w:val="20"/>
                <w:lang w:val="en-NZ" w:eastAsia="en-US"/>
              </w:rPr>
              <w:t>Review coroner reports and recommend safety measures for implementation.</w:t>
            </w:r>
          </w:p>
        </w:tc>
        <w:tc>
          <w:tcPr>
            <w:tcW w:w="1701" w:type="dxa"/>
            <w:tcBorders>
              <w:top w:val="single" w:sz="4" w:space="0" w:color="FFFFFF"/>
              <w:bottom w:val="single" w:sz="4" w:space="0" w:color="FFFFFF"/>
            </w:tcBorders>
            <w:shd w:val="clear" w:color="auto" w:fill="EAEAEA"/>
          </w:tcPr>
          <w:p w:rsidR="00726FBD" w:rsidRPr="00764D8E" w:rsidRDefault="00726FBD" w:rsidP="00E41F60">
            <w:pPr>
              <w:tabs>
                <w:tab w:val="left" w:pos="924"/>
              </w:tabs>
              <w:spacing w:before="60" w:after="60" w:line="260" w:lineRule="atLeast"/>
              <w:rPr>
                <w:rFonts w:ascii="Lucida Sans" w:hAnsi="Lucida Sans"/>
                <w:b/>
                <w:sz w:val="16"/>
                <w:szCs w:val="20"/>
                <w:lang w:val="en-NZ" w:eastAsia="en-US"/>
              </w:rPr>
            </w:pPr>
            <w:r w:rsidRPr="00764D8E">
              <w:rPr>
                <w:rFonts w:ascii="Lucida Sans" w:hAnsi="Lucida Sans"/>
                <w:b/>
                <w:sz w:val="16"/>
                <w:szCs w:val="20"/>
                <w:lang w:val="en-NZ" w:eastAsia="en-US"/>
              </w:rPr>
              <w:t>Contractor:</w:t>
            </w:r>
          </w:p>
          <w:p w:rsidR="00726FBD" w:rsidRPr="00764D8E" w:rsidRDefault="00726FBD"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Traffic &amp; Safety Engineer</w:t>
            </w:r>
          </w:p>
        </w:tc>
        <w:tc>
          <w:tcPr>
            <w:tcW w:w="1559" w:type="dxa"/>
            <w:tcBorders>
              <w:top w:val="single" w:sz="4" w:space="0" w:color="FFFFFF"/>
              <w:bottom w:val="single" w:sz="4" w:space="0" w:color="FFFFFF"/>
            </w:tcBorders>
            <w:shd w:val="clear" w:color="auto" w:fill="EAEAEA"/>
          </w:tcPr>
          <w:p w:rsidR="00726FBD" w:rsidRPr="00764D8E" w:rsidRDefault="00726FBD"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Principal request</w:t>
            </w:r>
          </w:p>
        </w:tc>
        <w:tc>
          <w:tcPr>
            <w:tcW w:w="2410" w:type="dxa"/>
            <w:tcBorders>
              <w:top w:val="single" w:sz="4" w:space="0" w:color="FFFFFF"/>
              <w:bottom w:val="single" w:sz="4" w:space="0" w:color="FFFFFF"/>
            </w:tcBorders>
            <w:shd w:val="clear" w:color="auto" w:fill="EAEAEA"/>
            <w:tcMar>
              <w:left w:w="57" w:type="dxa"/>
              <w:right w:w="57" w:type="dxa"/>
            </w:tcMar>
          </w:tcPr>
          <w:p w:rsidR="00726FBD" w:rsidRPr="00764D8E" w:rsidRDefault="00E41F60"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Collaboratively detail the process</w:t>
            </w:r>
          </w:p>
        </w:tc>
      </w:tr>
      <w:tr w:rsidR="00726FBD" w:rsidRPr="00E37DB6" w:rsidTr="00195839">
        <w:tc>
          <w:tcPr>
            <w:tcW w:w="2042" w:type="dxa"/>
            <w:tcBorders>
              <w:top w:val="single" w:sz="4" w:space="0" w:color="FFFFFF"/>
              <w:bottom w:val="single" w:sz="4" w:space="0" w:color="FFFFFF"/>
            </w:tcBorders>
            <w:shd w:val="clear" w:color="auto" w:fill="EAEAEA"/>
            <w:tcMar>
              <w:left w:w="57" w:type="dxa"/>
              <w:right w:w="57" w:type="dxa"/>
            </w:tcMar>
          </w:tcPr>
          <w:p w:rsidR="00726FBD" w:rsidRPr="00764D8E" w:rsidRDefault="00726FBD"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Feedback Forms</w:t>
            </w:r>
          </w:p>
        </w:tc>
        <w:tc>
          <w:tcPr>
            <w:tcW w:w="1701" w:type="dxa"/>
            <w:tcBorders>
              <w:top w:val="single" w:sz="4" w:space="0" w:color="FFFFFF"/>
              <w:bottom w:val="single" w:sz="4" w:space="0" w:color="FFFFFF"/>
            </w:tcBorders>
            <w:shd w:val="clear" w:color="auto" w:fill="EAEAEA"/>
          </w:tcPr>
          <w:p w:rsidR="00726FBD" w:rsidRPr="00764D8E" w:rsidRDefault="00726FBD" w:rsidP="00E41F60">
            <w:pPr>
              <w:tabs>
                <w:tab w:val="left" w:pos="924"/>
              </w:tabs>
              <w:spacing w:before="60" w:after="60" w:line="260" w:lineRule="atLeast"/>
              <w:rPr>
                <w:rFonts w:ascii="Lucida Sans" w:hAnsi="Lucida Sans"/>
                <w:b/>
                <w:sz w:val="16"/>
                <w:szCs w:val="20"/>
                <w:lang w:val="en-NZ" w:eastAsia="en-US"/>
              </w:rPr>
            </w:pPr>
            <w:r w:rsidRPr="00764D8E">
              <w:rPr>
                <w:rFonts w:ascii="Lucida Sans" w:hAnsi="Lucida Sans"/>
                <w:sz w:val="16"/>
                <w:szCs w:val="20"/>
                <w:lang w:val="en-NZ" w:eastAsia="en-US"/>
              </w:rPr>
              <w:t>Review feedback on safety from customers and recommend any safety measures for implementation.</w:t>
            </w:r>
          </w:p>
        </w:tc>
        <w:tc>
          <w:tcPr>
            <w:tcW w:w="1701" w:type="dxa"/>
            <w:tcBorders>
              <w:top w:val="single" w:sz="4" w:space="0" w:color="FFFFFF"/>
              <w:bottom w:val="single" w:sz="4" w:space="0" w:color="FFFFFF"/>
            </w:tcBorders>
            <w:shd w:val="clear" w:color="auto" w:fill="EAEAEA"/>
          </w:tcPr>
          <w:p w:rsidR="00726FBD" w:rsidRPr="00764D8E" w:rsidRDefault="00726FBD" w:rsidP="00E41F60">
            <w:pPr>
              <w:tabs>
                <w:tab w:val="left" w:pos="924"/>
              </w:tabs>
              <w:spacing w:before="60" w:after="60" w:line="260" w:lineRule="atLeast"/>
              <w:rPr>
                <w:rFonts w:ascii="Lucida Sans" w:hAnsi="Lucida Sans"/>
                <w:b/>
                <w:sz w:val="16"/>
                <w:szCs w:val="20"/>
                <w:lang w:val="en-NZ" w:eastAsia="en-US"/>
              </w:rPr>
            </w:pPr>
            <w:r w:rsidRPr="00764D8E">
              <w:rPr>
                <w:rFonts w:ascii="Lucida Sans" w:hAnsi="Lucida Sans"/>
                <w:b/>
                <w:sz w:val="16"/>
                <w:szCs w:val="20"/>
                <w:lang w:val="en-NZ" w:eastAsia="en-US"/>
              </w:rPr>
              <w:t>Contractor:</w:t>
            </w:r>
          </w:p>
          <w:p w:rsidR="00726FBD" w:rsidRPr="00764D8E" w:rsidRDefault="00726FBD"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Traffic &amp; Safety Engineer</w:t>
            </w:r>
          </w:p>
          <w:p w:rsidR="00726FBD" w:rsidRPr="00764D8E" w:rsidRDefault="00726FBD" w:rsidP="00E41F60">
            <w:pPr>
              <w:tabs>
                <w:tab w:val="left" w:pos="924"/>
              </w:tabs>
              <w:spacing w:before="60" w:after="60" w:line="260" w:lineRule="atLeast"/>
              <w:rPr>
                <w:rFonts w:ascii="Lucida Sans" w:hAnsi="Lucida Sans"/>
                <w:b/>
                <w:sz w:val="16"/>
                <w:szCs w:val="20"/>
                <w:lang w:val="en-NZ" w:eastAsia="en-US"/>
              </w:rPr>
            </w:pPr>
            <w:r w:rsidRPr="00764D8E">
              <w:rPr>
                <w:rFonts w:ascii="Lucida Sans" w:hAnsi="Lucida Sans"/>
                <w:b/>
                <w:sz w:val="16"/>
                <w:szCs w:val="20"/>
                <w:lang w:val="en-NZ" w:eastAsia="en-US"/>
              </w:rPr>
              <w:t>NZTA:</w:t>
            </w:r>
          </w:p>
          <w:p w:rsidR="00726FBD" w:rsidRPr="00764D8E" w:rsidRDefault="00764D8E"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Regional Safety Engineer</w:t>
            </w:r>
          </w:p>
        </w:tc>
        <w:tc>
          <w:tcPr>
            <w:tcW w:w="1559" w:type="dxa"/>
            <w:tcBorders>
              <w:top w:val="single" w:sz="4" w:space="0" w:color="FFFFFF"/>
              <w:bottom w:val="single" w:sz="4" w:space="0" w:color="FFFFFF"/>
            </w:tcBorders>
            <w:shd w:val="clear" w:color="auto" w:fill="EAEAEA"/>
          </w:tcPr>
          <w:p w:rsidR="00726FBD" w:rsidRPr="00764D8E" w:rsidRDefault="00726FBD"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Principal request</w:t>
            </w:r>
          </w:p>
        </w:tc>
        <w:tc>
          <w:tcPr>
            <w:tcW w:w="2410" w:type="dxa"/>
            <w:tcBorders>
              <w:top w:val="single" w:sz="4" w:space="0" w:color="FFFFFF"/>
              <w:bottom w:val="single" w:sz="4" w:space="0" w:color="FFFFFF"/>
            </w:tcBorders>
            <w:shd w:val="clear" w:color="auto" w:fill="EAEAEA"/>
            <w:tcMar>
              <w:left w:w="57" w:type="dxa"/>
              <w:right w:w="57" w:type="dxa"/>
            </w:tcMar>
          </w:tcPr>
          <w:p w:rsidR="00726FBD" w:rsidRPr="00764D8E" w:rsidRDefault="00726FBD" w:rsidP="00E41F60">
            <w:pPr>
              <w:tabs>
                <w:tab w:val="left" w:pos="924"/>
              </w:tabs>
              <w:spacing w:before="60" w:after="60" w:line="260" w:lineRule="atLeast"/>
              <w:rPr>
                <w:rFonts w:ascii="Lucida Sans" w:hAnsi="Lucida Sans"/>
                <w:sz w:val="16"/>
                <w:szCs w:val="20"/>
                <w:lang w:val="en-NZ" w:eastAsia="en-US"/>
              </w:rPr>
            </w:pPr>
            <w:r w:rsidRPr="00764D8E">
              <w:rPr>
                <w:rFonts w:ascii="Lucida Sans" w:hAnsi="Lucida Sans"/>
                <w:sz w:val="16"/>
                <w:szCs w:val="20"/>
                <w:lang w:val="en-NZ" w:eastAsia="en-US"/>
              </w:rPr>
              <w:t>Collaboratively detail the process</w:t>
            </w:r>
          </w:p>
        </w:tc>
      </w:tr>
    </w:tbl>
    <w:p w:rsidR="003E36D3" w:rsidRDefault="003E36D3" w:rsidP="003E36D3"/>
    <w:p w:rsidR="00103C00" w:rsidRDefault="00103C00">
      <w:r>
        <w:br w:type="page"/>
      </w:r>
    </w:p>
    <w:p w:rsidR="007D715D" w:rsidRDefault="007D715D" w:rsidP="007D715D">
      <w:pPr>
        <w:pStyle w:val="Heading2"/>
      </w:pPr>
      <w:bookmarkStart w:id="30" w:name="_Toc406076585"/>
      <w:r>
        <w:t>4.3 Plan and Programme</w:t>
      </w:r>
      <w:bookmarkEnd w:id="30"/>
    </w:p>
    <w:p w:rsidR="007D715D" w:rsidRDefault="007D715D" w:rsidP="006C6A53">
      <w:pPr>
        <w:pStyle w:val="Heading3"/>
        <w:rPr>
          <w:lang w:val="en-NZ"/>
        </w:rPr>
      </w:pPr>
      <w:bookmarkStart w:id="31" w:name="_Toc406076586"/>
      <w:r>
        <w:rPr>
          <w:lang w:val="en-NZ"/>
        </w:rPr>
        <w:t>4.3.1 All Data</w:t>
      </w:r>
      <w:bookmarkEnd w:id="31"/>
    </w:p>
    <w:p w:rsidR="002B6E85" w:rsidRDefault="002B6E85" w:rsidP="002B6E85">
      <w:pPr>
        <w:rPr>
          <w:lang w:val="en-NZ" w:eastAsia="en-NZ"/>
        </w:rPr>
      </w:pPr>
      <w:r>
        <w:rPr>
          <w:lang w:val="en-NZ" w:eastAsia="en-NZ"/>
        </w:rPr>
        <w:t xml:space="preserve">This section describes </w:t>
      </w:r>
      <w:r w:rsidR="009131C8">
        <w:rPr>
          <w:lang w:val="en-NZ" w:eastAsia="en-NZ"/>
        </w:rPr>
        <w:t xml:space="preserve">what systems </w:t>
      </w:r>
      <w:r w:rsidR="00AD5DC0">
        <w:rPr>
          <w:lang w:val="en-NZ" w:eastAsia="en-NZ"/>
        </w:rPr>
        <w:t xml:space="preserve">and tools should be used to </w:t>
      </w:r>
      <w:r w:rsidR="009131C8">
        <w:rPr>
          <w:lang w:val="en-NZ" w:eastAsia="en-NZ"/>
        </w:rPr>
        <w:t>programme safety works.</w:t>
      </w:r>
    </w:p>
    <w:p w:rsidR="002B6E85" w:rsidRPr="002B6E85" w:rsidRDefault="002B6E85" w:rsidP="002B6E85">
      <w:pPr>
        <w:rPr>
          <w:lang w:val="en-NZ" w:eastAsia="en-NZ"/>
        </w:rPr>
      </w:pPr>
    </w:p>
    <w:tbl>
      <w:tblPr>
        <w:tblW w:w="9838" w:type="dxa"/>
        <w:tblBorders>
          <w:insideH w:val="single" w:sz="4" w:space="0" w:color="FFFFFF"/>
          <w:insideV w:val="single" w:sz="4" w:space="0" w:color="FFFFFF"/>
        </w:tblBorders>
        <w:tblLayout w:type="fixed"/>
        <w:tblLook w:val="01E0" w:firstRow="1" w:lastRow="1" w:firstColumn="1" w:lastColumn="1" w:noHBand="0" w:noVBand="0"/>
      </w:tblPr>
      <w:tblGrid>
        <w:gridCol w:w="2042"/>
        <w:gridCol w:w="1701"/>
        <w:gridCol w:w="1701"/>
        <w:gridCol w:w="1701"/>
        <w:gridCol w:w="2693"/>
      </w:tblGrid>
      <w:tr w:rsidR="007B0F25" w:rsidRPr="00E37DB6" w:rsidTr="00775DBE">
        <w:tc>
          <w:tcPr>
            <w:tcW w:w="2042" w:type="dxa"/>
            <w:tcBorders>
              <w:top w:val="nil"/>
              <w:bottom w:val="single" w:sz="4" w:space="0" w:color="FFFFFF"/>
            </w:tcBorders>
            <w:shd w:val="clear" w:color="auto" w:fill="808080"/>
            <w:tcMar>
              <w:left w:w="57" w:type="dxa"/>
              <w:right w:w="57" w:type="dxa"/>
            </w:tcMar>
          </w:tcPr>
          <w:p w:rsidR="007B0F25" w:rsidRPr="00E37DB6" w:rsidRDefault="007B0F25"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701" w:type="dxa"/>
            <w:tcBorders>
              <w:top w:val="nil"/>
              <w:bottom w:val="single" w:sz="4" w:space="0" w:color="FFFFFF"/>
            </w:tcBorders>
            <w:shd w:val="clear" w:color="auto" w:fill="808080"/>
          </w:tcPr>
          <w:p w:rsidR="007B0F25" w:rsidRDefault="007B0F25"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701" w:type="dxa"/>
            <w:tcBorders>
              <w:top w:val="nil"/>
              <w:bottom w:val="single" w:sz="4" w:space="0" w:color="FFFFFF"/>
            </w:tcBorders>
            <w:shd w:val="clear" w:color="auto" w:fill="808080"/>
          </w:tcPr>
          <w:p w:rsidR="007B0F25" w:rsidRDefault="007B0F25"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701" w:type="dxa"/>
            <w:tcBorders>
              <w:top w:val="nil"/>
              <w:bottom w:val="single" w:sz="4" w:space="0" w:color="FFFFFF"/>
            </w:tcBorders>
            <w:shd w:val="clear" w:color="auto" w:fill="808080"/>
          </w:tcPr>
          <w:p w:rsidR="007B0F25" w:rsidRDefault="007B0F25" w:rsidP="000D2776">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693" w:type="dxa"/>
            <w:tcBorders>
              <w:top w:val="nil"/>
              <w:bottom w:val="single" w:sz="4" w:space="0" w:color="FFFFFF"/>
            </w:tcBorders>
            <w:shd w:val="clear" w:color="auto" w:fill="808080"/>
            <w:tcMar>
              <w:left w:w="57" w:type="dxa"/>
              <w:right w:w="57" w:type="dxa"/>
            </w:tcMar>
          </w:tcPr>
          <w:p w:rsidR="007B0F25" w:rsidRPr="00E37DB6" w:rsidRDefault="007B0F25" w:rsidP="000D2776">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7B0F25" w:rsidRPr="00E37DB6" w:rsidTr="00775DBE">
        <w:tc>
          <w:tcPr>
            <w:tcW w:w="2042" w:type="dxa"/>
            <w:tcBorders>
              <w:top w:val="single" w:sz="4" w:space="0" w:color="FFFFFF"/>
              <w:bottom w:val="single" w:sz="4" w:space="0" w:color="FFFFFF"/>
            </w:tcBorders>
            <w:shd w:val="clear" w:color="auto" w:fill="EAEAEA"/>
            <w:tcMar>
              <w:left w:w="57" w:type="dxa"/>
              <w:right w:w="57" w:type="dxa"/>
            </w:tcMar>
          </w:tcPr>
          <w:p w:rsidR="007B0F25" w:rsidRPr="00E37DB6" w:rsidRDefault="007B0F25" w:rsidP="00A07811">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Safety Improvement Database</w:t>
            </w:r>
          </w:p>
        </w:tc>
        <w:tc>
          <w:tcPr>
            <w:tcW w:w="1701" w:type="dxa"/>
            <w:tcBorders>
              <w:top w:val="single" w:sz="4" w:space="0" w:color="FFFFFF"/>
              <w:bottom w:val="single" w:sz="4" w:space="0" w:color="FFFFFF"/>
            </w:tcBorders>
            <w:shd w:val="clear" w:color="auto" w:fill="EAEAEA"/>
          </w:tcPr>
          <w:p w:rsidR="007B0F25" w:rsidRPr="00401C4D" w:rsidRDefault="007B0F25" w:rsidP="00AD5DC0">
            <w:pPr>
              <w:tabs>
                <w:tab w:val="left" w:pos="924"/>
              </w:tabs>
              <w:spacing w:before="60" w:after="60" w:line="260" w:lineRule="atLeast"/>
              <w:rPr>
                <w:rFonts w:ascii="Lucida Sans" w:hAnsi="Lucida Sans"/>
                <w:b/>
                <w:sz w:val="16"/>
                <w:szCs w:val="20"/>
                <w:lang w:val="en-NZ" w:eastAsia="en-US"/>
              </w:rPr>
            </w:pPr>
            <w:r>
              <w:rPr>
                <w:rFonts w:ascii="Lucida Sans" w:hAnsi="Lucida Sans"/>
                <w:sz w:val="16"/>
                <w:lang w:val="en-NZ" w:eastAsia="en-US"/>
              </w:rPr>
              <w:t>Develop and maintain a register of potential safety improvements</w:t>
            </w:r>
            <w:r w:rsidR="00AD5DC0">
              <w:rPr>
                <w:rFonts w:ascii="Lucida Sans" w:hAnsi="Lucida Sans"/>
                <w:sz w:val="16"/>
                <w:lang w:val="en-NZ" w:eastAsia="en-US"/>
              </w:rPr>
              <w:t xml:space="preserve"> that could be put into the Safety Projects Programme</w:t>
            </w:r>
          </w:p>
        </w:tc>
        <w:tc>
          <w:tcPr>
            <w:tcW w:w="1701" w:type="dxa"/>
            <w:tcBorders>
              <w:top w:val="single" w:sz="4" w:space="0" w:color="FFFFFF"/>
              <w:bottom w:val="single" w:sz="4" w:space="0" w:color="FFFFFF"/>
            </w:tcBorders>
            <w:shd w:val="clear" w:color="auto" w:fill="EAEAEA"/>
          </w:tcPr>
          <w:p w:rsidR="007B0F25" w:rsidRPr="00401C4D" w:rsidRDefault="007B0F25" w:rsidP="00F612BB">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7B0F25" w:rsidRPr="00E37DB6" w:rsidRDefault="007B0F25" w:rsidP="00F612BB">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Contract Manager (Team leader)</w:t>
            </w:r>
          </w:p>
        </w:tc>
        <w:tc>
          <w:tcPr>
            <w:tcW w:w="1701" w:type="dxa"/>
            <w:tcBorders>
              <w:top w:val="single" w:sz="4" w:space="0" w:color="FFFFFF"/>
              <w:bottom w:val="single" w:sz="4" w:space="0" w:color="FFFFFF"/>
            </w:tcBorders>
            <w:shd w:val="clear" w:color="auto" w:fill="EAEAEA"/>
          </w:tcPr>
          <w:p w:rsidR="007B0F25" w:rsidRDefault="007B0F25"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Ongoing</w:t>
            </w:r>
          </w:p>
        </w:tc>
        <w:tc>
          <w:tcPr>
            <w:tcW w:w="2693" w:type="dxa"/>
            <w:tcBorders>
              <w:top w:val="single" w:sz="4" w:space="0" w:color="FFFFFF"/>
              <w:bottom w:val="single" w:sz="4" w:space="0" w:color="FFFFFF"/>
            </w:tcBorders>
            <w:shd w:val="clear" w:color="auto" w:fill="EAEAEA"/>
            <w:tcMar>
              <w:left w:w="57" w:type="dxa"/>
              <w:right w:w="57" w:type="dxa"/>
            </w:tcMar>
          </w:tcPr>
          <w:p w:rsidR="007B0F25" w:rsidRPr="00E37DB6" w:rsidRDefault="007B0F25" w:rsidP="00593999">
            <w:pPr>
              <w:tabs>
                <w:tab w:val="left" w:pos="924"/>
              </w:tabs>
              <w:spacing w:before="60" w:after="60" w:line="260" w:lineRule="atLeast"/>
              <w:rPr>
                <w:rFonts w:ascii="Lucida Sans" w:hAnsi="Lucida Sans"/>
                <w:sz w:val="16"/>
                <w:lang w:val="en-NZ" w:eastAsia="en-US"/>
              </w:rPr>
            </w:pPr>
            <w:r w:rsidRPr="00E14896">
              <w:rPr>
                <w:rFonts w:ascii="Lucida Sans" w:hAnsi="Lucida Sans"/>
                <w:sz w:val="16"/>
                <w:szCs w:val="20"/>
                <w:highlight w:val="yellow"/>
                <w:lang w:val="en-NZ" w:eastAsia="en-US"/>
              </w:rPr>
              <w:t>Contractor to detail process</w:t>
            </w:r>
          </w:p>
        </w:tc>
      </w:tr>
      <w:tr w:rsidR="007B0F25" w:rsidRPr="00E37DB6" w:rsidTr="00775DBE">
        <w:tc>
          <w:tcPr>
            <w:tcW w:w="2042" w:type="dxa"/>
            <w:tcBorders>
              <w:top w:val="single" w:sz="4" w:space="0" w:color="FFFFFF"/>
              <w:bottom w:val="single" w:sz="4" w:space="0" w:color="FFFFFF"/>
            </w:tcBorders>
            <w:shd w:val="clear" w:color="auto" w:fill="EAEAEA"/>
            <w:tcMar>
              <w:left w:w="57" w:type="dxa"/>
              <w:right w:w="57" w:type="dxa"/>
            </w:tcMar>
          </w:tcPr>
          <w:p w:rsidR="007B0F25" w:rsidRPr="0081308A" w:rsidRDefault="007B0F25"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 Projects Programme</w:t>
            </w:r>
            <w:r w:rsidR="00AD5DC0">
              <w:rPr>
                <w:rFonts w:ascii="Lucida Sans" w:hAnsi="Lucida Sans"/>
                <w:sz w:val="16"/>
                <w:szCs w:val="20"/>
                <w:lang w:val="en-NZ" w:eastAsia="en-US"/>
              </w:rPr>
              <w:t xml:space="preserve"> (SWIPP)</w:t>
            </w:r>
          </w:p>
        </w:tc>
        <w:tc>
          <w:tcPr>
            <w:tcW w:w="1701" w:type="dxa"/>
            <w:tcBorders>
              <w:top w:val="single" w:sz="4" w:space="0" w:color="FFFFFF"/>
              <w:bottom w:val="single" w:sz="4" w:space="0" w:color="FFFFFF"/>
            </w:tcBorders>
            <w:shd w:val="clear" w:color="auto" w:fill="EAEAEA"/>
          </w:tcPr>
          <w:p w:rsidR="007B0F25" w:rsidRPr="00401C4D" w:rsidRDefault="007B0F25" w:rsidP="007B0F25">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Update SWIPP register with project information.</w:t>
            </w:r>
          </w:p>
        </w:tc>
        <w:tc>
          <w:tcPr>
            <w:tcW w:w="1701" w:type="dxa"/>
            <w:tcBorders>
              <w:top w:val="single" w:sz="4" w:space="0" w:color="FFFFFF"/>
              <w:bottom w:val="single" w:sz="4" w:space="0" w:color="FFFFFF"/>
            </w:tcBorders>
            <w:shd w:val="clear" w:color="auto" w:fill="EAEAEA"/>
          </w:tcPr>
          <w:p w:rsidR="007B0F25" w:rsidRPr="00401C4D" w:rsidRDefault="007B0F25" w:rsidP="008F6521">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7B0F25" w:rsidRDefault="00AD5DC0" w:rsidP="008F6521">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Regional </w:t>
            </w:r>
            <w:r w:rsidR="007B0F25">
              <w:rPr>
                <w:rFonts w:ascii="Lucida Sans" w:hAnsi="Lucida Sans"/>
                <w:sz w:val="16"/>
                <w:szCs w:val="20"/>
                <w:lang w:val="en-NZ" w:eastAsia="en-US"/>
              </w:rPr>
              <w:t xml:space="preserve">Safety </w:t>
            </w:r>
            <w:r>
              <w:rPr>
                <w:rFonts w:ascii="Lucida Sans" w:hAnsi="Lucida Sans"/>
                <w:sz w:val="16"/>
                <w:szCs w:val="20"/>
                <w:lang w:val="en-NZ" w:eastAsia="en-US"/>
              </w:rPr>
              <w:t>Engineer</w:t>
            </w:r>
          </w:p>
          <w:p w:rsidR="007B0F25" w:rsidRPr="00401C4D" w:rsidRDefault="007B0F25" w:rsidP="008F6521">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7B0F25" w:rsidRPr="0081308A" w:rsidRDefault="007B0F25" w:rsidP="008F6521">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tc>
        <w:tc>
          <w:tcPr>
            <w:tcW w:w="1701" w:type="dxa"/>
            <w:tcBorders>
              <w:top w:val="single" w:sz="4" w:space="0" w:color="FFFFFF"/>
              <w:bottom w:val="single" w:sz="4" w:space="0" w:color="FFFFFF"/>
            </w:tcBorders>
            <w:shd w:val="clear" w:color="auto" w:fill="EAEAEA"/>
          </w:tcPr>
          <w:p w:rsidR="007B0F25" w:rsidRDefault="007B0F25"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693" w:type="dxa"/>
            <w:tcBorders>
              <w:top w:val="single" w:sz="4" w:space="0" w:color="FFFFFF"/>
              <w:bottom w:val="single" w:sz="4" w:space="0" w:color="FFFFFF"/>
            </w:tcBorders>
            <w:shd w:val="clear" w:color="auto" w:fill="EAEAEA"/>
            <w:tcMar>
              <w:left w:w="57" w:type="dxa"/>
              <w:right w:w="57" w:type="dxa"/>
            </w:tcMar>
          </w:tcPr>
          <w:p w:rsidR="007B0F25" w:rsidRPr="0081308A" w:rsidRDefault="00BB1033" w:rsidP="00593999">
            <w:pPr>
              <w:tabs>
                <w:tab w:val="left" w:pos="924"/>
              </w:tabs>
              <w:spacing w:before="60" w:after="60" w:line="260" w:lineRule="atLeast"/>
              <w:rPr>
                <w:rFonts w:ascii="Lucida Sans" w:hAnsi="Lucida Sans"/>
                <w:sz w:val="16"/>
                <w:szCs w:val="20"/>
                <w:lang w:val="en-NZ" w:eastAsia="en-US"/>
              </w:rPr>
            </w:pPr>
            <w:r w:rsidRPr="002314B6">
              <w:rPr>
                <w:rFonts w:ascii="Lucida Sans" w:hAnsi="Lucida Sans"/>
                <w:sz w:val="16"/>
                <w:szCs w:val="20"/>
                <w:highlight w:val="yellow"/>
                <w:lang w:val="en-NZ" w:eastAsia="en-US"/>
              </w:rPr>
              <w:t>Collaboratively detail the process</w:t>
            </w:r>
          </w:p>
        </w:tc>
      </w:tr>
      <w:tr w:rsidR="007B0F25" w:rsidRPr="00E37DB6" w:rsidTr="00775DBE">
        <w:tc>
          <w:tcPr>
            <w:tcW w:w="2042" w:type="dxa"/>
            <w:tcBorders>
              <w:top w:val="single" w:sz="4" w:space="0" w:color="FFFFFF"/>
              <w:bottom w:val="single" w:sz="4" w:space="0" w:color="FFFFFF"/>
            </w:tcBorders>
            <w:shd w:val="clear" w:color="auto" w:fill="EAEAEA"/>
            <w:tcMar>
              <w:left w:w="57" w:type="dxa"/>
              <w:right w:w="57" w:type="dxa"/>
            </w:tcMar>
          </w:tcPr>
          <w:p w:rsidR="007B0F25" w:rsidRPr="0081308A" w:rsidRDefault="007B0F25" w:rsidP="00A07811">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KiwiRAP Assessment Tool (KAT)</w:t>
            </w:r>
          </w:p>
        </w:tc>
        <w:tc>
          <w:tcPr>
            <w:tcW w:w="1701" w:type="dxa"/>
            <w:tcBorders>
              <w:top w:val="single" w:sz="4" w:space="0" w:color="FFFFFF"/>
              <w:bottom w:val="single" w:sz="4" w:space="0" w:color="FFFFFF"/>
            </w:tcBorders>
            <w:shd w:val="clear" w:color="auto" w:fill="EAEAEA"/>
          </w:tcPr>
          <w:p w:rsidR="007B0F25" w:rsidRPr="00401C4D" w:rsidRDefault="007B0F25" w:rsidP="007B0F25">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Update KAT.</w:t>
            </w:r>
          </w:p>
        </w:tc>
        <w:tc>
          <w:tcPr>
            <w:tcW w:w="1701" w:type="dxa"/>
            <w:tcBorders>
              <w:top w:val="single" w:sz="4" w:space="0" w:color="FFFFFF"/>
              <w:bottom w:val="single" w:sz="4" w:space="0" w:color="FFFFFF"/>
            </w:tcBorders>
            <w:shd w:val="clear" w:color="auto" w:fill="EAEAEA"/>
          </w:tcPr>
          <w:p w:rsidR="007B0F25" w:rsidRPr="00401C4D" w:rsidRDefault="007B0F25" w:rsidP="00291EF1">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AD5DC0" w:rsidRDefault="00AD5DC0" w:rsidP="00AD5DC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Regional Safety Engineer</w:t>
            </w:r>
          </w:p>
          <w:p w:rsidR="007B0F25" w:rsidRPr="00401C4D" w:rsidRDefault="007B0F25" w:rsidP="00291EF1">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7B0F25" w:rsidRPr="0081308A" w:rsidRDefault="007B0F25" w:rsidP="00291EF1">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tc>
        <w:tc>
          <w:tcPr>
            <w:tcW w:w="1701" w:type="dxa"/>
            <w:tcBorders>
              <w:top w:val="single" w:sz="4" w:space="0" w:color="FFFFFF"/>
              <w:bottom w:val="single" w:sz="4" w:space="0" w:color="FFFFFF"/>
            </w:tcBorders>
            <w:shd w:val="clear" w:color="auto" w:fill="EAEAEA"/>
          </w:tcPr>
          <w:p w:rsidR="007B0F25" w:rsidRDefault="007B0F25" w:rsidP="00291EF1">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2693" w:type="dxa"/>
            <w:tcBorders>
              <w:top w:val="single" w:sz="4" w:space="0" w:color="FFFFFF"/>
              <w:bottom w:val="single" w:sz="4" w:space="0" w:color="FFFFFF"/>
            </w:tcBorders>
            <w:shd w:val="clear" w:color="auto" w:fill="EAEAEA"/>
            <w:tcMar>
              <w:left w:w="57" w:type="dxa"/>
              <w:right w:w="57" w:type="dxa"/>
            </w:tcMar>
          </w:tcPr>
          <w:p w:rsidR="007B0F25" w:rsidRPr="0081308A" w:rsidRDefault="00BB1033" w:rsidP="00291EF1">
            <w:pPr>
              <w:tabs>
                <w:tab w:val="left" w:pos="924"/>
              </w:tabs>
              <w:spacing w:before="60" w:after="60" w:line="260" w:lineRule="atLeast"/>
              <w:rPr>
                <w:rFonts w:ascii="Lucida Sans" w:hAnsi="Lucida Sans"/>
                <w:sz w:val="16"/>
                <w:szCs w:val="20"/>
                <w:lang w:val="en-NZ" w:eastAsia="en-US"/>
              </w:rPr>
            </w:pPr>
            <w:r w:rsidRPr="002314B6">
              <w:rPr>
                <w:rFonts w:ascii="Lucida Sans" w:hAnsi="Lucida Sans"/>
                <w:sz w:val="16"/>
                <w:szCs w:val="20"/>
                <w:highlight w:val="yellow"/>
                <w:lang w:val="en-NZ" w:eastAsia="en-US"/>
              </w:rPr>
              <w:t>Collaboratively detail the process</w:t>
            </w:r>
          </w:p>
        </w:tc>
      </w:tr>
      <w:tr w:rsidR="00726FBD" w:rsidRPr="00E37DB6" w:rsidTr="00775DBE">
        <w:tc>
          <w:tcPr>
            <w:tcW w:w="2042" w:type="dxa"/>
            <w:tcBorders>
              <w:top w:val="single" w:sz="4" w:space="0" w:color="FFFFFF"/>
              <w:bottom w:val="single" w:sz="4" w:space="0" w:color="FFFFFF"/>
            </w:tcBorders>
            <w:shd w:val="clear" w:color="auto" w:fill="EAEAEA"/>
            <w:tcMar>
              <w:left w:w="57" w:type="dxa"/>
              <w:right w:w="57" w:type="dxa"/>
            </w:tcMar>
          </w:tcPr>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10 Year Programme Capital &amp; Safety Works</w:t>
            </w:r>
          </w:p>
        </w:tc>
        <w:tc>
          <w:tcPr>
            <w:tcW w:w="1701"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b/>
                <w:sz w:val="16"/>
                <w:szCs w:val="20"/>
                <w:lang w:val="en-NZ" w:eastAsia="en-US"/>
              </w:rPr>
            </w:pPr>
            <w:r w:rsidRPr="00AD5DC0">
              <w:rPr>
                <w:rFonts w:ascii="Lucida Sans" w:hAnsi="Lucida Sans"/>
                <w:sz w:val="16"/>
                <w:szCs w:val="20"/>
                <w:lang w:val="en-NZ" w:eastAsia="en-US"/>
              </w:rPr>
              <w:t>Review and understand programme to coordinate safety and maintenance works.</w:t>
            </w:r>
          </w:p>
        </w:tc>
        <w:tc>
          <w:tcPr>
            <w:tcW w:w="1701"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b/>
                <w:sz w:val="16"/>
                <w:szCs w:val="20"/>
                <w:lang w:val="en-NZ" w:eastAsia="en-US"/>
              </w:rPr>
            </w:pPr>
            <w:r w:rsidRPr="00AD5DC0">
              <w:rPr>
                <w:rFonts w:ascii="Lucida Sans" w:hAnsi="Lucida Sans"/>
                <w:b/>
                <w:sz w:val="16"/>
                <w:szCs w:val="20"/>
                <w:lang w:val="en-NZ" w:eastAsia="en-US"/>
              </w:rPr>
              <w:t>NZTA:</w:t>
            </w:r>
          </w:p>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Network Manager</w:t>
            </w:r>
          </w:p>
          <w:p w:rsidR="00726FBD" w:rsidRPr="00AD5DC0" w:rsidRDefault="00726FBD" w:rsidP="00E41F60">
            <w:pPr>
              <w:tabs>
                <w:tab w:val="left" w:pos="924"/>
              </w:tabs>
              <w:spacing w:before="60" w:after="60" w:line="260" w:lineRule="atLeast"/>
              <w:rPr>
                <w:rFonts w:ascii="Lucida Sans" w:hAnsi="Lucida Sans"/>
                <w:b/>
                <w:sz w:val="16"/>
                <w:szCs w:val="20"/>
                <w:lang w:val="en-NZ" w:eastAsia="en-US"/>
              </w:rPr>
            </w:pPr>
            <w:r w:rsidRPr="00AD5DC0">
              <w:rPr>
                <w:rFonts w:ascii="Lucida Sans" w:hAnsi="Lucida Sans"/>
                <w:b/>
                <w:sz w:val="16"/>
                <w:szCs w:val="20"/>
                <w:lang w:val="en-NZ" w:eastAsia="en-US"/>
              </w:rPr>
              <w:t>Contractor:</w:t>
            </w:r>
          </w:p>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Contract Manager (Team leader)</w:t>
            </w:r>
          </w:p>
        </w:tc>
        <w:tc>
          <w:tcPr>
            <w:tcW w:w="1701"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Annually</w:t>
            </w:r>
          </w:p>
        </w:tc>
        <w:tc>
          <w:tcPr>
            <w:tcW w:w="2693" w:type="dxa"/>
            <w:tcBorders>
              <w:top w:val="single" w:sz="4" w:space="0" w:color="FFFFFF"/>
              <w:bottom w:val="single" w:sz="4" w:space="0" w:color="FFFFFF"/>
            </w:tcBorders>
            <w:shd w:val="clear" w:color="auto" w:fill="EAEAEA"/>
            <w:tcMar>
              <w:left w:w="57" w:type="dxa"/>
              <w:right w:w="57" w:type="dxa"/>
            </w:tcMar>
          </w:tcPr>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Collaboratively detail the process</w:t>
            </w:r>
          </w:p>
        </w:tc>
      </w:tr>
    </w:tbl>
    <w:p w:rsidR="00103C00" w:rsidRDefault="00103C00" w:rsidP="007D715D"/>
    <w:p w:rsidR="00103C00" w:rsidRDefault="00103C00">
      <w:r>
        <w:br w:type="page"/>
      </w:r>
    </w:p>
    <w:p w:rsidR="007D715D" w:rsidRDefault="006C6A53" w:rsidP="006C6A53">
      <w:pPr>
        <w:pStyle w:val="Heading3"/>
        <w:rPr>
          <w:lang w:val="en-NZ"/>
        </w:rPr>
      </w:pPr>
      <w:bookmarkStart w:id="32" w:name="_Toc406076587"/>
      <w:r>
        <w:rPr>
          <w:lang w:val="en-NZ"/>
        </w:rPr>
        <w:t>4.3.2 L</w:t>
      </w:r>
      <w:r w:rsidR="007D715D">
        <w:rPr>
          <w:lang w:val="en-NZ"/>
        </w:rPr>
        <w:t>iaison</w:t>
      </w:r>
      <w:bookmarkEnd w:id="32"/>
    </w:p>
    <w:p w:rsidR="00866AC8" w:rsidRDefault="00866AC8" w:rsidP="00866AC8">
      <w:pPr>
        <w:rPr>
          <w:lang w:val="en-NZ" w:eastAsia="en-NZ"/>
        </w:rPr>
      </w:pPr>
      <w:r>
        <w:rPr>
          <w:lang w:val="en-NZ" w:eastAsia="en-NZ"/>
        </w:rPr>
        <w:t xml:space="preserve">This </w:t>
      </w:r>
      <w:r w:rsidR="009131C8">
        <w:rPr>
          <w:lang w:val="en-NZ" w:eastAsia="en-NZ"/>
        </w:rPr>
        <w:t>section outlines what</w:t>
      </w:r>
      <w:r>
        <w:rPr>
          <w:lang w:val="en-NZ" w:eastAsia="en-NZ"/>
        </w:rPr>
        <w:t xml:space="preserve"> parties will be consulted with </w:t>
      </w:r>
      <w:r w:rsidR="009131C8">
        <w:rPr>
          <w:lang w:val="en-NZ" w:eastAsia="en-NZ"/>
        </w:rPr>
        <w:t xml:space="preserve">in </w:t>
      </w:r>
      <w:r w:rsidR="00AD5DC0">
        <w:rPr>
          <w:lang w:val="en-NZ" w:eastAsia="en-NZ"/>
        </w:rPr>
        <w:t xml:space="preserve">the identification of issues </w:t>
      </w:r>
      <w:r w:rsidR="009131C8">
        <w:rPr>
          <w:lang w:val="en-NZ" w:eastAsia="en-NZ"/>
        </w:rPr>
        <w:t>safety planning</w:t>
      </w:r>
      <w:r w:rsidR="00AD5DC0">
        <w:rPr>
          <w:lang w:val="en-NZ" w:eastAsia="en-NZ"/>
        </w:rPr>
        <w:t xml:space="preserve"> thereby ensuring a joint approach to the treatment philosophy</w:t>
      </w:r>
      <w:r w:rsidR="009131C8">
        <w:rPr>
          <w:lang w:val="en-NZ" w:eastAsia="en-NZ"/>
        </w:rPr>
        <w:t>.</w:t>
      </w:r>
    </w:p>
    <w:p w:rsidR="00866AC8" w:rsidRPr="00866AC8" w:rsidRDefault="00866AC8" w:rsidP="00866AC8">
      <w:pPr>
        <w:rPr>
          <w:lang w:val="en-NZ" w:eastAsia="en-NZ"/>
        </w:rPr>
      </w:pPr>
    </w:p>
    <w:tbl>
      <w:tblPr>
        <w:tblW w:w="9519" w:type="dxa"/>
        <w:tblBorders>
          <w:insideH w:val="single" w:sz="4" w:space="0" w:color="FFFFFF"/>
          <w:insideV w:val="single" w:sz="4" w:space="0" w:color="FFFFFF"/>
        </w:tblBorders>
        <w:tblLayout w:type="fixed"/>
        <w:tblLook w:val="01E0" w:firstRow="1" w:lastRow="1" w:firstColumn="1" w:lastColumn="1" w:noHBand="0" w:noVBand="0"/>
      </w:tblPr>
      <w:tblGrid>
        <w:gridCol w:w="1758"/>
        <w:gridCol w:w="1701"/>
        <w:gridCol w:w="1701"/>
        <w:gridCol w:w="1701"/>
        <w:gridCol w:w="2658"/>
      </w:tblGrid>
      <w:tr w:rsidR="00775DBE" w:rsidRPr="00E37DB6" w:rsidTr="00775DBE">
        <w:tc>
          <w:tcPr>
            <w:tcW w:w="1758" w:type="dxa"/>
            <w:tcBorders>
              <w:top w:val="nil"/>
              <w:bottom w:val="single" w:sz="4" w:space="0" w:color="FFFFFF"/>
            </w:tcBorders>
            <w:shd w:val="clear" w:color="auto" w:fill="808080"/>
            <w:tcMar>
              <w:left w:w="57" w:type="dxa"/>
              <w:right w:w="57" w:type="dxa"/>
            </w:tcMar>
          </w:tcPr>
          <w:p w:rsidR="00775DBE" w:rsidRPr="00E37DB6" w:rsidRDefault="00775DBE"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701" w:type="dxa"/>
            <w:tcBorders>
              <w:top w:val="nil"/>
              <w:bottom w:val="single" w:sz="4" w:space="0" w:color="FFFFFF"/>
            </w:tcBorders>
            <w:shd w:val="clear" w:color="auto" w:fill="808080"/>
          </w:tcPr>
          <w:p w:rsidR="00775DBE" w:rsidRDefault="00775DBE"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701" w:type="dxa"/>
            <w:tcBorders>
              <w:top w:val="nil"/>
              <w:bottom w:val="single" w:sz="4" w:space="0" w:color="FFFFFF"/>
            </w:tcBorders>
            <w:shd w:val="clear" w:color="auto" w:fill="808080"/>
          </w:tcPr>
          <w:p w:rsidR="00775DBE" w:rsidRDefault="00775DBE"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701" w:type="dxa"/>
            <w:tcBorders>
              <w:top w:val="nil"/>
              <w:bottom w:val="single" w:sz="4" w:space="0" w:color="FFFFFF"/>
            </w:tcBorders>
            <w:shd w:val="clear" w:color="auto" w:fill="808080"/>
          </w:tcPr>
          <w:p w:rsidR="00775DBE" w:rsidRDefault="00775DBE"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658" w:type="dxa"/>
            <w:tcBorders>
              <w:top w:val="nil"/>
              <w:bottom w:val="single" w:sz="4" w:space="0" w:color="FFFFFF"/>
            </w:tcBorders>
            <w:shd w:val="clear" w:color="auto" w:fill="808080"/>
            <w:tcMar>
              <w:left w:w="57" w:type="dxa"/>
              <w:right w:w="57" w:type="dxa"/>
            </w:tcMar>
          </w:tcPr>
          <w:p w:rsidR="00775DBE" w:rsidRPr="00E37DB6" w:rsidRDefault="00775DBE"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775DBE" w:rsidRPr="00E37DB6" w:rsidTr="00775DBE">
        <w:tc>
          <w:tcPr>
            <w:tcW w:w="1758" w:type="dxa"/>
            <w:tcBorders>
              <w:top w:val="single" w:sz="4" w:space="0" w:color="FFFFFF"/>
              <w:bottom w:val="single" w:sz="4" w:space="0" w:color="FFFFFF"/>
            </w:tcBorders>
            <w:shd w:val="clear" w:color="auto" w:fill="EAEAEA"/>
            <w:tcMar>
              <w:left w:w="57" w:type="dxa"/>
              <w:right w:w="57" w:type="dxa"/>
            </w:tcMar>
          </w:tcPr>
          <w:p w:rsidR="00775DBE" w:rsidRPr="00E37DB6" w:rsidRDefault="00775DBE"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Road Safety Action Plan Meetings</w:t>
            </w:r>
          </w:p>
        </w:tc>
        <w:tc>
          <w:tcPr>
            <w:tcW w:w="1701" w:type="dxa"/>
            <w:tcBorders>
              <w:top w:val="single" w:sz="4" w:space="0" w:color="FFFFFF"/>
              <w:bottom w:val="single" w:sz="4" w:space="0" w:color="FFFFFF"/>
            </w:tcBorders>
            <w:shd w:val="clear" w:color="auto" w:fill="EAEAEA"/>
          </w:tcPr>
          <w:p w:rsidR="00775DBE" w:rsidRPr="00401C4D" w:rsidRDefault="00C014C6" w:rsidP="009B794C">
            <w:pPr>
              <w:tabs>
                <w:tab w:val="left" w:pos="924"/>
              </w:tabs>
              <w:spacing w:before="60" w:after="60" w:line="260" w:lineRule="atLeast"/>
              <w:rPr>
                <w:rFonts w:ascii="Lucida Sans" w:hAnsi="Lucida Sans"/>
                <w:b/>
                <w:sz w:val="16"/>
                <w:szCs w:val="20"/>
                <w:lang w:val="en-NZ" w:eastAsia="en-US"/>
              </w:rPr>
            </w:pPr>
            <w:r>
              <w:rPr>
                <w:rFonts w:ascii="Lucida Sans" w:hAnsi="Lucida Sans"/>
                <w:sz w:val="16"/>
                <w:lang w:val="en-NZ" w:eastAsia="en-US"/>
              </w:rPr>
              <w:t>P</w:t>
            </w:r>
            <w:r w:rsidR="00775DBE">
              <w:rPr>
                <w:rFonts w:ascii="Lucida Sans" w:hAnsi="Lucida Sans"/>
                <w:sz w:val="16"/>
                <w:lang w:val="en-NZ" w:eastAsia="en-US"/>
              </w:rPr>
              <w:t xml:space="preserve">roduce any reports required for the meeting, </w:t>
            </w:r>
            <w:proofErr w:type="gramStart"/>
            <w:r w:rsidR="00775DBE">
              <w:rPr>
                <w:rFonts w:ascii="Lucida Sans" w:hAnsi="Lucida Sans"/>
                <w:sz w:val="16"/>
                <w:lang w:val="en-NZ" w:eastAsia="en-US"/>
              </w:rPr>
              <w:t>then</w:t>
            </w:r>
            <w:proofErr w:type="gramEnd"/>
            <w:r w:rsidR="00775DBE">
              <w:rPr>
                <w:rFonts w:ascii="Lucida Sans" w:hAnsi="Lucida Sans"/>
                <w:sz w:val="16"/>
                <w:lang w:val="en-NZ" w:eastAsia="en-US"/>
              </w:rPr>
              <w:t xml:space="preserve"> attend alongside the Principal.</w:t>
            </w:r>
          </w:p>
        </w:tc>
        <w:tc>
          <w:tcPr>
            <w:tcW w:w="1701" w:type="dxa"/>
            <w:tcBorders>
              <w:top w:val="single" w:sz="4" w:space="0" w:color="FFFFFF"/>
              <w:bottom w:val="single" w:sz="4" w:space="0" w:color="FFFFFF"/>
            </w:tcBorders>
            <w:shd w:val="clear" w:color="auto" w:fill="EAEAEA"/>
          </w:tcPr>
          <w:p w:rsidR="00775DBE" w:rsidRPr="00401C4D" w:rsidRDefault="00775DBE" w:rsidP="009B794C">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775DBE" w:rsidRDefault="00775DBE" w:rsidP="009B794C">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775DBE" w:rsidRPr="00401C4D" w:rsidRDefault="00775DBE" w:rsidP="00F1279E">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775DBE" w:rsidRPr="00F1279E" w:rsidRDefault="00AD5DC0" w:rsidP="00AD5DC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Regional </w:t>
            </w:r>
            <w:r w:rsidR="00775DBE">
              <w:rPr>
                <w:rFonts w:ascii="Lucida Sans" w:hAnsi="Lucida Sans"/>
                <w:sz w:val="16"/>
                <w:szCs w:val="20"/>
                <w:lang w:val="en-NZ" w:eastAsia="en-US"/>
              </w:rPr>
              <w:t xml:space="preserve">Safety </w:t>
            </w:r>
            <w:r>
              <w:rPr>
                <w:rFonts w:ascii="Lucida Sans" w:hAnsi="Lucida Sans"/>
                <w:sz w:val="16"/>
                <w:szCs w:val="20"/>
                <w:lang w:val="en-NZ" w:eastAsia="en-US"/>
              </w:rPr>
              <w:t>Engineer</w:t>
            </w:r>
          </w:p>
        </w:tc>
        <w:tc>
          <w:tcPr>
            <w:tcW w:w="1701" w:type="dxa"/>
            <w:tcBorders>
              <w:top w:val="single" w:sz="4" w:space="0" w:color="FFFFFF"/>
              <w:bottom w:val="single" w:sz="4" w:space="0" w:color="FFFFFF"/>
            </w:tcBorders>
            <w:shd w:val="clear" w:color="auto" w:fill="EAEAEA"/>
          </w:tcPr>
          <w:p w:rsidR="00775DBE" w:rsidRDefault="00C014C6"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Principal Request</w:t>
            </w:r>
          </w:p>
        </w:tc>
        <w:tc>
          <w:tcPr>
            <w:tcW w:w="2658" w:type="dxa"/>
            <w:tcBorders>
              <w:top w:val="single" w:sz="4" w:space="0" w:color="FFFFFF"/>
              <w:bottom w:val="single" w:sz="4" w:space="0" w:color="FFFFFF"/>
            </w:tcBorders>
            <w:shd w:val="clear" w:color="auto" w:fill="EAEAEA"/>
            <w:tcMar>
              <w:left w:w="57" w:type="dxa"/>
              <w:right w:w="57" w:type="dxa"/>
            </w:tcMar>
          </w:tcPr>
          <w:p w:rsidR="00775DBE" w:rsidRPr="00E37DB6" w:rsidRDefault="00E41F60" w:rsidP="00593999">
            <w:pPr>
              <w:tabs>
                <w:tab w:val="left" w:pos="924"/>
              </w:tabs>
              <w:spacing w:before="60" w:after="60" w:line="260" w:lineRule="atLeast"/>
              <w:rPr>
                <w:rFonts w:ascii="Lucida Sans" w:hAnsi="Lucida Sans"/>
                <w:sz w:val="16"/>
                <w:lang w:val="en-NZ" w:eastAsia="en-US"/>
              </w:rPr>
            </w:pPr>
            <w:r>
              <w:rPr>
                <w:rFonts w:ascii="Lucida Sans" w:hAnsi="Lucida Sans"/>
                <w:sz w:val="16"/>
                <w:szCs w:val="20"/>
                <w:highlight w:val="yellow"/>
                <w:lang w:val="en-NZ" w:eastAsia="en-US"/>
              </w:rPr>
              <w:t>Principal to</w:t>
            </w:r>
            <w:r w:rsidR="00BB1033" w:rsidRPr="002314B6">
              <w:rPr>
                <w:rFonts w:ascii="Lucida Sans" w:hAnsi="Lucida Sans"/>
                <w:sz w:val="16"/>
                <w:szCs w:val="20"/>
                <w:highlight w:val="yellow"/>
                <w:lang w:val="en-NZ" w:eastAsia="en-US"/>
              </w:rPr>
              <w:t xml:space="preserve"> detail the process</w:t>
            </w:r>
          </w:p>
        </w:tc>
      </w:tr>
      <w:tr w:rsidR="00775DBE" w:rsidRPr="00E37DB6" w:rsidTr="00775DBE">
        <w:tc>
          <w:tcPr>
            <w:tcW w:w="1758" w:type="dxa"/>
            <w:tcBorders>
              <w:top w:val="single" w:sz="4" w:space="0" w:color="FFFFFF"/>
              <w:bottom w:val="single" w:sz="4" w:space="0" w:color="FFFFFF"/>
            </w:tcBorders>
            <w:shd w:val="clear" w:color="auto" w:fill="EAEAEA"/>
            <w:tcMar>
              <w:left w:w="57" w:type="dxa"/>
              <w:right w:w="57" w:type="dxa"/>
            </w:tcMar>
          </w:tcPr>
          <w:p w:rsidR="00775DBE" w:rsidRPr="0081308A" w:rsidRDefault="00775DBE"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 Meetings</w:t>
            </w:r>
          </w:p>
        </w:tc>
        <w:tc>
          <w:tcPr>
            <w:tcW w:w="1701" w:type="dxa"/>
            <w:tcBorders>
              <w:top w:val="single" w:sz="4" w:space="0" w:color="FFFFFF"/>
              <w:bottom w:val="single" w:sz="4" w:space="0" w:color="FFFFFF"/>
            </w:tcBorders>
            <w:shd w:val="clear" w:color="auto" w:fill="EAEAEA"/>
          </w:tcPr>
          <w:p w:rsidR="00775DBE" w:rsidRPr="00401C4D" w:rsidRDefault="00C014C6" w:rsidP="0070624C">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I</w:t>
            </w:r>
            <w:r w:rsidR="00775DBE">
              <w:rPr>
                <w:rFonts w:ascii="Lucida Sans" w:hAnsi="Lucida Sans"/>
                <w:sz w:val="16"/>
                <w:szCs w:val="20"/>
                <w:lang w:val="en-NZ" w:eastAsia="en-US"/>
              </w:rPr>
              <w:t>n-house meetings to discuss safety issues</w:t>
            </w:r>
            <w:r w:rsidR="0070624C">
              <w:rPr>
                <w:rFonts w:ascii="Lucida Sans" w:hAnsi="Lucida Sans"/>
                <w:sz w:val="16"/>
                <w:szCs w:val="20"/>
                <w:lang w:val="en-NZ" w:eastAsia="en-US"/>
              </w:rPr>
              <w:t>,</w:t>
            </w:r>
            <w:r w:rsidR="00775DBE">
              <w:rPr>
                <w:rFonts w:ascii="Lucida Sans" w:hAnsi="Lucida Sans"/>
                <w:sz w:val="16"/>
                <w:szCs w:val="20"/>
                <w:lang w:val="en-NZ" w:eastAsia="en-US"/>
              </w:rPr>
              <w:t xml:space="preserve"> agree actions</w:t>
            </w:r>
            <w:r w:rsidR="0070624C">
              <w:rPr>
                <w:rFonts w:ascii="Lucida Sans" w:hAnsi="Lucida Sans"/>
                <w:sz w:val="16"/>
                <w:szCs w:val="20"/>
                <w:lang w:val="en-NZ" w:eastAsia="en-US"/>
              </w:rPr>
              <w:t>,</w:t>
            </w:r>
            <w:r w:rsidR="00775DBE">
              <w:rPr>
                <w:rFonts w:ascii="Lucida Sans" w:hAnsi="Lucida Sans"/>
                <w:sz w:val="16"/>
                <w:szCs w:val="20"/>
                <w:lang w:val="en-NZ" w:eastAsia="en-US"/>
              </w:rPr>
              <w:t xml:space="preserve"> and review works.</w:t>
            </w:r>
          </w:p>
        </w:tc>
        <w:tc>
          <w:tcPr>
            <w:tcW w:w="1701" w:type="dxa"/>
            <w:tcBorders>
              <w:top w:val="single" w:sz="4" w:space="0" w:color="FFFFFF"/>
              <w:bottom w:val="single" w:sz="4" w:space="0" w:color="FFFFFF"/>
            </w:tcBorders>
            <w:shd w:val="clear" w:color="auto" w:fill="EAEAEA"/>
          </w:tcPr>
          <w:p w:rsidR="00775DBE" w:rsidRPr="00401C4D" w:rsidRDefault="00775DBE" w:rsidP="005C75AD">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775DBE" w:rsidRDefault="00AD5DC0" w:rsidP="005C75AD">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Regional Safety Engineer</w:t>
            </w:r>
            <w:r w:rsidRPr="00401C4D">
              <w:rPr>
                <w:rFonts w:ascii="Lucida Sans" w:hAnsi="Lucida Sans"/>
                <w:sz w:val="16"/>
                <w:szCs w:val="20"/>
                <w:lang w:val="en-NZ" w:eastAsia="en-US"/>
              </w:rPr>
              <w:t xml:space="preserve"> </w:t>
            </w:r>
            <w:r w:rsidR="00775DBE" w:rsidRPr="00401C4D">
              <w:rPr>
                <w:rFonts w:ascii="Lucida Sans" w:hAnsi="Lucida Sans"/>
                <w:sz w:val="16"/>
                <w:szCs w:val="20"/>
                <w:lang w:val="en-NZ" w:eastAsia="en-US"/>
              </w:rPr>
              <w:t>Maintenance Contract Manager</w:t>
            </w:r>
          </w:p>
          <w:p w:rsidR="00775DBE" w:rsidRPr="00401C4D" w:rsidRDefault="00775DBE" w:rsidP="005C75AD">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775DBE" w:rsidRDefault="00775DBE" w:rsidP="005C75AD">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p w:rsidR="00775DBE" w:rsidRPr="0081308A" w:rsidRDefault="00775DBE" w:rsidP="005C75AD">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Contract Manager (Team leader)</w:t>
            </w:r>
          </w:p>
        </w:tc>
        <w:tc>
          <w:tcPr>
            <w:tcW w:w="1701" w:type="dxa"/>
            <w:tcBorders>
              <w:top w:val="single" w:sz="4" w:space="0" w:color="FFFFFF"/>
              <w:bottom w:val="single" w:sz="4" w:space="0" w:color="FFFFFF"/>
            </w:tcBorders>
            <w:shd w:val="clear" w:color="auto" w:fill="EAEAEA"/>
          </w:tcPr>
          <w:p w:rsidR="00775DBE" w:rsidRDefault="00C014C6" w:rsidP="00A92C44">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2658" w:type="dxa"/>
            <w:tcBorders>
              <w:top w:val="single" w:sz="4" w:space="0" w:color="FFFFFF"/>
              <w:bottom w:val="single" w:sz="4" w:space="0" w:color="FFFFFF"/>
            </w:tcBorders>
            <w:shd w:val="clear" w:color="auto" w:fill="EAEAEA"/>
            <w:tcMar>
              <w:left w:w="57" w:type="dxa"/>
              <w:right w:w="57" w:type="dxa"/>
            </w:tcMar>
          </w:tcPr>
          <w:p w:rsidR="00775DBE" w:rsidRPr="0081308A" w:rsidRDefault="00BB1033" w:rsidP="00A92C44">
            <w:pPr>
              <w:tabs>
                <w:tab w:val="left" w:pos="924"/>
              </w:tabs>
              <w:spacing w:before="60" w:after="60" w:line="260" w:lineRule="atLeast"/>
              <w:rPr>
                <w:rFonts w:ascii="Lucida Sans" w:hAnsi="Lucida Sans"/>
                <w:sz w:val="16"/>
                <w:szCs w:val="20"/>
                <w:lang w:val="en-NZ" w:eastAsia="en-US"/>
              </w:rPr>
            </w:pPr>
            <w:r w:rsidRPr="002314B6">
              <w:rPr>
                <w:rFonts w:ascii="Lucida Sans" w:hAnsi="Lucida Sans"/>
                <w:sz w:val="16"/>
                <w:szCs w:val="20"/>
                <w:highlight w:val="yellow"/>
                <w:lang w:val="en-NZ" w:eastAsia="en-US"/>
              </w:rPr>
              <w:t>Collaboratively detail the process</w:t>
            </w:r>
          </w:p>
        </w:tc>
      </w:tr>
      <w:tr w:rsidR="00775DBE" w:rsidRPr="00E37DB6" w:rsidTr="00775DBE">
        <w:tc>
          <w:tcPr>
            <w:tcW w:w="1758" w:type="dxa"/>
            <w:tcBorders>
              <w:top w:val="single" w:sz="4" w:space="0" w:color="FFFFFF"/>
              <w:bottom w:val="single" w:sz="4" w:space="0" w:color="FFFFFF"/>
            </w:tcBorders>
            <w:shd w:val="clear" w:color="auto" w:fill="EAEAEA"/>
            <w:tcMar>
              <w:left w:w="57" w:type="dxa"/>
              <w:right w:w="57" w:type="dxa"/>
            </w:tcMar>
          </w:tcPr>
          <w:p w:rsidR="00775DBE" w:rsidRPr="0081308A" w:rsidRDefault="00AC7270"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Stakeholder and Partnership  Arrangements</w:t>
            </w:r>
          </w:p>
        </w:tc>
        <w:tc>
          <w:tcPr>
            <w:tcW w:w="1701" w:type="dxa"/>
            <w:tcBorders>
              <w:top w:val="single" w:sz="4" w:space="0" w:color="FFFFFF"/>
              <w:bottom w:val="single" w:sz="4" w:space="0" w:color="FFFFFF"/>
            </w:tcBorders>
            <w:shd w:val="clear" w:color="auto" w:fill="EAEAEA"/>
          </w:tcPr>
          <w:p w:rsidR="00775DBE" w:rsidRPr="00401C4D" w:rsidRDefault="00C014C6" w:rsidP="00C014C6">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A</w:t>
            </w:r>
            <w:r w:rsidR="00775DBE">
              <w:rPr>
                <w:rFonts w:ascii="Lucida Sans" w:hAnsi="Lucida Sans"/>
                <w:sz w:val="16"/>
                <w:szCs w:val="20"/>
                <w:lang w:val="en-NZ" w:eastAsia="en-US"/>
              </w:rPr>
              <w:t>ttend any road safety forums to represent the network management.</w:t>
            </w:r>
          </w:p>
        </w:tc>
        <w:tc>
          <w:tcPr>
            <w:tcW w:w="1701" w:type="dxa"/>
            <w:tcBorders>
              <w:top w:val="single" w:sz="4" w:space="0" w:color="FFFFFF"/>
              <w:bottom w:val="single" w:sz="4" w:space="0" w:color="FFFFFF"/>
            </w:tcBorders>
            <w:shd w:val="clear" w:color="auto" w:fill="EAEAEA"/>
          </w:tcPr>
          <w:p w:rsidR="00775DBE" w:rsidRPr="00401C4D" w:rsidRDefault="00775DBE" w:rsidP="009B794C">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775DBE" w:rsidRPr="0081308A" w:rsidRDefault="00775DBE" w:rsidP="00593999">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tc>
        <w:tc>
          <w:tcPr>
            <w:tcW w:w="1701" w:type="dxa"/>
            <w:tcBorders>
              <w:top w:val="single" w:sz="4" w:space="0" w:color="FFFFFF"/>
              <w:bottom w:val="single" w:sz="4" w:space="0" w:color="FFFFFF"/>
            </w:tcBorders>
            <w:shd w:val="clear" w:color="auto" w:fill="EAEAEA"/>
          </w:tcPr>
          <w:p w:rsidR="00775DBE" w:rsidRDefault="00C014C6" w:rsidP="00E14F54">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eastAsia="en-US"/>
              </w:rPr>
              <w:t>Principal Request</w:t>
            </w:r>
          </w:p>
        </w:tc>
        <w:tc>
          <w:tcPr>
            <w:tcW w:w="2658" w:type="dxa"/>
            <w:tcBorders>
              <w:top w:val="single" w:sz="4" w:space="0" w:color="FFFFFF"/>
              <w:bottom w:val="single" w:sz="4" w:space="0" w:color="FFFFFF"/>
            </w:tcBorders>
            <w:shd w:val="clear" w:color="auto" w:fill="EAEAEA"/>
            <w:tcMar>
              <w:left w:w="57" w:type="dxa"/>
              <w:right w:w="57" w:type="dxa"/>
            </w:tcMar>
          </w:tcPr>
          <w:p w:rsidR="00775DBE" w:rsidRPr="0081308A" w:rsidRDefault="00E41F60" w:rsidP="00E14F54">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highlight w:val="yellow"/>
                <w:lang w:val="en-NZ" w:eastAsia="en-US"/>
              </w:rPr>
              <w:t>Principal to</w:t>
            </w:r>
            <w:r w:rsidR="00BB1033" w:rsidRPr="002314B6">
              <w:rPr>
                <w:rFonts w:ascii="Lucida Sans" w:hAnsi="Lucida Sans"/>
                <w:sz w:val="16"/>
                <w:szCs w:val="20"/>
                <w:highlight w:val="yellow"/>
                <w:lang w:val="en-NZ" w:eastAsia="en-US"/>
              </w:rPr>
              <w:t xml:space="preserve"> detail the process</w:t>
            </w:r>
          </w:p>
        </w:tc>
      </w:tr>
    </w:tbl>
    <w:p w:rsidR="007D715D" w:rsidRDefault="007D715D" w:rsidP="007D715D"/>
    <w:p w:rsidR="00103C00" w:rsidRDefault="00103C00">
      <w:r>
        <w:br w:type="page"/>
      </w:r>
    </w:p>
    <w:p w:rsidR="007D715D" w:rsidRDefault="007D715D" w:rsidP="007D715D">
      <w:pPr>
        <w:pStyle w:val="Heading2"/>
      </w:pPr>
      <w:bookmarkStart w:id="33" w:name="_Toc406076588"/>
      <w:r>
        <w:t>4.4 Design and Deliver</w:t>
      </w:r>
      <w:bookmarkEnd w:id="33"/>
    </w:p>
    <w:p w:rsidR="007D715D" w:rsidRDefault="007D715D" w:rsidP="006C6A53">
      <w:pPr>
        <w:pStyle w:val="Heading3"/>
        <w:rPr>
          <w:lang w:val="en-NZ"/>
        </w:rPr>
      </w:pPr>
      <w:bookmarkStart w:id="34" w:name="_Toc406076589"/>
      <w:r>
        <w:rPr>
          <w:lang w:val="en-NZ"/>
        </w:rPr>
        <w:t>4.4.1 Policy, Standards and Guidelines</w:t>
      </w:r>
      <w:bookmarkEnd w:id="34"/>
    </w:p>
    <w:p w:rsidR="009131C8" w:rsidRDefault="009131C8" w:rsidP="009131C8">
      <w:pPr>
        <w:rPr>
          <w:lang w:val="en-NZ" w:eastAsia="en-NZ"/>
        </w:rPr>
      </w:pPr>
      <w:r>
        <w:rPr>
          <w:lang w:val="en-NZ" w:eastAsia="en-NZ"/>
        </w:rPr>
        <w:t xml:space="preserve">This section </w:t>
      </w:r>
      <w:r w:rsidR="00B44186">
        <w:rPr>
          <w:lang w:val="en-NZ" w:eastAsia="en-NZ"/>
        </w:rPr>
        <w:t xml:space="preserve">outlines </w:t>
      </w:r>
      <w:r w:rsidR="00D178DF">
        <w:rPr>
          <w:lang w:val="en-NZ" w:eastAsia="en-NZ"/>
        </w:rPr>
        <w:t xml:space="preserve">elements of the Contract where </w:t>
      </w:r>
      <w:r w:rsidR="00175665">
        <w:rPr>
          <w:lang w:val="en-NZ" w:eastAsia="en-NZ"/>
        </w:rPr>
        <w:t>net</w:t>
      </w:r>
      <w:r w:rsidR="00D178DF">
        <w:rPr>
          <w:lang w:val="en-NZ" w:eastAsia="en-NZ"/>
        </w:rPr>
        <w:t>work safety must be considered.</w:t>
      </w:r>
    </w:p>
    <w:p w:rsidR="009131C8" w:rsidRPr="009131C8" w:rsidRDefault="009131C8" w:rsidP="009131C8">
      <w:pPr>
        <w:rPr>
          <w:lang w:val="en-NZ" w:eastAsia="en-NZ"/>
        </w:rPr>
      </w:pPr>
    </w:p>
    <w:tbl>
      <w:tblPr>
        <w:tblW w:w="9555" w:type="dxa"/>
        <w:tblBorders>
          <w:insideH w:val="single" w:sz="4" w:space="0" w:color="FFFFFF"/>
          <w:insideV w:val="single" w:sz="4" w:space="0" w:color="FFFFFF"/>
        </w:tblBorders>
        <w:tblLayout w:type="fixed"/>
        <w:tblLook w:val="01E0" w:firstRow="1" w:lastRow="1" w:firstColumn="1" w:lastColumn="1" w:noHBand="0" w:noVBand="0"/>
      </w:tblPr>
      <w:tblGrid>
        <w:gridCol w:w="1758"/>
        <w:gridCol w:w="1985"/>
        <w:gridCol w:w="1701"/>
        <w:gridCol w:w="1417"/>
        <w:gridCol w:w="2694"/>
      </w:tblGrid>
      <w:tr w:rsidR="003B6094" w:rsidRPr="00E37DB6" w:rsidTr="00B71422">
        <w:tc>
          <w:tcPr>
            <w:tcW w:w="1758" w:type="dxa"/>
            <w:tcBorders>
              <w:top w:val="nil"/>
              <w:bottom w:val="single" w:sz="4" w:space="0" w:color="FFFFFF"/>
            </w:tcBorders>
            <w:shd w:val="clear" w:color="auto" w:fill="808080"/>
            <w:tcMar>
              <w:left w:w="57" w:type="dxa"/>
              <w:right w:w="57" w:type="dxa"/>
            </w:tcMar>
          </w:tcPr>
          <w:p w:rsidR="003B6094" w:rsidRPr="00E37DB6" w:rsidRDefault="003B6094"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985" w:type="dxa"/>
            <w:tcBorders>
              <w:top w:val="nil"/>
              <w:bottom w:val="single" w:sz="4" w:space="0" w:color="FFFFFF"/>
            </w:tcBorders>
            <w:shd w:val="clear" w:color="auto" w:fill="808080"/>
          </w:tcPr>
          <w:p w:rsidR="003B6094" w:rsidRDefault="003B6094"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701" w:type="dxa"/>
            <w:tcBorders>
              <w:top w:val="nil"/>
              <w:bottom w:val="single" w:sz="4" w:space="0" w:color="FFFFFF"/>
            </w:tcBorders>
            <w:shd w:val="clear" w:color="auto" w:fill="808080"/>
          </w:tcPr>
          <w:p w:rsidR="003B6094" w:rsidRDefault="003B6094"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417" w:type="dxa"/>
            <w:tcBorders>
              <w:top w:val="nil"/>
              <w:bottom w:val="single" w:sz="4" w:space="0" w:color="FFFFFF"/>
            </w:tcBorders>
            <w:shd w:val="clear" w:color="auto" w:fill="808080"/>
          </w:tcPr>
          <w:p w:rsidR="003B6094" w:rsidRDefault="003B6094"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694" w:type="dxa"/>
            <w:tcBorders>
              <w:top w:val="nil"/>
              <w:bottom w:val="single" w:sz="4" w:space="0" w:color="FFFFFF"/>
            </w:tcBorders>
            <w:shd w:val="clear" w:color="auto" w:fill="808080"/>
            <w:tcMar>
              <w:left w:w="57" w:type="dxa"/>
              <w:right w:w="57" w:type="dxa"/>
            </w:tcMar>
          </w:tcPr>
          <w:p w:rsidR="003B6094" w:rsidRPr="00E37DB6" w:rsidRDefault="003B6094"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3B6094" w:rsidRPr="00E37DB6" w:rsidTr="00B71422">
        <w:tc>
          <w:tcPr>
            <w:tcW w:w="1758" w:type="dxa"/>
            <w:tcBorders>
              <w:top w:val="single" w:sz="4" w:space="0" w:color="FFFFFF"/>
              <w:bottom w:val="single" w:sz="4" w:space="0" w:color="FFFFFF"/>
            </w:tcBorders>
            <w:shd w:val="clear" w:color="auto" w:fill="EAEAEA"/>
            <w:tcMar>
              <w:left w:w="57" w:type="dxa"/>
              <w:right w:w="57" w:type="dxa"/>
            </w:tcMar>
          </w:tcPr>
          <w:p w:rsidR="003B6094" w:rsidRPr="00E37DB6" w:rsidRDefault="00977CE5" w:rsidP="00593999">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Safe System Design</w:t>
            </w:r>
          </w:p>
        </w:tc>
        <w:tc>
          <w:tcPr>
            <w:tcW w:w="1985" w:type="dxa"/>
            <w:tcBorders>
              <w:top w:val="single" w:sz="4" w:space="0" w:color="FFFFFF"/>
              <w:bottom w:val="single" w:sz="4" w:space="0" w:color="FFFFFF"/>
            </w:tcBorders>
            <w:shd w:val="clear" w:color="auto" w:fill="EAEAEA"/>
          </w:tcPr>
          <w:p w:rsidR="003B6094" w:rsidRPr="00977CE5" w:rsidRDefault="00977CE5" w:rsidP="004517C8">
            <w:pPr>
              <w:tabs>
                <w:tab w:val="left" w:pos="924"/>
              </w:tabs>
              <w:spacing w:before="60" w:after="60" w:line="260" w:lineRule="atLeast"/>
              <w:rPr>
                <w:rFonts w:ascii="Lucida Sans" w:hAnsi="Lucida Sans"/>
                <w:b/>
                <w:i/>
                <w:sz w:val="16"/>
                <w:szCs w:val="16"/>
                <w:lang w:val="en-NZ" w:eastAsia="en-US"/>
              </w:rPr>
            </w:pPr>
            <w:r>
              <w:rPr>
                <w:rFonts w:ascii="Lucida Sans" w:hAnsi="Lucida Sans"/>
                <w:color w:val="000000" w:themeColor="text1"/>
                <w:sz w:val="16"/>
                <w:szCs w:val="16"/>
              </w:rPr>
              <w:t xml:space="preserve">For the </w:t>
            </w:r>
            <w:r w:rsidRPr="00977CE5">
              <w:rPr>
                <w:rFonts w:ascii="Lucida Sans" w:hAnsi="Lucida Sans"/>
                <w:color w:val="000000" w:themeColor="text1"/>
                <w:sz w:val="16"/>
                <w:szCs w:val="16"/>
              </w:rPr>
              <w:t>development of any new or reconstructed road, maintenance or capital works projects</w:t>
            </w:r>
            <w:r w:rsidR="003B6094" w:rsidRPr="00977CE5">
              <w:rPr>
                <w:rFonts w:ascii="Lucida Sans" w:hAnsi="Lucida Sans"/>
                <w:sz w:val="16"/>
                <w:szCs w:val="16"/>
                <w:lang w:val="en-NZ" w:eastAsia="en-US"/>
              </w:rPr>
              <w:t>.</w:t>
            </w:r>
          </w:p>
        </w:tc>
        <w:tc>
          <w:tcPr>
            <w:tcW w:w="1701" w:type="dxa"/>
            <w:tcBorders>
              <w:top w:val="single" w:sz="4" w:space="0" w:color="FFFFFF"/>
              <w:bottom w:val="single" w:sz="4" w:space="0" w:color="FFFFFF"/>
            </w:tcBorders>
            <w:shd w:val="clear" w:color="auto" w:fill="EAEAEA"/>
          </w:tcPr>
          <w:p w:rsidR="003B6094" w:rsidRPr="00E41F60" w:rsidRDefault="003B6094" w:rsidP="00593999">
            <w:pPr>
              <w:tabs>
                <w:tab w:val="left" w:pos="924"/>
              </w:tabs>
              <w:spacing w:before="60" w:after="60" w:line="260" w:lineRule="atLeast"/>
              <w:rPr>
                <w:rFonts w:ascii="Lucida Sans" w:hAnsi="Lucida Sans"/>
                <w:b/>
                <w:sz w:val="16"/>
                <w:szCs w:val="20"/>
                <w:lang w:val="en-NZ" w:eastAsia="en-US"/>
              </w:rPr>
            </w:pPr>
            <w:r w:rsidRPr="00E41F60">
              <w:rPr>
                <w:rFonts w:ascii="Lucida Sans" w:hAnsi="Lucida Sans"/>
                <w:b/>
                <w:sz w:val="16"/>
                <w:szCs w:val="20"/>
                <w:lang w:val="en-NZ" w:eastAsia="en-US"/>
              </w:rPr>
              <w:t>Contractor:</w:t>
            </w:r>
          </w:p>
          <w:p w:rsidR="003B6094" w:rsidRDefault="003B6094" w:rsidP="00593999">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Design Engineer</w:t>
            </w:r>
          </w:p>
          <w:p w:rsidR="00AD5DC0" w:rsidRDefault="00AD5DC0" w:rsidP="00593999">
            <w:pPr>
              <w:tabs>
                <w:tab w:val="left" w:pos="924"/>
              </w:tabs>
              <w:spacing w:before="60" w:after="60" w:line="260" w:lineRule="atLeast"/>
              <w:rPr>
                <w:rFonts w:ascii="Lucida Sans" w:hAnsi="Lucida Sans"/>
                <w:sz w:val="16"/>
                <w:lang w:val="en-NZ" w:eastAsia="en-US"/>
              </w:rPr>
            </w:pPr>
          </w:p>
          <w:p w:rsidR="00AD5DC0" w:rsidRPr="00AD5DC0" w:rsidRDefault="00AD5DC0" w:rsidP="00593999">
            <w:pPr>
              <w:tabs>
                <w:tab w:val="left" w:pos="924"/>
              </w:tabs>
              <w:spacing w:before="60" w:after="60" w:line="260" w:lineRule="atLeast"/>
              <w:rPr>
                <w:rFonts w:ascii="Lucida Sans" w:hAnsi="Lucida Sans"/>
                <w:b/>
                <w:sz w:val="16"/>
                <w:lang w:val="en-NZ" w:eastAsia="en-US"/>
              </w:rPr>
            </w:pPr>
            <w:r w:rsidRPr="00AD5DC0">
              <w:rPr>
                <w:rFonts w:ascii="Lucida Sans" w:hAnsi="Lucida Sans"/>
                <w:b/>
                <w:sz w:val="16"/>
                <w:lang w:val="en-NZ" w:eastAsia="en-US"/>
              </w:rPr>
              <w:t>NZTA:</w:t>
            </w:r>
          </w:p>
          <w:p w:rsidR="00AD5DC0" w:rsidRDefault="00AD5DC0" w:rsidP="00593999">
            <w:pPr>
              <w:tabs>
                <w:tab w:val="left" w:pos="924"/>
              </w:tabs>
              <w:spacing w:before="60" w:after="60" w:line="260" w:lineRule="atLeast"/>
              <w:rPr>
                <w:rFonts w:ascii="Lucida Sans" w:hAnsi="Lucida Sans"/>
                <w:sz w:val="16"/>
                <w:lang w:val="en-NZ" w:eastAsia="en-US"/>
              </w:rPr>
            </w:pPr>
            <w:r>
              <w:rPr>
                <w:rFonts w:ascii="Lucida Sans" w:hAnsi="Lucida Sans"/>
                <w:sz w:val="16"/>
                <w:szCs w:val="20"/>
                <w:lang w:val="en-NZ" w:eastAsia="en-US"/>
              </w:rPr>
              <w:t>Regional Safety Engineer</w:t>
            </w:r>
          </w:p>
          <w:p w:rsidR="00AD5DC0" w:rsidRPr="00E37DB6" w:rsidRDefault="00AD5DC0" w:rsidP="00593999">
            <w:pPr>
              <w:tabs>
                <w:tab w:val="left" w:pos="924"/>
              </w:tabs>
              <w:spacing w:before="60" w:after="60" w:line="260" w:lineRule="atLeast"/>
              <w:rPr>
                <w:rFonts w:ascii="Lucida Sans" w:hAnsi="Lucida Sans"/>
                <w:sz w:val="16"/>
                <w:lang w:val="en-NZ" w:eastAsia="en-US"/>
              </w:rPr>
            </w:pPr>
          </w:p>
        </w:tc>
        <w:tc>
          <w:tcPr>
            <w:tcW w:w="1417" w:type="dxa"/>
            <w:tcBorders>
              <w:top w:val="single" w:sz="4" w:space="0" w:color="FFFFFF"/>
              <w:bottom w:val="single" w:sz="4" w:space="0" w:color="FFFFFF"/>
            </w:tcBorders>
            <w:shd w:val="clear" w:color="auto" w:fill="EAEAEA"/>
          </w:tcPr>
          <w:p w:rsidR="003B6094" w:rsidRDefault="006F1677" w:rsidP="000F77AD">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Principal request</w:t>
            </w:r>
          </w:p>
        </w:tc>
        <w:tc>
          <w:tcPr>
            <w:tcW w:w="2694" w:type="dxa"/>
            <w:tcBorders>
              <w:top w:val="single" w:sz="4" w:space="0" w:color="FFFFFF"/>
              <w:bottom w:val="single" w:sz="4" w:space="0" w:color="FFFFFF"/>
            </w:tcBorders>
            <w:shd w:val="clear" w:color="auto" w:fill="EAEAEA"/>
            <w:tcMar>
              <w:left w:w="57" w:type="dxa"/>
              <w:right w:w="57" w:type="dxa"/>
            </w:tcMar>
          </w:tcPr>
          <w:p w:rsidR="003B6094" w:rsidRPr="00E37DB6" w:rsidRDefault="00E41F60" w:rsidP="00E41F60">
            <w:pPr>
              <w:tabs>
                <w:tab w:val="left" w:pos="924"/>
              </w:tabs>
              <w:spacing w:before="60" w:after="60" w:line="260" w:lineRule="atLeast"/>
              <w:rPr>
                <w:rFonts w:ascii="Lucida Sans" w:hAnsi="Lucida Sans"/>
                <w:sz w:val="16"/>
                <w:lang w:val="en-NZ" w:eastAsia="en-US"/>
              </w:rPr>
            </w:pPr>
            <w:r>
              <w:rPr>
                <w:rFonts w:ascii="Lucida Sans" w:hAnsi="Lucida Sans"/>
                <w:sz w:val="16"/>
                <w:szCs w:val="20"/>
                <w:highlight w:val="yellow"/>
                <w:lang w:val="en-NZ" w:eastAsia="en-US"/>
              </w:rPr>
              <w:t xml:space="preserve">Principal </w:t>
            </w:r>
            <w:r w:rsidR="00C20B28" w:rsidRPr="00E14896">
              <w:rPr>
                <w:rFonts w:ascii="Lucida Sans" w:hAnsi="Lucida Sans"/>
                <w:sz w:val="16"/>
                <w:szCs w:val="20"/>
                <w:highlight w:val="yellow"/>
                <w:lang w:val="en-NZ" w:eastAsia="en-US"/>
              </w:rPr>
              <w:t>to detail process</w:t>
            </w:r>
          </w:p>
        </w:tc>
      </w:tr>
      <w:tr w:rsidR="003B6094" w:rsidRPr="00E37DB6" w:rsidTr="00B71422">
        <w:tc>
          <w:tcPr>
            <w:tcW w:w="1758" w:type="dxa"/>
            <w:tcBorders>
              <w:top w:val="single" w:sz="4" w:space="0" w:color="FFFFFF"/>
              <w:bottom w:val="single" w:sz="4" w:space="0" w:color="FFFFFF"/>
            </w:tcBorders>
            <w:shd w:val="clear" w:color="auto" w:fill="EAEAEA"/>
            <w:tcMar>
              <w:left w:w="57" w:type="dxa"/>
              <w:right w:w="57" w:type="dxa"/>
            </w:tcMar>
          </w:tcPr>
          <w:p w:rsidR="003B6094" w:rsidRPr="0081308A" w:rsidRDefault="003B6094"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Traffic Control Devices</w:t>
            </w:r>
          </w:p>
        </w:tc>
        <w:tc>
          <w:tcPr>
            <w:tcW w:w="1985" w:type="dxa"/>
            <w:tcBorders>
              <w:top w:val="single" w:sz="4" w:space="0" w:color="FFFFFF"/>
              <w:bottom w:val="single" w:sz="4" w:space="0" w:color="FFFFFF"/>
            </w:tcBorders>
            <w:shd w:val="clear" w:color="auto" w:fill="EAEAEA"/>
          </w:tcPr>
          <w:p w:rsidR="003B6094" w:rsidRPr="009E4341" w:rsidRDefault="00C20B28" w:rsidP="00C20B28">
            <w:pPr>
              <w:tabs>
                <w:tab w:val="left" w:pos="924"/>
              </w:tabs>
              <w:spacing w:before="60" w:after="60" w:line="260" w:lineRule="atLeast"/>
              <w:rPr>
                <w:rFonts w:ascii="Lucida Sans" w:hAnsi="Lucida Sans"/>
                <w:b/>
                <w:i/>
                <w:sz w:val="16"/>
                <w:lang w:val="en-NZ" w:eastAsia="en-US"/>
              </w:rPr>
            </w:pPr>
            <w:r>
              <w:rPr>
                <w:rFonts w:ascii="Lucida Sans" w:hAnsi="Lucida Sans"/>
                <w:sz w:val="16"/>
                <w:szCs w:val="20"/>
                <w:lang w:val="en-NZ" w:eastAsia="en-US"/>
              </w:rPr>
              <w:t>Devices are</w:t>
            </w:r>
            <w:r w:rsidR="003B6094">
              <w:rPr>
                <w:rFonts w:ascii="Lucida Sans" w:hAnsi="Lucida Sans"/>
                <w:sz w:val="16"/>
                <w:szCs w:val="20"/>
                <w:lang w:val="en-NZ" w:eastAsia="en-US"/>
              </w:rPr>
              <w:t xml:space="preserve"> to</w:t>
            </w:r>
            <w:r>
              <w:rPr>
                <w:rFonts w:ascii="Lucida Sans" w:hAnsi="Lucida Sans"/>
                <w:sz w:val="16"/>
                <w:szCs w:val="20"/>
                <w:lang w:val="en-NZ" w:eastAsia="en-US"/>
              </w:rPr>
              <w:t xml:space="preserve"> be</w:t>
            </w:r>
            <w:r w:rsidR="003B6094">
              <w:rPr>
                <w:rFonts w:ascii="Lucida Sans" w:hAnsi="Lucida Sans"/>
                <w:sz w:val="16"/>
                <w:szCs w:val="20"/>
                <w:lang w:val="en-NZ" w:eastAsia="en-US"/>
              </w:rPr>
              <w:t xml:space="preserve"> protect</w:t>
            </w:r>
            <w:r>
              <w:rPr>
                <w:rFonts w:ascii="Lucida Sans" w:hAnsi="Lucida Sans"/>
                <w:sz w:val="16"/>
                <w:szCs w:val="20"/>
                <w:lang w:val="en-NZ" w:eastAsia="en-US"/>
              </w:rPr>
              <w:t>ed</w:t>
            </w:r>
            <w:r w:rsidR="003B6094">
              <w:rPr>
                <w:rFonts w:ascii="Lucida Sans" w:hAnsi="Lucida Sans"/>
                <w:sz w:val="16"/>
                <w:szCs w:val="20"/>
                <w:lang w:val="en-NZ" w:eastAsia="en-US"/>
              </w:rPr>
              <w:t>.</w:t>
            </w:r>
          </w:p>
        </w:tc>
        <w:tc>
          <w:tcPr>
            <w:tcW w:w="1701" w:type="dxa"/>
            <w:tcBorders>
              <w:top w:val="single" w:sz="4" w:space="0" w:color="FFFFFF"/>
              <w:bottom w:val="single" w:sz="4" w:space="0" w:color="FFFFFF"/>
            </w:tcBorders>
            <w:shd w:val="clear" w:color="auto" w:fill="EAEAEA"/>
          </w:tcPr>
          <w:p w:rsidR="003B6094" w:rsidRPr="00E41F60" w:rsidRDefault="003B6094" w:rsidP="00EE67AD">
            <w:pPr>
              <w:tabs>
                <w:tab w:val="left" w:pos="924"/>
              </w:tabs>
              <w:spacing w:before="60" w:after="60" w:line="260" w:lineRule="atLeast"/>
              <w:rPr>
                <w:rFonts w:ascii="Lucida Sans" w:hAnsi="Lucida Sans"/>
                <w:b/>
                <w:sz w:val="16"/>
                <w:szCs w:val="20"/>
                <w:lang w:val="en-NZ" w:eastAsia="en-US"/>
              </w:rPr>
            </w:pPr>
            <w:r w:rsidRPr="00E41F60">
              <w:rPr>
                <w:rFonts w:ascii="Lucida Sans" w:hAnsi="Lucida Sans"/>
                <w:b/>
                <w:sz w:val="16"/>
                <w:szCs w:val="20"/>
                <w:lang w:val="en-NZ" w:eastAsia="en-US"/>
              </w:rPr>
              <w:t>Contractor:</w:t>
            </w:r>
          </w:p>
          <w:p w:rsidR="003B6094" w:rsidRPr="0081308A" w:rsidRDefault="003B6094"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Contract Manager (Team leader)</w:t>
            </w:r>
          </w:p>
        </w:tc>
        <w:tc>
          <w:tcPr>
            <w:tcW w:w="1417" w:type="dxa"/>
            <w:tcBorders>
              <w:top w:val="single" w:sz="4" w:space="0" w:color="FFFFFF"/>
              <w:bottom w:val="single" w:sz="4" w:space="0" w:color="FFFFFF"/>
            </w:tcBorders>
            <w:shd w:val="clear" w:color="auto" w:fill="EAEAEA"/>
          </w:tcPr>
          <w:p w:rsidR="003B6094" w:rsidRDefault="006F1677"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Ongoing</w:t>
            </w:r>
          </w:p>
        </w:tc>
        <w:tc>
          <w:tcPr>
            <w:tcW w:w="2694" w:type="dxa"/>
            <w:tcBorders>
              <w:top w:val="single" w:sz="4" w:space="0" w:color="FFFFFF"/>
              <w:bottom w:val="single" w:sz="4" w:space="0" w:color="FFFFFF"/>
            </w:tcBorders>
            <w:shd w:val="clear" w:color="auto" w:fill="EAEAEA"/>
            <w:tcMar>
              <w:left w:w="57" w:type="dxa"/>
              <w:right w:w="57" w:type="dxa"/>
            </w:tcMar>
          </w:tcPr>
          <w:p w:rsidR="003B6094" w:rsidRPr="0081308A" w:rsidRDefault="00C20B28" w:rsidP="00593999">
            <w:pPr>
              <w:tabs>
                <w:tab w:val="left" w:pos="924"/>
              </w:tabs>
              <w:spacing w:before="60" w:after="60" w:line="260" w:lineRule="atLeast"/>
              <w:rPr>
                <w:rFonts w:ascii="Lucida Sans" w:hAnsi="Lucida Sans"/>
                <w:sz w:val="16"/>
                <w:szCs w:val="20"/>
                <w:lang w:val="en-NZ" w:eastAsia="en-US"/>
              </w:rPr>
            </w:pPr>
            <w:r w:rsidRPr="00E14896">
              <w:rPr>
                <w:rFonts w:ascii="Lucida Sans" w:hAnsi="Lucida Sans"/>
                <w:sz w:val="16"/>
                <w:szCs w:val="20"/>
                <w:highlight w:val="yellow"/>
                <w:lang w:val="en-NZ" w:eastAsia="en-US"/>
              </w:rPr>
              <w:t>Contractor to detail process</w:t>
            </w:r>
          </w:p>
        </w:tc>
      </w:tr>
      <w:tr w:rsidR="003B6094" w:rsidRPr="00E37DB6" w:rsidTr="00B71422">
        <w:tc>
          <w:tcPr>
            <w:tcW w:w="1758" w:type="dxa"/>
            <w:tcBorders>
              <w:top w:val="single" w:sz="4" w:space="0" w:color="FFFFFF"/>
              <w:bottom w:val="single" w:sz="4" w:space="0" w:color="FFFFFF"/>
            </w:tcBorders>
            <w:shd w:val="clear" w:color="auto" w:fill="EAEAEA"/>
            <w:tcMar>
              <w:left w:w="57" w:type="dxa"/>
              <w:right w:w="57" w:type="dxa"/>
            </w:tcMar>
          </w:tcPr>
          <w:p w:rsidR="003B6094" w:rsidRPr="0081308A" w:rsidRDefault="003B6094" w:rsidP="00A07811">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Land Development and Access </w:t>
            </w:r>
          </w:p>
        </w:tc>
        <w:tc>
          <w:tcPr>
            <w:tcW w:w="1985" w:type="dxa"/>
            <w:tcBorders>
              <w:top w:val="single" w:sz="4" w:space="0" w:color="FFFFFF"/>
              <w:bottom w:val="single" w:sz="4" w:space="0" w:color="FFFFFF"/>
            </w:tcBorders>
            <w:shd w:val="clear" w:color="auto" w:fill="EAEAEA"/>
          </w:tcPr>
          <w:p w:rsidR="003B6094" w:rsidRPr="00401C4D" w:rsidRDefault="00745048" w:rsidP="00745048">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C</w:t>
            </w:r>
            <w:r w:rsidR="003B6094">
              <w:rPr>
                <w:rFonts w:ascii="Lucida Sans" w:hAnsi="Lucida Sans"/>
                <w:sz w:val="16"/>
                <w:szCs w:val="20"/>
                <w:lang w:val="en-NZ" w:eastAsia="en-US"/>
              </w:rPr>
              <w:t>oordinate, manage and review all activities that require road access through the RAMM CAR manager.</w:t>
            </w:r>
          </w:p>
        </w:tc>
        <w:tc>
          <w:tcPr>
            <w:tcW w:w="1701" w:type="dxa"/>
            <w:tcBorders>
              <w:top w:val="single" w:sz="4" w:space="0" w:color="FFFFFF"/>
              <w:bottom w:val="single" w:sz="4" w:space="0" w:color="FFFFFF"/>
            </w:tcBorders>
            <w:shd w:val="clear" w:color="auto" w:fill="EAEAEA"/>
          </w:tcPr>
          <w:p w:rsidR="003B6094" w:rsidRPr="00401C4D" w:rsidRDefault="003B6094" w:rsidP="008550D9">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3B6094" w:rsidRPr="0081308A" w:rsidRDefault="003B6094" w:rsidP="008550D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Contract Manager (Team leader)</w:t>
            </w:r>
          </w:p>
        </w:tc>
        <w:tc>
          <w:tcPr>
            <w:tcW w:w="1417" w:type="dxa"/>
            <w:tcBorders>
              <w:top w:val="single" w:sz="4" w:space="0" w:color="FFFFFF"/>
              <w:bottom w:val="single" w:sz="4" w:space="0" w:color="FFFFFF"/>
            </w:tcBorders>
            <w:shd w:val="clear" w:color="auto" w:fill="EAEAEA"/>
          </w:tcPr>
          <w:p w:rsidR="003B6094" w:rsidRDefault="006F1677" w:rsidP="00593999">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Ongoing</w:t>
            </w:r>
          </w:p>
        </w:tc>
        <w:tc>
          <w:tcPr>
            <w:tcW w:w="2694" w:type="dxa"/>
            <w:tcBorders>
              <w:top w:val="single" w:sz="4" w:space="0" w:color="FFFFFF"/>
              <w:bottom w:val="single" w:sz="4" w:space="0" w:color="FFFFFF"/>
            </w:tcBorders>
            <w:shd w:val="clear" w:color="auto" w:fill="EAEAEA"/>
            <w:tcMar>
              <w:left w:w="57" w:type="dxa"/>
              <w:right w:w="57" w:type="dxa"/>
            </w:tcMar>
          </w:tcPr>
          <w:p w:rsidR="003B6094" w:rsidRPr="0081308A" w:rsidRDefault="007E500B" w:rsidP="007E500B">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highlight w:val="yellow"/>
                <w:lang w:val="en-NZ" w:eastAsia="en-US"/>
              </w:rPr>
              <w:t>Collaboratively</w:t>
            </w:r>
            <w:r w:rsidR="00745048" w:rsidRPr="00E14896">
              <w:rPr>
                <w:rFonts w:ascii="Lucida Sans" w:hAnsi="Lucida Sans"/>
                <w:sz w:val="16"/>
                <w:szCs w:val="20"/>
                <w:highlight w:val="yellow"/>
                <w:lang w:val="en-NZ" w:eastAsia="en-US"/>
              </w:rPr>
              <w:t xml:space="preserve"> detail process</w:t>
            </w:r>
          </w:p>
        </w:tc>
      </w:tr>
      <w:tr w:rsidR="003B6094" w:rsidRPr="00E37DB6" w:rsidTr="00B71422">
        <w:tc>
          <w:tcPr>
            <w:tcW w:w="1758" w:type="dxa"/>
            <w:tcBorders>
              <w:top w:val="single" w:sz="4" w:space="0" w:color="FFFFFF"/>
              <w:bottom w:val="single" w:sz="4" w:space="0" w:color="FFFFFF"/>
            </w:tcBorders>
            <w:shd w:val="clear" w:color="auto" w:fill="EAEAEA"/>
            <w:tcMar>
              <w:left w:w="57" w:type="dxa"/>
              <w:right w:w="57" w:type="dxa"/>
            </w:tcMar>
          </w:tcPr>
          <w:p w:rsidR="003B6094" w:rsidRPr="0081308A" w:rsidRDefault="003B6094" w:rsidP="0070083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 xml:space="preserve">Active Road Users </w:t>
            </w:r>
          </w:p>
        </w:tc>
        <w:tc>
          <w:tcPr>
            <w:tcW w:w="1985" w:type="dxa"/>
            <w:tcBorders>
              <w:top w:val="single" w:sz="4" w:space="0" w:color="FFFFFF"/>
              <w:bottom w:val="single" w:sz="4" w:space="0" w:color="FFFFFF"/>
            </w:tcBorders>
            <w:shd w:val="clear" w:color="auto" w:fill="EAEAEA"/>
          </w:tcPr>
          <w:p w:rsidR="003B6094" w:rsidRPr="00401C4D" w:rsidRDefault="00700830" w:rsidP="00745048">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Support the safety of pedestrians, cyclists and mobility scooter users.</w:t>
            </w:r>
          </w:p>
        </w:tc>
        <w:tc>
          <w:tcPr>
            <w:tcW w:w="1701" w:type="dxa"/>
            <w:tcBorders>
              <w:top w:val="single" w:sz="4" w:space="0" w:color="FFFFFF"/>
              <w:bottom w:val="single" w:sz="4" w:space="0" w:color="FFFFFF"/>
            </w:tcBorders>
            <w:shd w:val="clear" w:color="auto" w:fill="EAEAEA"/>
          </w:tcPr>
          <w:p w:rsidR="00700830" w:rsidRPr="007E500B" w:rsidRDefault="00700830" w:rsidP="00700830">
            <w:pPr>
              <w:tabs>
                <w:tab w:val="left" w:pos="924"/>
              </w:tabs>
              <w:spacing w:before="60" w:after="60" w:line="260" w:lineRule="atLeast"/>
              <w:rPr>
                <w:rFonts w:ascii="Lucida Sans" w:hAnsi="Lucida Sans"/>
                <w:b/>
                <w:sz w:val="16"/>
                <w:szCs w:val="20"/>
                <w:lang w:val="en-NZ" w:eastAsia="en-US"/>
              </w:rPr>
            </w:pPr>
            <w:r w:rsidRPr="007E500B">
              <w:rPr>
                <w:rFonts w:ascii="Lucida Sans" w:hAnsi="Lucida Sans"/>
                <w:b/>
                <w:sz w:val="16"/>
                <w:szCs w:val="20"/>
                <w:lang w:val="en-NZ" w:eastAsia="en-US"/>
              </w:rPr>
              <w:t>Contractor:</w:t>
            </w:r>
          </w:p>
          <w:p w:rsidR="003B6094" w:rsidRDefault="00700830" w:rsidP="00700830">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Design Engineer</w:t>
            </w:r>
          </w:p>
          <w:p w:rsidR="003224FA" w:rsidRDefault="003224FA" w:rsidP="00700830">
            <w:pPr>
              <w:tabs>
                <w:tab w:val="left" w:pos="924"/>
              </w:tabs>
              <w:spacing w:before="60" w:after="60" w:line="260" w:lineRule="atLeast"/>
              <w:rPr>
                <w:rFonts w:ascii="Lucida Sans" w:hAnsi="Lucida Sans"/>
                <w:sz w:val="16"/>
                <w:lang w:val="en-NZ" w:eastAsia="en-US"/>
              </w:rPr>
            </w:pPr>
          </w:p>
          <w:p w:rsidR="003224FA" w:rsidRPr="0081308A" w:rsidRDefault="003224FA" w:rsidP="00700830">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eastAsia="en-US"/>
              </w:rPr>
              <w:t>Traffic and Safety Engineer</w:t>
            </w:r>
          </w:p>
        </w:tc>
        <w:tc>
          <w:tcPr>
            <w:tcW w:w="1417" w:type="dxa"/>
            <w:tcBorders>
              <w:top w:val="single" w:sz="4" w:space="0" w:color="FFFFFF"/>
              <w:bottom w:val="single" w:sz="4" w:space="0" w:color="FFFFFF"/>
            </w:tcBorders>
            <w:shd w:val="clear" w:color="auto" w:fill="EAEAEA"/>
          </w:tcPr>
          <w:p w:rsidR="003B6094" w:rsidRDefault="00700830" w:rsidP="00B42DF3">
            <w:pPr>
              <w:tabs>
                <w:tab w:val="left" w:pos="924"/>
              </w:tabs>
              <w:spacing w:before="60" w:after="60" w:line="260" w:lineRule="atLeast"/>
              <w:rPr>
                <w:rFonts w:ascii="Lucida Sans" w:hAnsi="Lucida Sans"/>
                <w:sz w:val="16"/>
                <w:szCs w:val="20"/>
                <w:lang w:val="en-NZ" w:eastAsia="en-US"/>
              </w:rPr>
            </w:pPr>
            <w:r>
              <w:rPr>
                <w:rFonts w:ascii="Lucida Sans" w:hAnsi="Lucida Sans"/>
                <w:sz w:val="16"/>
                <w:lang w:val="en-NZ" w:eastAsia="en-US"/>
              </w:rPr>
              <w:t>Principal request</w:t>
            </w:r>
          </w:p>
        </w:tc>
        <w:tc>
          <w:tcPr>
            <w:tcW w:w="2694" w:type="dxa"/>
            <w:tcBorders>
              <w:top w:val="single" w:sz="4" w:space="0" w:color="FFFFFF"/>
              <w:bottom w:val="single" w:sz="4" w:space="0" w:color="FFFFFF"/>
            </w:tcBorders>
            <w:shd w:val="clear" w:color="auto" w:fill="EAEAEA"/>
            <w:tcMar>
              <w:left w:w="57" w:type="dxa"/>
              <w:right w:w="57" w:type="dxa"/>
            </w:tcMar>
          </w:tcPr>
          <w:p w:rsidR="003B6094" w:rsidRPr="00B330E0" w:rsidRDefault="007E500B" w:rsidP="007E500B">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highlight w:val="yellow"/>
                <w:lang w:val="en-NZ" w:eastAsia="en-US"/>
              </w:rPr>
              <w:t xml:space="preserve">Principal </w:t>
            </w:r>
            <w:r w:rsidR="00745048" w:rsidRPr="00E14896">
              <w:rPr>
                <w:rFonts w:ascii="Lucida Sans" w:hAnsi="Lucida Sans"/>
                <w:sz w:val="16"/>
                <w:szCs w:val="20"/>
                <w:highlight w:val="yellow"/>
                <w:lang w:val="en-NZ" w:eastAsia="en-US"/>
              </w:rPr>
              <w:t>to detail process</w:t>
            </w:r>
          </w:p>
        </w:tc>
      </w:tr>
      <w:tr w:rsidR="00726FBD" w:rsidRPr="00E37DB6" w:rsidTr="00B71422">
        <w:tc>
          <w:tcPr>
            <w:tcW w:w="1758" w:type="dxa"/>
            <w:tcBorders>
              <w:top w:val="single" w:sz="4" w:space="0" w:color="FFFFFF"/>
              <w:bottom w:val="single" w:sz="4" w:space="0" w:color="FFFFFF"/>
            </w:tcBorders>
            <w:shd w:val="clear" w:color="auto" w:fill="EAEAEA"/>
            <w:tcMar>
              <w:left w:w="57" w:type="dxa"/>
              <w:right w:w="57" w:type="dxa"/>
            </w:tcMar>
          </w:tcPr>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Planning Assessment Report</w:t>
            </w:r>
          </w:p>
        </w:tc>
        <w:tc>
          <w:tcPr>
            <w:tcW w:w="1985"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b/>
                <w:sz w:val="16"/>
                <w:szCs w:val="20"/>
                <w:lang w:val="en-NZ" w:eastAsia="en-US"/>
              </w:rPr>
            </w:pPr>
            <w:r w:rsidRPr="00AD5DC0">
              <w:rPr>
                <w:rFonts w:ascii="Lucida Sans" w:hAnsi="Lucida Sans"/>
                <w:sz w:val="16"/>
                <w:szCs w:val="20"/>
                <w:lang w:val="en-NZ" w:eastAsia="en-US"/>
              </w:rPr>
              <w:t>Report on the network safety component.</w:t>
            </w:r>
          </w:p>
        </w:tc>
        <w:tc>
          <w:tcPr>
            <w:tcW w:w="1701"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b/>
                <w:sz w:val="16"/>
                <w:szCs w:val="20"/>
                <w:lang w:val="en-NZ" w:eastAsia="en-US"/>
              </w:rPr>
            </w:pPr>
            <w:r w:rsidRPr="00AD5DC0">
              <w:rPr>
                <w:rFonts w:ascii="Lucida Sans" w:hAnsi="Lucida Sans"/>
                <w:b/>
                <w:sz w:val="16"/>
                <w:szCs w:val="20"/>
                <w:lang w:val="en-NZ" w:eastAsia="en-US"/>
              </w:rPr>
              <w:t>Contractor:</w:t>
            </w:r>
          </w:p>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Traffic &amp; Safety Engineer</w:t>
            </w:r>
          </w:p>
        </w:tc>
        <w:tc>
          <w:tcPr>
            <w:tcW w:w="1417"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Principal Request</w:t>
            </w:r>
          </w:p>
        </w:tc>
        <w:tc>
          <w:tcPr>
            <w:tcW w:w="2694" w:type="dxa"/>
            <w:tcBorders>
              <w:top w:val="single" w:sz="4" w:space="0" w:color="FFFFFF"/>
              <w:bottom w:val="single" w:sz="4" w:space="0" w:color="FFFFFF"/>
            </w:tcBorders>
            <w:shd w:val="clear" w:color="auto" w:fill="EAEAEA"/>
            <w:tcMar>
              <w:left w:w="57" w:type="dxa"/>
              <w:right w:w="57" w:type="dxa"/>
            </w:tcMar>
          </w:tcPr>
          <w:p w:rsidR="00726FBD" w:rsidRPr="00AD5DC0" w:rsidRDefault="007E500B"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Principal</w:t>
            </w:r>
            <w:r w:rsidR="00726FBD" w:rsidRPr="00AD5DC0">
              <w:rPr>
                <w:rFonts w:ascii="Lucida Sans" w:hAnsi="Lucida Sans"/>
                <w:sz w:val="16"/>
                <w:szCs w:val="20"/>
                <w:lang w:val="en-NZ" w:eastAsia="en-US"/>
              </w:rPr>
              <w:t xml:space="preserve"> to detail process</w:t>
            </w:r>
          </w:p>
        </w:tc>
      </w:tr>
      <w:tr w:rsidR="00726FBD" w:rsidRPr="00E37DB6" w:rsidTr="00B71422">
        <w:tc>
          <w:tcPr>
            <w:tcW w:w="1758" w:type="dxa"/>
            <w:tcBorders>
              <w:top w:val="single" w:sz="4" w:space="0" w:color="FFFFFF"/>
              <w:bottom w:val="single" w:sz="4" w:space="0" w:color="FFFFFF"/>
            </w:tcBorders>
            <w:shd w:val="clear" w:color="auto" w:fill="EAEAEA"/>
            <w:tcMar>
              <w:left w:w="57" w:type="dxa"/>
              <w:right w:w="57" w:type="dxa"/>
            </w:tcMar>
          </w:tcPr>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Active Road Users (Temporary Traffic Management - TTM and Safety of Work-sites)</w:t>
            </w:r>
          </w:p>
        </w:tc>
        <w:tc>
          <w:tcPr>
            <w:tcW w:w="1985"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b/>
                <w:sz w:val="16"/>
                <w:szCs w:val="20"/>
                <w:lang w:val="en-NZ" w:eastAsia="en-US"/>
              </w:rPr>
            </w:pPr>
            <w:r w:rsidRPr="00AD5DC0">
              <w:rPr>
                <w:rFonts w:ascii="Lucida Sans" w:hAnsi="Lucida Sans"/>
                <w:sz w:val="16"/>
                <w:szCs w:val="20"/>
                <w:lang w:val="en-NZ" w:eastAsia="en-US"/>
              </w:rPr>
              <w:t>Review, approve and audit all TTM in accordance with COPTTM.</w:t>
            </w:r>
          </w:p>
        </w:tc>
        <w:tc>
          <w:tcPr>
            <w:tcW w:w="1701"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b/>
                <w:sz w:val="16"/>
                <w:szCs w:val="20"/>
                <w:lang w:val="en-NZ" w:eastAsia="en-US"/>
              </w:rPr>
            </w:pPr>
            <w:r w:rsidRPr="00AD5DC0">
              <w:rPr>
                <w:rFonts w:ascii="Lucida Sans" w:hAnsi="Lucida Sans"/>
                <w:b/>
                <w:sz w:val="16"/>
                <w:szCs w:val="20"/>
                <w:lang w:val="en-NZ" w:eastAsia="en-US"/>
              </w:rPr>
              <w:t>Contractor:</w:t>
            </w:r>
          </w:p>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Contract Manager (Team leader)</w:t>
            </w:r>
          </w:p>
        </w:tc>
        <w:tc>
          <w:tcPr>
            <w:tcW w:w="1417"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Ongoing</w:t>
            </w:r>
          </w:p>
        </w:tc>
        <w:tc>
          <w:tcPr>
            <w:tcW w:w="2694" w:type="dxa"/>
            <w:tcBorders>
              <w:top w:val="single" w:sz="4" w:space="0" w:color="FFFFFF"/>
              <w:bottom w:val="single" w:sz="4" w:space="0" w:color="FFFFFF"/>
            </w:tcBorders>
            <w:shd w:val="clear" w:color="auto" w:fill="EAEAEA"/>
            <w:tcMar>
              <w:left w:w="57" w:type="dxa"/>
              <w:right w:w="57" w:type="dxa"/>
            </w:tcMar>
          </w:tcPr>
          <w:p w:rsidR="00726FBD" w:rsidRPr="00AD5DC0" w:rsidRDefault="007E500B" w:rsidP="00B71422">
            <w:pPr>
              <w:tabs>
                <w:tab w:val="left" w:pos="924"/>
              </w:tabs>
              <w:spacing w:before="60" w:after="60" w:line="260" w:lineRule="atLeast"/>
              <w:rPr>
                <w:rFonts w:ascii="Lucida Sans" w:hAnsi="Lucida Sans"/>
                <w:sz w:val="16"/>
                <w:szCs w:val="20"/>
                <w:lang w:val="en-NZ" w:eastAsia="en-US"/>
              </w:rPr>
            </w:pPr>
            <w:r w:rsidRPr="00AD5DC0">
              <w:rPr>
                <w:rFonts w:ascii="Lucida Sans" w:hAnsi="Lucida Sans"/>
                <w:sz w:val="16"/>
                <w:szCs w:val="20"/>
                <w:lang w:val="en-NZ" w:eastAsia="en-US"/>
              </w:rPr>
              <w:t xml:space="preserve">This will be linked to the </w:t>
            </w:r>
            <w:r w:rsidR="00B71422">
              <w:rPr>
                <w:rFonts w:ascii="Lucida Sans" w:hAnsi="Lucida Sans"/>
                <w:sz w:val="16"/>
                <w:szCs w:val="20"/>
                <w:lang w:val="en-NZ" w:eastAsia="en-US"/>
              </w:rPr>
              <w:t xml:space="preserve">Traffic Control Plan </w:t>
            </w:r>
            <w:r w:rsidRPr="00AD5DC0">
              <w:rPr>
                <w:rFonts w:ascii="Lucida Sans" w:hAnsi="Lucida Sans"/>
                <w:sz w:val="16"/>
                <w:szCs w:val="20"/>
                <w:lang w:val="en-NZ" w:eastAsia="en-US"/>
              </w:rPr>
              <w:t>so detail appropriate section</w:t>
            </w:r>
          </w:p>
        </w:tc>
      </w:tr>
      <w:tr w:rsidR="00726FBD" w:rsidRPr="00726FBD" w:rsidTr="00B71422">
        <w:tc>
          <w:tcPr>
            <w:tcW w:w="1758" w:type="dxa"/>
            <w:tcBorders>
              <w:top w:val="single" w:sz="4" w:space="0" w:color="FFFFFF"/>
              <w:bottom w:val="single" w:sz="4" w:space="0" w:color="FFFFFF"/>
            </w:tcBorders>
            <w:shd w:val="clear" w:color="auto" w:fill="EAEAEA"/>
            <w:tcMar>
              <w:left w:w="57" w:type="dxa"/>
              <w:right w:w="57" w:type="dxa"/>
            </w:tcMar>
          </w:tcPr>
          <w:p w:rsidR="00726FBD" w:rsidRPr="00AD5DC0" w:rsidRDefault="00726FBD" w:rsidP="00E41F60">
            <w:pPr>
              <w:tabs>
                <w:tab w:val="left" w:pos="924"/>
              </w:tabs>
              <w:spacing w:before="60" w:after="60" w:line="260" w:lineRule="atLeast"/>
              <w:rPr>
                <w:rFonts w:ascii="Lucida Sans" w:hAnsi="Lucida Sans"/>
                <w:sz w:val="16"/>
                <w:lang w:val="en-NZ" w:eastAsia="en-US"/>
              </w:rPr>
            </w:pPr>
            <w:r w:rsidRPr="00AD5DC0">
              <w:rPr>
                <w:rFonts w:ascii="Lucida Sans" w:hAnsi="Lucida Sans"/>
                <w:sz w:val="16"/>
                <w:lang w:val="en-NZ" w:eastAsia="en-US"/>
              </w:rPr>
              <w:t>Geometric Design</w:t>
            </w:r>
          </w:p>
        </w:tc>
        <w:tc>
          <w:tcPr>
            <w:tcW w:w="1985" w:type="dxa"/>
            <w:tcBorders>
              <w:top w:val="single" w:sz="4" w:space="0" w:color="FFFFFF"/>
              <w:bottom w:val="single" w:sz="4" w:space="0" w:color="FFFFFF"/>
            </w:tcBorders>
            <w:shd w:val="clear" w:color="auto" w:fill="EAEAEA"/>
          </w:tcPr>
          <w:p w:rsidR="00726FBD" w:rsidRPr="00AD5DC0" w:rsidRDefault="00726FBD" w:rsidP="007E500B">
            <w:pPr>
              <w:tabs>
                <w:tab w:val="left" w:pos="924"/>
              </w:tabs>
              <w:spacing w:before="60" w:after="60" w:line="260" w:lineRule="atLeast"/>
              <w:rPr>
                <w:rFonts w:ascii="Lucida Sans" w:hAnsi="Lucida Sans"/>
                <w:b/>
                <w:i/>
                <w:sz w:val="16"/>
                <w:lang w:val="en-NZ" w:eastAsia="en-US"/>
              </w:rPr>
            </w:pPr>
            <w:r w:rsidRPr="00AD5DC0">
              <w:rPr>
                <w:rFonts w:ascii="Lucida Sans" w:hAnsi="Lucida Sans"/>
                <w:sz w:val="16"/>
                <w:lang w:val="en-NZ" w:eastAsia="en-US"/>
              </w:rPr>
              <w:t>Apply geometric standards for pavement rehabilitation design, and provide safety improvement initiatives via the safety assessment form.</w:t>
            </w:r>
          </w:p>
        </w:tc>
        <w:tc>
          <w:tcPr>
            <w:tcW w:w="1701"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b/>
                <w:sz w:val="16"/>
                <w:lang w:val="en-NZ" w:eastAsia="en-US"/>
              </w:rPr>
            </w:pPr>
            <w:r w:rsidRPr="00AD5DC0">
              <w:rPr>
                <w:rFonts w:ascii="Lucida Sans" w:hAnsi="Lucida Sans"/>
                <w:b/>
                <w:sz w:val="16"/>
                <w:lang w:val="en-NZ" w:eastAsia="en-US"/>
              </w:rPr>
              <w:t>Contractor:</w:t>
            </w:r>
          </w:p>
          <w:p w:rsidR="00726FBD" w:rsidRPr="00AD5DC0" w:rsidRDefault="00726FBD" w:rsidP="00E41F60">
            <w:pPr>
              <w:tabs>
                <w:tab w:val="left" w:pos="924"/>
              </w:tabs>
              <w:spacing w:before="60" w:after="60" w:line="260" w:lineRule="atLeast"/>
              <w:rPr>
                <w:rFonts w:ascii="Lucida Sans" w:hAnsi="Lucida Sans"/>
                <w:sz w:val="16"/>
                <w:lang w:val="en-NZ" w:eastAsia="en-US"/>
              </w:rPr>
            </w:pPr>
            <w:r w:rsidRPr="00AD5DC0">
              <w:rPr>
                <w:rFonts w:ascii="Lucida Sans" w:hAnsi="Lucida Sans"/>
                <w:sz w:val="16"/>
                <w:lang w:val="en-NZ" w:eastAsia="en-US"/>
              </w:rPr>
              <w:t>Design Engineer</w:t>
            </w:r>
          </w:p>
        </w:tc>
        <w:tc>
          <w:tcPr>
            <w:tcW w:w="1417" w:type="dxa"/>
            <w:tcBorders>
              <w:top w:val="single" w:sz="4" w:space="0" w:color="FFFFFF"/>
              <w:bottom w:val="single" w:sz="4" w:space="0" w:color="FFFFFF"/>
            </w:tcBorders>
            <w:shd w:val="clear" w:color="auto" w:fill="EAEAEA"/>
          </w:tcPr>
          <w:p w:rsidR="00726FBD" w:rsidRPr="00AD5DC0" w:rsidRDefault="00726FBD" w:rsidP="00E41F60">
            <w:pPr>
              <w:tabs>
                <w:tab w:val="left" w:pos="924"/>
              </w:tabs>
              <w:spacing w:before="60" w:after="60" w:line="260" w:lineRule="atLeast"/>
              <w:rPr>
                <w:rFonts w:ascii="Lucida Sans" w:hAnsi="Lucida Sans"/>
                <w:sz w:val="16"/>
                <w:lang w:val="en-NZ" w:eastAsia="en-US"/>
              </w:rPr>
            </w:pPr>
            <w:r w:rsidRPr="00AD5DC0">
              <w:rPr>
                <w:rFonts w:ascii="Lucida Sans" w:hAnsi="Lucida Sans"/>
                <w:sz w:val="16"/>
                <w:lang w:val="en-NZ" w:eastAsia="en-US"/>
              </w:rPr>
              <w:t>Principal request</w:t>
            </w:r>
          </w:p>
        </w:tc>
        <w:tc>
          <w:tcPr>
            <w:tcW w:w="2694" w:type="dxa"/>
            <w:tcBorders>
              <w:top w:val="single" w:sz="4" w:space="0" w:color="FFFFFF"/>
              <w:bottom w:val="single" w:sz="4" w:space="0" w:color="FFFFFF"/>
            </w:tcBorders>
            <w:shd w:val="clear" w:color="auto" w:fill="EAEAEA"/>
            <w:tcMar>
              <w:left w:w="57" w:type="dxa"/>
              <w:right w:w="57" w:type="dxa"/>
            </w:tcMar>
          </w:tcPr>
          <w:p w:rsidR="00726FBD" w:rsidRPr="00AD5DC0" w:rsidRDefault="007E500B" w:rsidP="007E500B">
            <w:pPr>
              <w:tabs>
                <w:tab w:val="left" w:pos="924"/>
              </w:tabs>
              <w:spacing w:before="60" w:after="60" w:line="260" w:lineRule="atLeast"/>
              <w:rPr>
                <w:rFonts w:ascii="Lucida Sans" w:hAnsi="Lucida Sans"/>
                <w:sz w:val="16"/>
                <w:lang w:val="en-NZ" w:eastAsia="en-US"/>
              </w:rPr>
            </w:pPr>
            <w:r w:rsidRPr="00AD5DC0">
              <w:rPr>
                <w:rFonts w:ascii="Lucida Sans" w:hAnsi="Lucida Sans"/>
                <w:sz w:val="16"/>
                <w:szCs w:val="20"/>
                <w:lang w:val="en-NZ" w:eastAsia="en-US"/>
              </w:rPr>
              <w:t>Collaboratively</w:t>
            </w:r>
            <w:r w:rsidR="00726FBD" w:rsidRPr="00AD5DC0">
              <w:rPr>
                <w:rFonts w:ascii="Lucida Sans" w:hAnsi="Lucida Sans"/>
                <w:sz w:val="16"/>
                <w:szCs w:val="20"/>
                <w:lang w:val="en-NZ" w:eastAsia="en-US"/>
              </w:rPr>
              <w:t xml:space="preserve"> detail process</w:t>
            </w:r>
          </w:p>
        </w:tc>
      </w:tr>
    </w:tbl>
    <w:p w:rsidR="00103C00" w:rsidRDefault="00103C00">
      <w:r>
        <w:br w:type="page"/>
      </w:r>
    </w:p>
    <w:p w:rsidR="007D715D" w:rsidRDefault="007D715D" w:rsidP="007D715D">
      <w:pPr>
        <w:pStyle w:val="Heading2"/>
      </w:pPr>
      <w:bookmarkStart w:id="35" w:name="_Toc406076590"/>
      <w:r>
        <w:t>4.5 Evaluate</w:t>
      </w:r>
      <w:bookmarkEnd w:id="35"/>
    </w:p>
    <w:p w:rsidR="007D715D" w:rsidRDefault="007D715D" w:rsidP="006C6A53">
      <w:pPr>
        <w:pStyle w:val="Heading3"/>
        <w:rPr>
          <w:lang w:val="en-NZ"/>
        </w:rPr>
      </w:pPr>
      <w:bookmarkStart w:id="36" w:name="_Toc406076591"/>
      <w:r>
        <w:rPr>
          <w:lang w:val="en-NZ"/>
        </w:rPr>
        <w:t>4.5.1 General</w:t>
      </w:r>
      <w:bookmarkEnd w:id="36"/>
    </w:p>
    <w:p w:rsidR="005E425A" w:rsidRDefault="005E425A" w:rsidP="005E425A">
      <w:pPr>
        <w:rPr>
          <w:lang w:val="en-NZ" w:eastAsia="en-NZ"/>
        </w:rPr>
      </w:pPr>
      <w:r>
        <w:rPr>
          <w:lang w:val="en-NZ" w:eastAsia="en-NZ"/>
        </w:rPr>
        <w:t>This section outlines how network safety is evaluated.</w:t>
      </w:r>
    </w:p>
    <w:p w:rsidR="005E425A" w:rsidRPr="005E425A" w:rsidRDefault="005E425A" w:rsidP="005E425A">
      <w:pPr>
        <w:rPr>
          <w:lang w:val="en-NZ" w:eastAsia="en-NZ"/>
        </w:rPr>
      </w:pPr>
    </w:p>
    <w:tbl>
      <w:tblPr>
        <w:tblW w:w="9555" w:type="dxa"/>
        <w:tblBorders>
          <w:insideH w:val="single" w:sz="4" w:space="0" w:color="FFFFFF"/>
          <w:insideV w:val="single" w:sz="4" w:space="0" w:color="FFFFFF"/>
        </w:tblBorders>
        <w:tblLayout w:type="fixed"/>
        <w:tblLook w:val="01E0" w:firstRow="1" w:lastRow="1" w:firstColumn="1" w:lastColumn="1" w:noHBand="0" w:noVBand="0"/>
      </w:tblPr>
      <w:tblGrid>
        <w:gridCol w:w="1758"/>
        <w:gridCol w:w="1701"/>
        <w:gridCol w:w="1701"/>
        <w:gridCol w:w="1701"/>
        <w:gridCol w:w="2694"/>
      </w:tblGrid>
      <w:tr w:rsidR="00BC7DE8" w:rsidRPr="00E37DB6" w:rsidTr="00BC7DE8">
        <w:tc>
          <w:tcPr>
            <w:tcW w:w="1758" w:type="dxa"/>
            <w:tcBorders>
              <w:top w:val="nil"/>
              <w:bottom w:val="single" w:sz="4" w:space="0" w:color="FFFFFF"/>
            </w:tcBorders>
            <w:shd w:val="clear" w:color="auto" w:fill="808080"/>
            <w:tcMar>
              <w:left w:w="57" w:type="dxa"/>
              <w:right w:w="57" w:type="dxa"/>
            </w:tcMar>
          </w:tcPr>
          <w:p w:rsidR="00BC7DE8" w:rsidRPr="00E37DB6" w:rsidRDefault="00BC7DE8"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Activity</w:t>
            </w:r>
          </w:p>
        </w:tc>
        <w:tc>
          <w:tcPr>
            <w:tcW w:w="1701" w:type="dxa"/>
            <w:tcBorders>
              <w:top w:val="nil"/>
              <w:bottom w:val="single" w:sz="4" w:space="0" w:color="FFFFFF"/>
            </w:tcBorders>
            <w:shd w:val="clear" w:color="auto" w:fill="808080"/>
          </w:tcPr>
          <w:p w:rsidR="00BC7DE8" w:rsidRDefault="00BC7DE8"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Description</w:t>
            </w:r>
          </w:p>
        </w:tc>
        <w:tc>
          <w:tcPr>
            <w:tcW w:w="1701" w:type="dxa"/>
            <w:tcBorders>
              <w:top w:val="nil"/>
              <w:bottom w:val="single" w:sz="4" w:space="0" w:color="FFFFFF"/>
            </w:tcBorders>
            <w:shd w:val="clear" w:color="auto" w:fill="808080"/>
          </w:tcPr>
          <w:p w:rsidR="00BC7DE8" w:rsidRDefault="00BC7DE8"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Who</w:t>
            </w:r>
          </w:p>
        </w:tc>
        <w:tc>
          <w:tcPr>
            <w:tcW w:w="1701" w:type="dxa"/>
            <w:tcBorders>
              <w:top w:val="nil"/>
              <w:bottom w:val="single" w:sz="4" w:space="0" w:color="FFFFFF"/>
            </w:tcBorders>
            <w:shd w:val="clear" w:color="auto" w:fill="808080"/>
          </w:tcPr>
          <w:p w:rsidR="00BC7DE8" w:rsidRDefault="00BC7DE8"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Frequency</w:t>
            </w:r>
          </w:p>
        </w:tc>
        <w:tc>
          <w:tcPr>
            <w:tcW w:w="2694" w:type="dxa"/>
            <w:tcBorders>
              <w:top w:val="nil"/>
              <w:bottom w:val="single" w:sz="4" w:space="0" w:color="FFFFFF"/>
            </w:tcBorders>
            <w:shd w:val="clear" w:color="auto" w:fill="808080"/>
            <w:tcMar>
              <w:left w:w="57" w:type="dxa"/>
              <w:right w:w="57" w:type="dxa"/>
            </w:tcMar>
          </w:tcPr>
          <w:p w:rsidR="00BC7DE8" w:rsidRPr="00E37DB6" w:rsidRDefault="00BC7DE8" w:rsidP="00593999">
            <w:pPr>
              <w:tabs>
                <w:tab w:val="left" w:pos="924"/>
              </w:tabs>
              <w:spacing w:before="60" w:after="120" w:line="260" w:lineRule="atLeast"/>
              <w:rPr>
                <w:rFonts w:ascii="Lucida Sans" w:hAnsi="Lucida Sans"/>
                <w:b/>
                <w:color w:val="FFFFFF"/>
                <w:sz w:val="16"/>
                <w:szCs w:val="18"/>
                <w:lang w:val="en-NZ"/>
              </w:rPr>
            </w:pPr>
            <w:r>
              <w:rPr>
                <w:rFonts w:ascii="Lucida Sans" w:hAnsi="Lucida Sans"/>
                <w:b/>
                <w:color w:val="FFFFFF"/>
                <w:sz w:val="16"/>
                <w:szCs w:val="18"/>
                <w:lang w:val="en-NZ"/>
              </w:rPr>
              <w:t>Expected Action and Outcome</w:t>
            </w:r>
          </w:p>
        </w:tc>
      </w:tr>
      <w:tr w:rsidR="00B8575C" w:rsidRPr="00E37DB6" w:rsidTr="00BC7DE8">
        <w:tc>
          <w:tcPr>
            <w:tcW w:w="1758" w:type="dxa"/>
            <w:tcBorders>
              <w:top w:val="single" w:sz="4" w:space="0" w:color="FFFFFF"/>
              <w:bottom w:val="single" w:sz="4" w:space="0" w:color="FFFFFF"/>
            </w:tcBorders>
            <w:shd w:val="clear" w:color="auto" w:fill="EAEAEA"/>
            <w:tcMar>
              <w:left w:w="57" w:type="dxa"/>
              <w:right w:w="57" w:type="dxa"/>
            </w:tcMar>
          </w:tcPr>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CAS (Monitoring Tools)</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Review of the network safety trend reports, and if required undertake further work.</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NZTA Safety Manager</w:t>
            </w:r>
          </w:p>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tc>
        <w:tc>
          <w:tcPr>
            <w:tcW w:w="1701" w:type="dxa"/>
            <w:tcBorders>
              <w:top w:val="single" w:sz="4" w:space="0" w:color="FFFFFF"/>
              <w:bottom w:val="single" w:sz="4" w:space="0" w:color="FFFFFF"/>
            </w:tcBorders>
            <w:shd w:val="clear" w:color="auto" w:fill="EAEAEA"/>
          </w:tcPr>
          <w:p w:rsidR="00B8575C" w:rsidRPr="008F3B1F"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Quarterly</w:t>
            </w:r>
          </w:p>
        </w:tc>
        <w:tc>
          <w:tcPr>
            <w:tcW w:w="2694" w:type="dxa"/>
            <w:tcBorders>
              <w:top w:val="single" w:sz="4" w:space="0" w:color="FFFFFF"/>
              <w:bottom w:val="single" w:sz="4" w:space="0" w:color="FFFFFF"/>
            </w:tcBorders>
            <w:shd w:val="clear" w:color="auto" w:fill="EAEAEA"/>
            <w:tcMar>
              <w:left w:w="57" w:type="dxa"/>
              <w:right w:w="57" w:type="dxa"/>
            </w:tcMar>
          </w:tcPr>
          <w:p w:rsidR="00B8575C" w:rsidRPr="00B330E0" w:rsidRDefault="00B8575C" w:rsidP="00E41F60">
            <w:pPr>
              <w:tabs>
                <w:tab w:val="left" w:pos="924"/>
              </w:tabs>
              <w:spacing w:before="60" w:after="60" w:line="260" w:lineRule="atLeast"/>
              <w:rPr>
                <w:rFonts w:ascii="Lucida Sans" w:hAnsi="Lucida Sans"/>
                <w:sz w:val="16"/>
                <w:szCs w:val="20"/>
                <w:highlight w:val="yellow"/>
                <w:lang w:val="en-NZ" w:eastAsia="en-US"/>
              </w:rPr>
            </w:pPr>
            <w:r>
              <w:rPr>
                <w:rFonts w:ascii="Lucida Sans" w:hAnsi="Lucida Sans"/>
                <w:sz w:val="16"/>
                <w:szCs w:val="20"/>
                <w:highlight w:val="yellow"/>
                <w:lang w:val="en-NZ" w:eastAsia="en-US"/>
              </w:rPr>
              <w:t>Collaboratively detail this process.</w:t>
            </w:r>
          </w:p>
        </w:tc>
      </w:tr>
      <w:tr w:rsidR="00B8575C" w:rsidRPr="00E37DB6" w:rsidTr="00BC7DE8">
        <w:tc>
          <w:tcPr>
            <w:tcW w:w="1758" w:type="dxa"/>
            <w:tcBorders>
              <w:top w:val="single" w:sz="4" w:space="0" w:color="FFFFFF"/>
              <w:bottom w:val="single" w:sz="4" w:space="0" w:color="FFFFFF"/>
            </w:tcBorders>
            <w:shd w:val="clear" w:color="auto" w:fill="EAEAEA"/>
            <w:tcMar>
              <w:left w:w="57" w:type="dxa"/>
              <w:right w:w="57" w:type="dxa"/>
            </w:tcMar>
          </w:tcPr>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KiwiRAP Assessment Tool (KAT)</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Assessment of network safety by KiwiRAP.</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NZTA Safety Manager</w:t>
            </w:r>
          </w:p>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tc>
        <w:tc>
          <w:tcPr>
            <w:tcW w:w="1701" w:type="dxa"/>
            <w:tcBorders>
              <w:top w:val="single" w:sz="4" w:space="0" w:color="FFFFFF"/>
              <w:bottom w:val="single" w:sz="4" w:space="0" w:color="FFFFFF"/>
            </w:tcBorders>
            <w:shd w:val="clear" w:color="auto" w:fill="EAEAEA"/>
          </w:tcPr>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Annually</w:t>
            </w:r>
          </w:p>
        </w:tc>
        <w:tc>
          <w:tcPr>
            <w:tcW w:w="2694" w:type="dxa"/>
            <w:tcBorders>
              <w:top w:val="single" w:sz="4" w:space="0" w:color="FFFFFF"/>
              <w:bottom w:val="single" w:sz="4" w:space="0" w:color="FFFFFF"/>
            </w:tcBorders>
            <w:shd w:val="clear" w:color="auto" w:fill="EAEAEA"/>
            <w:tcMar>
              <w:left w:w="57" w:type="dxa"/>
              <w:right w:w="57" w:type="dxa"/>
            </w:tcMar>
          </w:tcPr>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highlight w:val="yellow"/>
                <w:lang w:val="en-NZ" w:eastAsia="en-US"/>
              </w:rPr>
              <w:t>Collaboratively detail this process.</w:t>
            </w:r>
          </w:p>
        </w:tc>
      </w:tr>
      <w:tr w:rsidR="00B8575C" w:rsidRPr="00E37DB6" w:rsidTr="00BC7DE8">
        <w:tc>
          <w:tcPr>
            <w:tcW w:w="1758" w:type="dxa"/>
            <w:tcBorders>
              <w:top w:val="single" w:sz="4" w:space="0" w:color="FFFFFF"/>
              <w:bottom w:val="single" w:sz="4" w:space="0" w:color="FFFFFF"/>
            </w:tcBorders>
            <w:shd w:val="clear" w:color="auto" w:fill="EAEAEA"/>
            <w:tcMar>
              <w:left w:w="57" w:type="dxa"/>
              <w:right w:w="57" w:type="dxa"/>
            </w:tcMar>
          </w:tcPr>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Safety Works investment Prioritisation Process (SWIPP)</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Review of the SWIPP list and guidance to the Principal on any amendments.</w:t>
            </w:r>
          </w:p>
        </w:tc>
        <w:tc>
          <w:tcPr>
            <w:tcW w:w="1701" w:type="dxa"/>
            <w:tcBorders>
              <w:top w:val="single" w:sz="4" w:space="0" w:color="FFFFFF"/>
              <w:bottom w:val="single" w:sz="4" w:space="0" w:color="FFFFFF"/>
            </w:tcBorders>
            <w:shd w:val="clear" w:color="auto" w:fill="EAEAEA"/>
          </w:tcPr>
          <w:p w:rsidR="00B8575C" w:rsidRPr="00401C4D" w:rsidRDefault="00B8575C" w:rsidP="00E41F60">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Pr="0081308A" w:rsidRDefault="00B8575C" w:rsidP="00E41F60">
            <w:pPr>
              <w:tabs>
                <w:tab w:val="left" w:pos="924"/>
              </w:tabs>
              <w:spacing w:before="60" w:after="60" w:line="260" w:lineRule="atLeast"/>
              <w:rPr>
                <w:rFonts w:ascii="Lucida Sans" w:hAnsi="Lucida Sans"/>
                <w:sz w:val="16"/>
                <w:szCs w:val="20"/>
                <w:lang w:val="en-NZ" w:eastAsia="en-US"/>
              </w:rPr>
            </w:pPr>
            <w:r w:rsidRPr="00401C4D">
              <w:rPr>
                <w:rFonts w:ascii="Lucida Sans" w:hAnsi="Lucida Sans"/>
                <w:sz w:val="16"/>
                <w:szCs w:val="20"/>
                <w:lang w:val="en-NZ" w:eastAsia="en-US"/>
              </w:rPr>
              <w:t>Traffic &amp; Safety Engineer</w:t>
            </w:r>
          </w:p>
        </w:tc>
        <w:tc>
          <w:tcPr>
            <w:tcW w:w="1701" w:type="dxa"/>
            <w:tcBorders>
              <w:top w:val="single" w:sz="4" w:space="0" w:color="FFFFFF"/>
              <w:bottom w:val="single" w:sz="4" w:space="0" w:color="FFFFFF"/>
            </w:tcBorders>
            <w:shd w:val="clear" w:color="auto" w:fill="EAEAEA"/>
          </w:tcPr>
          <w:p w:rsidR="00B8575C" w:rsidRDefault="00B8575C"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lang w:val="en-NZ" w:eastAsia="en-US"/>
              </w:rPr>
              <w:t>Principal Request</w:t>
            </w:r>
          </w:p>
        </w:tc>
        <w:tc>
          <w:tcPr>
            <w:tcW w:w="2694" w:type="dxa"/>
            <w:tcBorders>
              <w:top w:val="single" w:sz="4" w:space="0" w:color="FFFFFF"/>
              <w:bottom w:val="single" w:sz="4" w:space="0" w:color="FFFFFF"/>
            </w:tcBorders>
            <w:shd w:val="clear" w:color="auto" w:fill="EAEAEA"/>
            <w:tcMar>
              <w:left w:w="57" w:type="dxa"/>
              <w:right w:w="57" w:type="dxa"/>
            </w:tcMar>
          </w:tcPr>
          <w:p w:rsidR="00B8575C" w:rsidRPr="0081308A" w:rsidRDefault="007E500B" w:rsidP="00E41F60">
            <w:pPr>
              <w:tabs>
                <w:tab w:val="left" w:pos="924"/>
              </w:tabs>
              <w:spacing w:before="60" w:after="60" w:line="260" w:lineRule="atLeast"/>
              <w:rPr>
                <w:rFonts w:ascii="Lucida Sans" w:hAnsi="Lucida Sans"/>
                <w:sz w:val="16"/>
                <w:szCs w:val="20"/>
                <w:lang w:val="en-NZ" w:eastAsia="en-US"/>
              </w:rPr>
            </w:pPr>
            <w:r>
              <w:rPr>
                <w:rFonts w:ascii="Lucida Sans" w:hAnsi="Lucida Sans"/>
                <w:sz w:val="16"/>
                <w:szCs w:val="20"/>
                <w:highlight w:val="yellow"/>
                <w:lang w:val="en-NZ" w:eastAsia="en-US"/>
              </w:rPr>
              <w:t>Principal</w:t>
            </w:r>
            <w:r w:rsidR="00B8575C" w:rsidRPr="00E14896">
              <w:rPr>
                <w:rFonts w:ascii="Lucida Sans" w:hAnsi="Lucida Sans"/>
                <w:sz w:val="16"/>
                <w:szCs w:val="20"/>
                <w:highlight w:val="yellow"/>
                <w:lang w:val="en-NZ" w:eastAsia="en-US"/>
              </w:rPr>
              <w:t xml:space="preserve"> to detail process</w:t>
            </w:r>
          </w:p>
        </w:tc>
      </w:tr>
      <w:tr w:rsidR="00B8575C" w:rsidRPr="00E37DB6" w:rsidTr="00BC7DE8">
        <w:tc>
          <w:tcPr>
            <w:tcW w:w="1758" w:type="dxa"/>
            <w:tcBorders>
              <w:top w:val="single" w:sz="4" w:space="0" w:color="FFFFFF"/>
              <w:bottom w:val="single" w:sz="4" w:space="0" w:color="FFFFFF"/>
            </w:tcBorders>
            <w:shd w:val="clear" w:color="auto" w:fill="EAEAEA"/>
            <w:tcMar>
              <w:left w:w="57" w:type="dxa"/>
              <w:right w:w="57" w:type="dxa"/>
            </w:tcMar>
          </w:tcPr>
          <w:p w:rsidR="00B8575C" w:rsidRPr="00E37DB6" w:rsidRDefault="00B8575C" w:rsidP="00AC7270">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Evaluation, Review and Improvement</w:t>
            </w:r>
          </w:p>
        </w:tc>
        <w:tc>
          <w:tcPr>
            <w:tcW w:w="1701" w:type="dxa"/>
            <w:tcBorders>
              <w:top w:val="single" w:sz="4" w:space="0" w:color="FFFFFF"/>
              <w:bottom w:val="single" w:sz="4" w:space="0" w:color="FFFFFF"/>
            </w:tcBorders>
            <w:shd w:val="clear" w:color="auto" w:fill="EAEAEA"/>
          </w:tcPr>
          <w:p w:rsidR="00B8575C" w:rsidRPr="00401C4D" w:rsidRDefault="00B8575C" w:rsidP="00C6685B">
            <w:pPr>
              <w:tabs>
                <w:tab w:val="left" w:pos="924"/>
              </w:tabs>
              <w:spacing w:before="60" w:after="60" w:line="260" w:lineRule="atLeast"/>
              <w:rPr>
                <w:rFonts w:ascii="Lucida Sans" w:hAnsi="Lucida Sans"/>
                <w:b/>
                <w:sz w:val="16"/>
                <w:szCs w:val="20"/>
                <w:lang w:val="en-NZ" w:eastAsia="en-US"/>
              </w:rPr>
            </w:pPr>
            <w:r>
              <w:rPr>
                <w:rFonts w:ascii="Lucida Sans" w:hAnsi="Lucida Sans"/>
                <w:sz w:val="16"/>
                <w:lang w:val="en-NZ" w:eastAsia="en-US"/>
              </w:rPr>
              <w:t>Through the OPM process the Contractor and Principal evaluate network safety performance.</w:t>
            </w:r>
          </w:p>
        </w:tc>
        <w:tc>
          <w:tcPr>
            <w:tcW w:w="1701" w:type="dxa"/>
            <w:tcBorders>
              <w:top w:val="single" w:sz="4" w:space="0" w:color="FFFFFF"/>
              <w:bottom w:val="single" w:sz="4" w:space="0" w:color="FFFFFF"/>
            </w:tcBorders>
            <w:shd w:val="clear" w:color="auto" w:fill="EAEAEA"/>
          </w:tcPr>
          <w:p w:rsidR="00B8575C" w:rsidRPr="00401C4D" w:rsidRDefault="00B8575C" w:rsidP="003D1ED7">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Contractor:</w:t>
            </w:r>
          </w:p>
          <w:p w:rsidR="00B8575C" w:rsidRDefault="00B8575C" w:rsidP="00FD3657">
            <w:pPr>
              <w:tabs>
                <w:tab w:val="left" w:pos="924"/>
              </w:tabs>
              <w:spacing w:before="60" w:after="60" w:line="260" w:lineRule="atLeast"/>
              <w:rPr>
                <w:rFonts w:ascii="Lucida Sans" w:hAnsi="Lucida Sans"/>
                <w:b/>
                <w:sz w:val="16"/>
                <w:szCs w:val="20"/>
                <w:lang w:val="en-NZ" w:eastAsia="en-US"/>
              </w:rPr>
            </w:pPr>
            <w:r>
              <w:rPr>
                <w:rFonts w:ascii="Lucida Sans" w:hAnsi="Lucida Sans"/>
                <w:sz w:val="16"/>
                <w:szCs w:val="20"/>
                <w:lang w:val="en-NZ" w:eastAsia="en-US"/>
              </w:rPr>
              <w:t>Contract Manager (Team leader)</w:t>
            </w:r>
          </w:p>
          <w:p w:rsidR="00B8575C" w:rsidRPr="00401C4D" w:rsidRDefault="00B8575C" w:rsidP="00FD3657">
            <w:pPr>
              <w:tabs>
                <w:tab w:val="left" w:pos="924"/>
              </w:tabs>
              <w:spacing w:before="60" w:after="60" w:line="260" w:lineRule="atLeast"/>
              <w:rPr>
                <w:rFonts w:ascii="Lucida Sans" w:hAnsi="Lucida Sans"/>
                <w:b/>
                <w:sz w:val="16"/>
                <w:szCs w:val="20"/>
                <w:lang w:val="en-NZ" w:eastAsia="en-US"/>
              </w:rPr>
            </w:pPr>
            <w:r w:rsidRPr="00401C4D">
              <w:rPr>
                <w:rFonts w:ascii="Lucida Sans" w:hAnsi="Lucida Sans"/>
                <w:b/>
                <w:sz w:val="16"/>
                <w:szCs w:val="20"/>
                <w:lang w:val="en-NZ" w:eastAsia="en-US"/>
              </w:rPr>
              <w:t>NZTA:</w:t>
            </w:r>
          </w:p>
          <w:p w:rsidR="00B8575C" w:rsidRPr="00E37DB6" w:rsidRDefault="00B8575C" w:rsidP="00FD3657">
            <w:pPr>
              <w:tabs>
                <w:tab w:val="left" w:pos="924"/>
              </w:tabs>
              <w:spacing w:before="60" w:after="60" w:line="260" w:lineRule="atLeast"/>
              <w:rPr>
                <w:rFonts w:ascii="Lucida Sans" w:hAnsi="Lucida Sans"/>
                <w:sz w:val="16"/>
                <w:lang w:val="en-NZ" w:eastAsia="en-US"/>
              </w:rPr>
            </w:pPr>
            <w:r w:rsidRPr="00401C4D">
              <w:rPr>
                <w:rFonts w:ascii="Lucida Sans" w:hAnsi="Lucida Sans"/>
                <w:sz w:val="16"/>
                <w:szCs w:val="20"/>
                <w:lang w:val="en-NZ" w:eastAsia="en-US"/>
              </w:rPr>
              <w:t>Maintenance Contract Manager</w:t>
            </w:r>
          </w:p>
        </w:tc>
        <w:tc>
          <w:tcPr>
            <w:tcW w:w="1701" w:type="dxa"/>
            <w:tcBorders>
              <w:top w:val="single" w:sz="4" w:space="0" w:color="FFFFFF"/>
              <w:bottom w:val="single" w:sz="4" w:space="0" w:color="FFFFFF"/>
            </w:tcBorders>
            <w:shd w:val="clear" w:color="auto" w:fill="EAEAEA"/>
          </w:tcPr>
          <w:p w:rsidR="00B8575C" w:rsidRDefault="00B8575C" w:rsidP="008A1C45">
            <w:pPr>
              <w:tabs>
                <w:tab w:val="left" w:pos="924"/>
              </w:tabs>
              <w:spacing w:before="60" w:after="60" w:line="260" w:lineRule="atLeast"/>
              <w:rPr>
                <w:rFonts w:ascii="Lucida Sans" w:hAnsi="Lucida Sans"/>
                <w:sz w:val="16"/>
                <w:lang w:val="en-NZ" w:eastAsia="en-US"/>
              </w:rPr>
            </w:pPr>
            <w:r>
              <w:rPr>
                <w:rFonts w:ascii="Lucida Sans" w:hAnsi="Lucida Sans"/>
                <w:sz w:val="16"/>
                <w:lang w:val="en-NZ" w:eastAsia="en-US"/>
              </w:rPr>
              <w:t>Monthly</w:t>
            </w:r>
          </w:p>
        </w:tc>
        <w:tc>
          <w:tcPr>
            <w:tcW w:w="2694" w:type="dxa"/>
            <w:tcBorders>
              <w:top w:val="single" w:sz="4" w:space="0" w:color="FFFFFF"/>
              <w:bottom w:val="single" w:sz="4" w:space="0" w:color="FFFFFF"/>
            </w:tcBorders>
            <w:shd w:val="clear" w:color="auto" w:fill="EAEAEA"/>
            <w:tcMar>
              <w:left w:w="57" w:type="dxa"/>
              <w:right w:w="57" w:type="dxa"/>
            </w:tcMar>
          </w:tcPr>
          <w:p w:rsidR="00B8575C" w:rsidRPr="00E37DB6" w:rsidRDefault="00B8575C" w:rsidP="008A1C45">
            <w:pPr>
              <w:tabs>
                <w:tab w:val="left" w:pos="924"/>
              </w:tabs>
              <w:spacing w:before="60" w:after="60" w:line="260" w:lineRule="atLeast"/>
              <w:rPr>
                <w:rFonts w:ascii="Lucida Sans" w:hAnsi="Lucida Sans"/>
                <w:sz w:val="16"/>
                <w:lang w:val="en-NZ" w:eastAsia="en-US"/>
              </w:rPr>
            </w:pPr>
            <w:r>
              <w:rPr>
                <w:rFonts w:ascii="Lucida Sans" w:hAnsi="Lucida Sans"/>
                <w:sz w:val="16"/>
                <w:szCs w:val="20"/>
                <w:highlight w:val="yellow"/>
                <w:lang w:val="en-NZ" w:eastAsia="en-US"/>
              </w:rPr>
              <w:t>Collaboratively detail this process.</w:t>
            </w:r>
          </w:p>
        </w:tc>
      </w:tr>
    </w:tbl>
    <w:p w:rsidR="003E36D3" w:rsidRDefault="003E36D3" w:rsidP="003E36D3"/>
    <w:p w:rsidR="00103C00" w:rsidRDefault="00103C00">
      <w:r>
        <w:br w:type="page"/>
      </w:r>
    </w:p>
    <w:p w:rsidR="00C63A97" w:rsidRDefault="00C63A97" w:rsidP="00C63A97">
      <w:pPr>
        <w:pStyle w:val="Heading1"/>
      </w:pPr>
      <w:bookmarkStart w:id="37" w:name="_Toc406076592"/>
      <w:r>
        <w:t>Appendices</w:t>
      </w:r>
    </w:p>
    <w:p w:rsidR="00C63A97" w:rsidRDefault="00C63A97">
      <w:pPr>
        <w:rPr>
          <w:rFonts w:ascii="Lucida Sans" w:hAnsi="Lucida Sans" w:cs="Arial"/>
          <w:b/>
          <w:bCs/>
          <w:kern w:val="32"/>
          <w:sz w:val="38"/>
          <w:szCs w:val="36"/>
          <w:lang w:eastAsia="en-NZ"/>
        </w:rPr>
      </w:pPr>
      <w:r>
        <w:br w:type="page"/>
      </w:r>
    </w:p>
    <w:p w:rsidR="00C63A97" w:rsidRDefault="00C63A97" w:rsidP="00C63A97">
      <w:pPr>
        <w:pStyle w:val="Heading1"/>
      </w:pPr>
    </w:p>
    <w:p w:rsidR="00C63A97" w:rsidRDefault="00C63A97">
      <w:pPr>
        <w:rPr>
          <w:rFonts w:ascii="Lucida Sans" w:hAnsi="Lucida Sans" w:cs="Arial"/>
          <w:b/>
          <w:bCs/>
          <w:kern w:val="32"/>
          <w:sz w:val="38"/>
          <w:szCs w:val="36"/>
          <w:lang w:eastAsia="en-NZ"/>
        </w:rPr>
      </w:pPr>
      <w:r>
        <w:br w:type="page"/>
      </w:r>
    </w:p>
    <w:p w:rsidR="00394AA2" w:rsidRDefault="00707F00" w:rsidP="00707F00">
      <w:pPr>
        <w:pStyle w:val="Heading1"/>
      </w:pPr>
      <w:r>
        <w:t>Appendix A. Requirements Checklist</w:t>
      </w:r>
      <w:bookmarkEnd w:id="37"/>
    </w:p>
    <w:p w:rsidR="00394AA2" w:rsidRPr="00394AA2" w:rsidRDefault="00341EBF" w:rsidP="00394AA2">
      <w:pPr>
        <w:rPr>
          <w:rFonts w:ascii="Lucida Sans" w:hAnsi="Lucida Sans"/>
          <w:sz w:val="18"/>
          <w:szCs w:val="18"/>
          <w:lang w:eastAsia="en-NZ"/>
        </w:rPr>
      </w:pPr>
      <w:r>
        <w:rPr>
          <w:rFonts w:ascii="Lucida Sans" w:hAnsi="Lucida Sans"/>
          <w:sz w:val="18"/>
          <w:szCs w:val="18"/>
          <w:lang w:eastAsia="en-NZ"/>
        </w:rPr>
        <w:t>[</w:t>
      </w:r>
      <w:r w:rsidR="00394AA2" w:rsidRPr="00394AA2">
        <w:rPr>
          <w:rFonts w:ascii="Lucida Sans" w:hAnsi="Lucida Sans"/>
          <w:sz w:val="18"/>
          <w:szCs w:val="18"/>
          <w:lang w:eastAsia="en-NZ"/>
        </w:rPr>
        <w:t xml:space="preserve">This checklist is to be </w:t>
      </w:r>
      <w:r w:rsidR="00430BC1">
        <w:rPr>
          <w:rFonts w:ascii="Lucida Sans" w:hAnsi="Lucida Sans"/>
          <w:sz w:val="18"/>
          <w:szCs w:val="18"/>
          <w:lang w:eastAsia="en-NZ"/>
        </w:rPr>
        <w:t xml:space="preserve">filled in, which will allow </w:t>
      </w:r>
      <w:r w:rsidR="00394AA2" w:rsidRPr="00394AA2">
        <w:rPr>
          <w:rFonts w:ascii="Lucida Sans" w:hAnsi="Lucida Sans"/>
          <w:sz w:val="18"/>
          <w:szCs w:val="18"/>
          <w:lang w:eastAsia="en-NZ"/>
        </w:rPr>
        <w:t xml:space="preserve">the reviewer of the </w:t>
      </w:r>
      <w:r w:rsidR="001601E1">
        <w:rPr>
          <w:rFonts w:ascii="Lucida Sans" w:hAnsi="Lucida Sans"/>
          <w:sz w:val="18"/>
          <w:szCs w:val="18"/>
          <w:lang w:eastAsia="en-NZ"/>
        </w:rPr>
        <w:t>Safety</w:t>
      </w:r>
      <w:r w:rsidR="00430BC1">
        <w:rPr>
          <w:rFonts w:ascii="Lucida Sans" w:hAnsi="Lucida Sans"/>
          <w:sz w:val="18"/>
          <w:szCs w:val="18"/>
          <w:lang w:eastAsia="en-NZ"/>
        </w:rPr>
        <w:t xml:space="preserve"> </w:t>
      </w:r>
      <w:r w:rsidR="00394AA2" w:rsidRPr="00394AA2">
        <w:rPr>
          <w:rFonts w:ascii="Lucida Sans" w:hAnsi="Lucida Sans"/>
          <w:sz w:val="18"/>
          <w:szCs w:val="18"/>
          <w:lang w:eastAsia="en-NZ"/>
        </w:rPr>
        <w:t xml:space="preserve">Management Plan </w:t>
      </w:r>
      <w:r w:rsidR="00430BC1">
        <w:rPr>
          <w:rFonts w:ascii="Lucida Sans" w:hAnsi="Lucida Sans"/>
          <w:sz w:val="18"/>
          <w:szCs w:val="18"/>
          <w:lang w:eastAsia="en-NZ"/>
        </w:rPr>
        <w:t>to clearly establish if the</w:t>
      </w:r>
      <w:r w:rsidR="00394AA2" w:rsidRPr="00394AA2">
        <w:rPr>
          <w:rFonts w:ascii="Lucida Sans" w:hAnsi="Lucida Sans"/>
          <w:sz w:val="18"/>
          <w:szCs w:val="18"/>
          <w:lang w:eastAsia="en-NZ"/>
        </w:rPr>
        <w:t xml:space="preserve"> minim</w:t>
      </w:r>
      <w:r>
        <w:rPr>
          <w:rFonts w:ascii="Lucida Sans" w:hAnsi="Lucida Sans"/>
          <w:sz w:val="18"/>
          <w:szCs w:val="18"/>
          <w:lang w:eastAsia="en-NZ"/>
        </w:rPr>
        <w:t>um require</w:t>
      </w:r>
      <w:r w:rsidR="00430BC1">
        <w:rPr>
          <w:rFonts w:ascii="Lucida Sans" w:hAnsi="Lucida Sans"/>
          <w:sz w:val="18"/>
          <w:szCs w:val="18"/>
          <w:lang w:eastAsia="en-NZ"/>
        </w:rPr>
        <w:t>ments have been complied with</w:t>
      </w:r>
      <w:r>
        <w:rPr>
          <w:rFonts w:ascii="Lucida Sans" w:hAnsi="Lucida Sans"/>
          <w:sz w:val="18"/>
          <w:szCs w:val="18"/>
          <w:lang w:eastAsia="en-NZ"/>
        </w:rPr>
        <w:t>]</w:t>
      </w:r>
    </w:p>
    <w:p w:rsidR="00394AA2" w:rsidRPr="00394AA2" w:rsidRDefault="00394AA2" w:rsidP="00394AA2">
      <w:pPr>
        <w:rPr>
          <w:rFonts w:ascii="Lucida Sans" w:hAnsi="Lucida Sans"/>
          <w:sz w:val="18"/>
          <w:szCs w:val="18"/>
          <w:lang w:eastAsia="en-NZ"/>
        </w:rPr>
      </w:pPr>
    </w:p>
    <w:p w:rsidR="00394AA2" w:rsidRPr="00AF3C3E" w:rsidRDefault="00394AA2" w:rsidP="00394AA2">
      <w:pPr>
        <w:rPr>
          <w:rFonts w:ascii="Lucida Sans" w:hAnsi="Lucida Sans"/>
          <w:sz w:val="20"/>
          <w:szCs w:val="20"/>
          <w:lang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51"/>
        <w:gridCol w:w="850"/>
        <w:gridCol w:w="4359"/>
      </w:tblGrid>
      <w:tr w:rsidR="00430BC1" w:rsidTr="00430BC1">
        <w:tc>
          <w:tcPr>
            <w:tcW w:w="3510" w:type="dxa"/>
            <w:vMerge w:val="restart"/>
          </w:tcPr>
          <w:p w:rsidR="00430BC1" w:rsidRPr="0036279C" w:rsidRDefault="00430BC1" w:rsidP="00430BC1">
            <w:pPr>
              <w:rPr>
                <w:rFonts w:ascii="Lucida Sans" w:hAnsi="Lucida Sans"/>
                <w:sz w:val="20"/>
                <w:szCs w:val="20"/>
                <w:lang w:eastAsia="en-NZ"/>
              </w:rPr>
            </w:pPr>
          </w:p>
        </w:tc>
        <w:tc>
          <w:tcPr>
            <w:tcW w:w="1701" w:type="dxa"/>
            <w:gridSpan w:val="2"/>
          </w:tcPr>
          <w:p w:rsidR="00430BC1" w:rsidRPr="0036279C" w:rsidRDefault="00430BC1" w:rsidP="00430BC1">
            <w:pPr>
              <w:rPr>
                <w:rFonts w:ascii="Lucida Sans" w:hAnsi="Lucida Sans"/>
                <w:b/>
                <w:sz w:val="20"/>
                <w:szCs w:val="20"/>
                <w:lang w:eastAsia="en-NZ"/>
              </w:rPr>
            </w:pPr>
            <w:r w:rsidRPr="0036279C">
              <w:rPr>
                <w:rFonts w:ascii="Lucida Sans" w:hAnsi="Lucida Sans"/>
                <w:b/>
                <w:sz w:val="20"/>
                <w:szCs w:val="20"/>
                <w:lang w:eastAsia="en-NZ"/>
              </w:rPr>
              <w:t xml:space="preserve">Included </w:t>
            </w:r>
          </w:p>
        </w:tc>
        <w:tc>
          <w:tcPr>
            <w:tcW w:w="4359" w:type="dxa"/>
            <w:vMerge w:val="restart"/>
          </w:tcPr>
          <w:p w:rsidR="00430BC1" w:rsidRPr="0036279C" w:rsidRDefault="00430BC1" w:rsidP="00430BC1">
            <w:pPr>
              <w:rPr>
                <w:rFonts w:ascii="Lucida Sans" w:hAnsi="Lucida Sans"/>
                <w:b/>
                <w:sz w:val="20"/>
                <w:szCs w:val="20"/>
                <w:lang w:eastAsia="en-NZ"/>
              </w:rPr>
            </w:pPr>
            <w:r>
              <w:rPr>
                <w:rFonts w:ascii="Lucida Sans" w:hAnsi="Lucida Sans"/>
                <w:b/>
                <w:sz w:val="20"/>
                <w:szCs w:val="20"/>
                <w:lang w:eastAsia="en-NZ"/>
              </w:rPr>
              <w:t>Comment</w:t>
            </w:r>
          </w:p>
        </w:tc>
      </w:tr>
      <w:tr w:rsidR="00430BC1" w:rsidTr="00430BC1">
        <w:tc>
          <w:tcPr>
            <w:tcW w:w="3510" w:type="dxa"/>
            <w:vMerge/>
          </w:tcPr>
          <w:p w:rsidR="00430BC1" w:rsidRPr="0036279C" w:rsidRDefault="00430BC1" w:rsidP="00430BC1">
            <w:pPr>
              <w:rPr>
                <w:rFonts w:ascii="Lucida Sans" w:hAnsi="Lucida Sans"/>
                <w:sz w:val="20"/>
                <w:szCs w:val="20"/>
                <w:lang w:eastAsia="en-NZ"/>
              </w:rPr>
            </w:pPr>
          </w:p>
        </w:tc>
        <w:tc>
          <w:tcPr>
            <w:tcW w:w="851" w:type="dxa"/>
          </w:tcPr>
          <w:p w:rsidR="00430BC1" w:rsidRPr="0036279C" w:rsidRDefault="00430BC1" w:rsidP="00430BC1">
            <w:pPr>
              <w:rPr>
                <w:rFonts w:ascii="Lucida Sans" w:hAnsi="Lucida Sans"/>
                <w:b/>
                <w:sz w:val="20"/>
                <w:szCs w:val="20"/>
                <w:lang w:eastAsia="en-NZ"/>
              </w:rPr>
            </w:pPr>
            <w:r w:rsidRPr="0036279C">
              <w:rPr>
                <w:rFonts w:ascii="Lucida Sans" w:hAnsi="Lucida Sans"/>
                <w:b/>
                <w:sz w:val="20"/>
                <w:szCs w:val="20"/>
                <w:lang w:eastAsia="en-NZ"/>
              </w:rPr>
              <w:t xml:space="preserve">Yes </w:t>
            </w:r>
          </w:p>
        </w:tc>
        <w:tc>
          <w:tcPr>
            <w:tcW w:w="850" w:type="dxa"/>
          </w:tcPr>
          <w:p w:rsidR="00430BC1" w:rsidRPr="0036279C" w:rsidRDefault="00430BC1" w:rsidP="00430BC1">
            <w:pPr>
              <w:rPr>
                <w:rFonts w:ascii="Lucida Sans" w:hAnsi="Lucida Sans"/>
                <w:b/>
                <w:sz w:val="20"/>
                <w:szCs w:val="20"/>
                <w:lang w:eastAsia="en-NZ"/>
              </w:rPr>
            </w:pPr>
            <w:r w:rsidRPr="0036279C">
              <w:rPr>
                <w:rFonts w:ascii="Lucida Sans" w:hAnsi="Lucida Sans"/>
                <w:b/>
                <w:sz w:val="20"/>
                <w:szCs w:val="20"/>
                <w:lang w:eastAsia="en-NZ"/>
              </w:rPr>
              <w:t xml:space="preserve">No </w:t>
            </w:r>
          </w:p>
        </w:tc>
        <w:tc>
          <w:tcPr>
            <w:tcW w:w="4359" w:type="dxa"/>
            <w:vMerge/>
          </w:tcPr>
          <w:p w:rsidR="00430BC1" w:rsidRPr="0036279C" w:rsidRDefault="00430BC1" w:rsidP="00430BC1">
            <w:pPr>
              <w:rPr>
                <w:rFonts w:ascii="Lucida Sans" w:hAnsi="Lucida Sans"/>
                <w:sz w:val="20"/>
                <w:szCs w:val="20"/>
                <w:lang w:eastAsia="en-NZ"/>
              </w:rPr>
            </w:pPr>
          </w:p>
        </w:tc>
      </w:tr>
      <w:tr w:rsidR="00430BC1" w:rsidTr="00430BC1">
        <w:tc>
          <w:tcPr>
            <w:tcW w:w="9570" w:type="dxa"/>
            <w:gridSpan w:val="4"/>
          </w:tcPr>
          <w:p w:rsidR="00430BC1" w:rsidRPr="0036279C" w:rsidRDefault="00430BC1" w:rsidP="00F73AB9">
            <w:pPr>
              <w:rPr>
                <w:rFonts w:ascii="Lucida Sans" w:hAnsi="Lucida Sans"/>
                <w:b/>
                <w:sz w:val="20"/>
                <w:szCs w:val="20"/>
                <w:lang w:eastAsia="en-NZ"/>
              </w:rPr>
            </w:pPr>
            <w:r w:rsidRPr="0036279C">
              <w:rPr>
                <w:rFonts w:ascii="Lucida Sans" w:hAnsi="Lucida Sans"/>
                <w:b/>
                <w:sz w:val="20"/>
                <w:szCs w:val="20"/>
                <w:lang w:eastAsia="en-NZ"/>
              </w:rPr>
              <w:t xml:space="preserve">1. </w:t>
            </w:r>
            <w:r w:rsidR="00F73AB9">
              <w:rPr>
                <w:rFonts w:ascii="Lucida Sans" w:hAnsi="Lucida Sans"/>
                <w:b/>
                <w:sz w:val="20"/>
                <w:szCs w:val="20"/>
                <w:lang w:eastAsia="en-NZ"/>
              </w:rPr>
              <w:t>Context</w:t>
            </w:r>
          </w:p>
        </w:tc>
      </w:tr>
      <w:tr w:rsidR="00430BC1" w:rsidTr="00AC06DB">
        <w:trPr>
          <w:trHeight w:val="288"/>
        </w:trPr>
        <w:tc>
          <w:tcPr>
            <w:tcW w:w="3510" w:type="dxa"/>
          </w:tcPr>
          <w:p w:rsidR="00430BC1" w:rsidRPr="00AC06DB" w:rsidRDefault="00AC06DB" w:rsidP="00C63A97">
            <w:pPr>
              <w:rPr>
                <w:rFonts w:ascii="Lucida Sans" w:hAnsi="Lucida Sans"/>
                <w:sz w:val="20"/>
                <w:szCs w:val="20"/>
                <w:lang w:eastAsia="en-NZ"/>
              </w:rPr>
            </w:pPr>
            <w:r>
              <w:rPr>
                <w:rFonts w:ascii="Lucida Sans" w:hAnsi="Lucida Sans"/>
                <w:sz w:val="20"/>
                <w:szCs w:val="20"/>
                <w:lang w:eastAsia="en-NZ"/>
              </w:rPr>
              <w:t>1.1 Purpose of Plan</w:t>
            </w:r>
          </w:p>
        </w:tc>
        <w:tc>
          <w:tcPr>
            <w:tcW w:w="851"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2pt;height:9pt" o:ole="">
                  <v:imagedata r:id="rId22" o:title=""/>
                </v:shape>
                <w:control r:id="rId23" w:name="CheckBox1117" w:shapeid="_x0000_i1101"/>
              </w:object>
            </w:r>
          </w:p>
        </w:tc>
        <w:tc>
          <w:tcPr>
            <w:tcW w:w="850"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03" type="#_x0000_t75" style="width:12pt;height:9pt" o:ole="">
                  <v:imagedata r:id="rId22" o:title=""/>
                </v:shape>
                <w:control r:id="rId24" w:name="CheckBox1116" w:shapeid="_x0000_i1103"/>
              </w:object>
            </w:r>
          </w:p>
        </w:tc>
        <w:tc>
          <w:tcPr>
            <w:tcW w:w="4359" w:type="dxa"/>
          </w:tcPr>
          <w:p w:rsidR="00430BC1" w:rsidRPr="0036279C" w:rsidRDefault="00430BC1" w:rsidP="00430BC1">
            <w:pPr>
              <w:rPr>
                <w:rFonts w:ascii="Lucida Sans" w:hAnsi="Lucida Sans"/>
                <w:sz w:val="20"/>
                <w:szCs w:val="20"/>
                <w:lang w:eastAsia="en-NZ"/>
              </w:rPr>
            </w:pPr>
          </w:p>
        </w:tc>
      </w:tr>
      <w:tr w:rsidR="00430BC1" w:rsidTr="00430BC1">
        <w:tc>
          <w:tcPr>
            <w:tcW w:w="3510" w:type="dxa"/>
          </w:tcPr>
          <w:p w:rsidR="00430BC1" w:rsidRPr="0036279C" w:rsidRDefault="00AC06DB" w:rsidP="00C63A97">
            <w:pPr>
              <w:rPr>
                <w:rFonts w:ascii="Lucida Sans" w:hAnsi="Lucida Sans"/>
                <w:sz w:val="20"/>
                <w:szCs w:val="20"/>
                <w:lang w:eastAsia="en-NZ"/>
              </w:rPr>
            </w:pPr>
            <w:r>
              <w:rPr>
                <w:rFonts w:ascii="Lucida Sans" w:hAnsi="Lucida Sans"/>
                <w:sz w:val="20"/>
                <w:szCs w:val="20"/>
                <w:lang w:eastAsia="en-NZ"/>
              </w:rPr>
              <w:t xml:space="preserve">1.2 </w:t>
            </w:r>
            <w:r w:rsidR="001601E1">
              <w:rPr>
                <w:rFonts w:ascii="Lucida Sans" w:hAnsi="Lucida Sans"/>
                <w:sz w:val="20"/>
                <w:szCs w:val="20"/>
                <w:lang w:eastAsia="en-NZ"/>
              </w:rPr>
              <w:t>S</w:t>
            </w:r>
            <w:r w:rsidR="00C63A97">
              <w:rPr>
                <w:rFonts w:ascii="Lucida Sans" w:hAnsi="Lucida Sans"/>
                <w:sz w:val="20"/>
                <w:szCs w:val="20"/>
                <w:lang w:eastAsia="en-NZ"/>
              </w:rPr>
              <w:t xml:space="preserve">pecific </w:t>
            </w:r>
            <w:r>
              <w:rPr>
                <w:rFonts w:ascii="Lucida Sans" w:hAnsi="Lucida Sans"/>
                <w:sz w:val="20"/>
                <w:szCs w:val="20"/>
                <w:lang w:eastAsia="en-NZ"/>
              </w:rPr>
              <w:t xml:space="preserve">Outcomes </w:t>
            </w:r>
          </w:p>
        </w:tc>
        <w:tc>
          <w:tcPr>
            <w:tcW w:w="851"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05" type="#_x0000_t75" style="width:12pt;height:9pt" o:ole="">
                  <v:imagedata r:id="rId22" o:title=""/>
                </v:shape>
                <w:control r:id="rId25" w:name="CheckBox1113" w:shapeid="_x0000_i1105"/>
              </w:object>
            </w:r>
          </w:p>
        </w:tc>
        <w:tc>
          <w:tcPr>
            <w:tcW w:w="850"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07" type="#_x0000_t75" style="width:12pt;height:9pt" o:ole="">
                  <v:imagedata r:id="rId22" o:title=""/>
                </v:shape>
                <w:control r:id="rId26" w:name="CheckBox1112" w:shapeid="_x0000_i1107"/>
              </w:object>
            </w:r>
          </w:p>
        </w:tc>
        <w:tc>
          <w:tcPr>
            <w:tcW w:w="4359" w:type="dxa"/>
          </w:tcPr>
          <w:p w:rsidR="00430BC1" w:rsidRPr="0036279C" w:rsidRDefault="00430BC1" w:rsidP="00430BC1">
            <w:pPr>
              <w:rPr>
                <w:rFonts w:ascii="Lucida Sans" w:hAnsi="Lucida Sans"/>
                <w:sz w:val="20"/>
                <w:szCs w:val="20"/>
                <w:lang w:eastAsia="en-NZ"/>
              </w:rPr>
            </w:pPr>
          </w:p>
        </w:tc>
      </w:tr>
      <w:tr w:rsidR="00C63A97" w:rsidTr="00430BC1">
        <w:tc>
          <w:tcPr>
            <w:tcW w:w="9570" w:type="dxa"/>
            <w:gridSpan w:val="4"/>
          </w:tcPr>
          <w:p w:rsidR="00C63A97" w:rsidRPr="0036279C" w:rsidRDefault="00C63A97" w:rsidP="00430BC1">
            <w:pPr>
              <w:rPr>
                <w:rFonts w:ascii="Lucida Sans" w:hAnsi="Lucida Sans"/>
                <w:b/>
                <w:sz w:val="20"/>
                <w:szCs w:val="20"/>
                <w:lang w:eastAsia="en-NZ"/>
              </w:rPr>
            </w:pPr>
          </w:p>
        </w:tc>
      </w:tr>
      <w:tr w:rsidR="00430BC1" w:rsidTr="00430BC1">
        <w:tc>
          <w:tcPr>
            <w:tcW w:w="9570" w:type="dxa"/>
            <w:gridSpan w:val="4"/>
          </w:tcPr>
          <w:p w:rsidR="00430BC1" w:rsidRPr="0036279C" w:rsidRDefault="00430BC1" w:rsidP="00430BC1">
            <w:pPr>
              <w:rPr>
                <w:rFonts w:ascii="Lucida Sans" w:hAnsi="Lucida Sans"/>
                <w:b/>
                <w:sz w:val="20"/>
                <w:szCs w:val="20"/>
                <w:lang w:eastAsia="en-NZ"/>
              </w:rPr>
            </w:pPr>
            <w:r w:rsidRPr="0036279C">
              <w:rPr>
                <w:rFonts w:ascii="Lucida Sans" w:hAnsi="Lucida Sans"/>
                <w:b/>
                <w:sz w:val="20"/>
                <w:szCs w:val="20"/>
                <w:lang w:eastAsia="en-NZ"/>
              </w:rPr>
              <w:t xml:space="preserve">2. </w:t>
            </w:r>
            <w:r w:rsidR="001601E1" w:rsidRPr="001601E1">
              <w:rPr>
                <w:rFonts w:ascii="Lucida Sans" w:hAnsi="Lucida Sans"/>
                <w:b/>
                <w:sz w:val="20"/>
                <w:szCs w:val="20"/>
                <w:lang w:eastAsia="en-NZ"/>
              </w:rPr>
              <w:t>Standards, Certification, Software</w:t>
            </w:r>
          </w:p>
        </w:tc>
      </w:tr>
      <w:tr w:rsidR="00430BC1" w:rsidTr="00430BC1">
        <w:tc>
          <w:tcPr>
            <w:tcW w:w="3510" w:type="dxa"/>
          </w:tcPr>
          <w:p w:rsidR="00430BC1" w:rsidRPr="0036279C" w:rsidRDefault="00AC06DB" w:rsidP="00430BC1">
            <w:pPr>
              <w:rPr>
                <w:rFonts w:ascii="Lucida Sans" w:hAnsi="Lucida Sans"/>
                <w:sz w:val="20"/>
                <w:szCs w:val="20"/>
                <w:lang w:eastAsia="en-NZ"/>
              </w:rPr>
            </w:pPr>
            <w:r>
              <w:rPr>
                <w:rFonts w:ascii="Lucida Sans" w:hAnsi="Lucida Sans"/>
                <w:sz w:val="20"/>
                <w:szCs w:val="20"/>
                <w:lang w:eastAsia="en-NZ"/>
              </w:rPr>
              <w:t xml:space="preserve">2.1 </w:t>
            </w:r>
            <w:r w:rsidR="001601E1">
              <w:rPr>
                <w:rFonts w:ascii="Lucida Sans" w:hAnsi="Lucida Sans"/>
                <w:sz w:val="20"/>
                <w:szCs w:val="20"/>
                <w:lang w:eastAsia="en-NZ"/>
              </w:rPr>
              <w:t>Standards</w:t>
            </w:r>
          </w:p>
        </w:tc>
        <w:tc>
          <w:tcPr>
            <w:tcW w:w="851"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09" type="#_x0000_t75" style="width:12pt;height:9pt" o:ole="">
                  <v:imagedata r:id="rId22" o:title=""/>
                </v:shape>
                <w:control r:id="rId27" w:name="CheckBox11113" w:shapeid="_x0000_i1109"/>
              </w:object>
            </w:r>
          </w:p>
        </w:tc>
        <w:tc>
          <w:tcPr>
            <w:tcW w:w="850"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11" type="#_x0000_t75" style="width:12pt;height:9pt" o:ole="">
                  <v:imagedata r:id="rId22" o:title=""/>
                </v:shape>
                <w:control r:id="rId28" w:name="CheckBox11112" w:shapeid="_x0000_i1111"/>
              </w:object>
            </w:r>
          </w:p>
        </w:tc>
        <w:tc>
          <w:tcPr>
            <w:tcW w:w="4359" w:type="dxa"/>
          </w:tcPr>
          <w:p w:rsidR="00430BC1" w:rsidRPr="0036279C" w:rsidRDefault="00430BC1" w:rsidP="00430BC1">
            <w:pPr>
              <w:rPr>
                <w:rFonts w:ascii="Lucida Sans" w:hAnsi="Lucida Sans"/>
                <w:sz w:val="20"/>
                <w:szCs w:val="20"/>
                <w:lang w:eastAsia="en-NZ"/>
              </w:rPr>
            </w:pPr>
          </w:p>
        </w:tc>
      </w:tr>
      <w:tr w:rsidR="00430BC1" w:rsidTr="00430BC1">
        <w:tc>
          <w:tcPr>
            <w:tcW w:w="3510" w:type="dxa"/>
          </w:tcPr>
          <w:p w:rsidR="00430BC1" w:rsidRPr="0036279C" w:rsidRDefault="00AC06DB" w:rsidP="00430BC1">
            <w:pPr>
              <w:rPr>
                <w:rFonts w:ascii="Lucida Sans" w:hAnsi="Lucida Sans"/>
                <w:sz w:val="20"/>
                <w:szCs w:val="20"/>
                <w:lang w:eastAsia="en-NZ"/>
              </w:rPr>
            </w:pPr>
            <w:r>
              <w:rPr>
                <w:rFonts w:ascii="Lucida Sans" w:hAnsi="Lucida Sans"/>
                <w:sz w:val="20"/>
                <w:szCs w:val="20"/>
                <w:lang w:eastAsia="en-NZ"/>
              </w:rPr>
              <w:t xml:space="preserve">2.2 </w:t>
            </w:r>
            <w:r w:rsidR="001601E1">
              <w:rPr>
                <w:rFonts w:ascii="Lucida Sans" w:hAnsi="Lucida Sans"/>
                <w:sz w:val="20"/>
                <w:szCs w:val="20"/>
                <w:lang w:eastAsia="en-NZ"/>
              </w:rPr>
              <w:t>Certification</w:t>
            </w:r>
          </w:p>
        </w:tc>
        <w:tc>
          <w:tcPr>
            <w:tcW w:w="851"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13" type="#_x0000_t75" style="width:12pt;height:9pt" o:ole="">
                  <v:imagedata r:id="rId22" o:title=""/>
                </v:shape>
                <w:control r:id="rId29" w:name="CheckBox11111" w:shapeid="_x0000_i1113"/>
              </w:object>
            </w:r>
          </w:p>
        </w:tc>
        <w:tc>
          <w:tcPr>
            <w:tcW w:w="850" w:type="dxa"/>
          </w:tcPr>
          <w:p w:rsidR="00430BC1" w:rsidRDefault="00430BC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15" type="#_x0000_t75" style="width:12pt;height:9pt" o:ole="">
                  <v:imagedata r:id="rId22" o:title=""/>
                </v:shape>
                <w:control r:id="rId30" w:name="CheckBox11110" w:shapeid="_x0000_i1115"/>
              </w:object>
            </w:r>
          </w:p>
        </w:tc>
        <w:tc>
          <w:tcPr>
            <w:tcW w:w="4359" w:type="dxa"/>
          </w:tcPr>
          <w:p w:rsidR="00430BC1" w:rsidRPr="0036279C" w:rsidRDefault="00430BC1" w:rsidP="00430BC1">
            <w:pPr>
              <w:rPr>
                <w:rFonts w:ascii="Lucida Sans" w:hAnsi="Lucida Sans"/>
                <w:sz w:val="20"/>
                <w:szCs w:val="20"/>
                <w:lang w:eastAsia="en-NZ"/>
              </w:rPr>
            </w:pPr>
          </w:p>
        </w:tc>
      </w:tr>
      <w:tr w:rsidR="001601E1" w:rsidTr="00430BC1">
        <w:tc>
          <w:tcPr>
            <w:tcW w:w="3510" w:type="dxa"/>
          </w:tcPr>
          <w:p w:rsidR="001601E1" w:rsidRPr="0036279C" w:rsidRDefault="00AC06DB" w:rsidP="00430BC1">
            <w:pPr>
              <w:rPr>
                <w:rFonts w:ascii="Lucida Sans" w:hAnsi="Lucida Sans"/>
                <w:sz w:val="20"/>
                <w:szCs w:val="20"/>
                <w:lang w:eastAsia="en-NZ"/>
              </w:rPr>
            </w:pPr>
            <w:r>
              <w:rPr>
                <w:rFonts w:ascii="Lucida Sans" w:hAnsi="Lucida Sans"/>
                <w:sz w:val="20"/>
                <w:szCs w:val="20"/>
                <w:lang w:eastAsia="en-NZ"/>
              </w:rPr>
              <w:t xml:space="preserve">2.3 </w:t>
            </w:r>
            <w:r w:rsidR="001601E1">
              <w:rPr>
                <w:rFonts w:ascii="Lucida Sans" w:hAnsi="Lucida Sans"/>
                <w:sz w:val="20"/>
                <w:szCs w:val="20"/>
                <w:lang w:eastAsia="en-NZ"/>
              </w:rPr>
              <w:t>Software</w:t>
            </w:r>
          </w:p>
        </w:tc>
        <w:tc>
          <w:tcPr>
            <w:tcW w:w="851" w:type="dxa"/>
          </w:tcPr>
          <w:p w:rsidR="001601E1" w:rsidRDefault="001601E1" w:rsidP="00CB7825">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17" type="#_x0000_t75" style="width:12pt;height:9pt" o:ole="">
                  <v:imagedata r:id="rId22" o:title=""/>
                </v:shape>
                <w:control r:id="rId31" w:name="CheckBox111111" w:shapeid="_x0000_i1117"/>
              </w:object>
            </w:r>
          </w:p>
        </w:tc>
        <w:tc>
          <w:tcPr>
            <w:tcW w:w="850" w:type="dxa"/>
          </w:tcPr>
          <w:p w:rsidR="001601E1" w:rsidRDefault="001601E1" w:rsidP="00CB7825">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19" type="#_x0000_t75" style="width:12pt;height:9pt" o:ole="">
                  <v:imagedata r:id="rId22" o:title=""/>
                </v:shape>
                <w:control r:id="rId32" w:name="CheckBox111101" w:shapeid="_x0000_i1119"/>
              </w:object>
            </w:r>
          </w:p>
        </w:tc>
        <w:tc>
          <w:tcPr>
            <w:tcW w:w="4359" w:type="dxa"/>
          </w:tcPr>
          <w:p w:rsidR="001601E1" w:rsidRPr="0036279C" w:rsidRDefault="001601E1" w:rsidP="00430BC1">
            <w:pPr>
              <w:rPr>
                <w:rFonts w:ascii="Lucida Sans" w:hAnsi="Lucida Sans"/>
                <w:sz w:val="20"/>
                <w:szCs w:val="20"/>
                <w:lang w:eastAsia="en-NZ"/>
              </w:rPr>
            </w:pPr>
          </w:p>
        </w:tc>
      </w:tr>
      <w:tr w:rsidR="00C63A97" w:rsidTr="00430BC1">
        <w:tc>
          <w:tcPr>
            <w:tcW w:w="9570" w:type="dxa"/>
            <w:gridSpan w:val="4"/>
          </w:tcPr>
          <w:p w:rsidR="00C63A97" w:rsidRPr="0036279C" w:rsidRDefault="00C63A97" w:rsidP="001601E1">
            <w:pPr>
              <w:rPr>
                <w:rFonts w:ascii="Lucida Sans" w:hAnsi="Lucida Sans"/>
                <w:b/>
                <w:sz w:val="20"/>
                <w:szCs w:val="20"/>
                <w:lang w:eastAsia="en-NZ"/>
              </w:rPr>
            </w:pPr>
          </w:p>
        </w:tc>
      </w:tr>
      <w:tr w:rsidR="001601E1" w:rsidTr="00430BC1">
        <w:tc>
          <w:tcPr>
            <w:tcW w:w="9570" w:type="dxa"/>
            <w:gridSpan w:val="4"/>
          </w:tcPr>
          <w:p w:rsidR="001601E1" w:rsidRPr="0036279C" w:rsidRDefault="001601E1" w:rsidP="001601E1">
            <w:pPr>
              <w:rPr>
                <w:rFonts w:ascii="Lucida Sans" w:hAnsi="Lucida Sans"/>
                <w:b/>
                <w:sz w:val="20"/>
                <w:szCs w:val="20"/>
                <w:lang w:eastAsia="en-NZ"/>
              </w:rPr>
            </w:pPr>
            <w:r w:rsidRPr="0036279C">
              <w:rPr>
                <w:rFonts w:ascii="Lucida Sans" w:hAnsi="Lucida Sans"/>
                <w:b/>
                <w:sz w:val="20"/>
                <w:szCs w:val="20"/>
                <w:lang w:eastAsia="en-NZ"/>
              </w:rPr>
              <w:t xml:space="preserve">3. </w:t>
            </w:r>
            <w:r>
              <w:rPr>
                <w:rFonts w:ascii="Lucida Sans" w:hAnsi="Lucida Sans"/>
                <w:b/>
                <w:sz w:val="20"/>
                <w:szCs w:val="20"/>
                <w:lang w:eastAsia="en-NZ"/>
              </w:rPr>
              <w:t>Roles, Responsibilities and People</w:t>
            </w:r>
            <w:r w:rsidRPr="0036279C">
              <w:rPr>
                <w:rFonts w:ascii="Lucida Sans" w:hAnsi="Lucida Sans"/>
                <w:b/>
                <w:sz w:val="20"/>
                <w:szCs w:val="20"/>
                <w:lang w:eastAsia="en-NZ"/>
              </w:rPr>
              <w:t xml:space="preserve"> </w:t>
            </w:r>
          </w:p>
        </w:tc>
      </w:tr>
      <w:tr w:rsidR="001601E1" w:rsidTr="00430BC1">
        <w:tc>
          <w:tcPr>
            <w:tcW w:w="3510" w:type="dxa"/>
          </w:tcPr>
          <w:p w:rsidR="001601E1" w:rsidRPr="0036279C" w:rsidRDefault="00AC06DB" w:rsidP="00430BC1">
            <w:pPr>
              <w:rPr>
                <w:rFonts w:ascii="Lucida Sans" w:hAnsi="Lucida Sans"/>
                <w:sz w:val="20"/>
                <w:szCs w:val="20"/>
                <w:lang w:eastAsia="en-NZ"/>
              </w:rPr>
            </w:pPr>
            <w:r>
              <w:rPr>
                <w:rFonts w:ascii="Lucida Sans" w:hAnsi="Lucida Sans"/>
                <w:sz w:val="20"/>
                <w:szCs w:val="20"/>
                <w:lang w:eastAsia="en-NZ"/>
              </w:rPr>
              <w:t xml:space="preserve">3.1 </w:t>
            </w:r>
            <w:r w:rsidR="001601E1">
              <w:rPr>
                <w:rFonts w:ascii="Lucida Sans" w:hAnsi="Lucida Sans"/>
                <w:sz w:val="20"/>
                <w:szCs w:val="20"/>
                <w:lang w:eastAsia="en-NZ"/>
              </w:rPr>
              <w:t>Roles and People</w:t>
            </w:r>
          </w:p>
        </w:tc>
        <w:tc>
          <w:tcPr>
            <w:tcW w:w="851" w:type="dxa"/>
          </w:tcPr>
          <w:p w:rsidR="001601E1" w:rsidRDefault="001601E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21" type="#_x0000_t75" style="width:12pt;height:9pt" o:ole="">
                  <v:imagedata r:id="rId22" o:title=""/>
                </v:shape>
                <w:control r:id="rId33" w:name="CheckBox11119" w:shapeid="_x0000_i1121"/>
              </w:object>
            </w:r>
          </w:p>
        </w:tc>
        <w:tc>
          <w:tcPr>
            <w:tcW w:w="850" w:type="dxa"/>
          </w:tcPr>
          <w:p w:rsidR="001601E1" w:rsidRDefault="001601E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23" type="#_x0000_t75" style="width:12pt;height:9pt" o:ole="">
                  <v:imagedata r:id="rId22" o:title=""/>
                </v:shape>
                <w:control r:id="rId34" w:name="CheckBox11118" w:shapeid="_x0000_i1123"/>
              </w:object>
            </w:r>
          </w:p>
        </w:tc>
        <w:tc>
          <w:tcPr>
            <w:tcW w:w="4359" w:type="dxa"/>
          </w:tcPr>
          <w:p w:rsidR="001601E1" w:rsidRPr="0036279C" w:rsidRDefault="001601E1" w:rsidP="00430BC1">
            <w:pPr>
              <w:rPr>
                <w:rFonts w:ascii="Lucida Sans" w:hAnsi="Lucida Sans"/>
                <w:sz w:val="20"/>
                <w:szCs w:val="20"/>
                <w:lang w:eastAsia="en-NZ"/>
              </w:rPr>
            </w:pPr>
          </w:p>
        </w:tc>
      </w:tr>
      <w:tr w:rsidR="001601E1" w:rsidTr="00430BC1">
        <w:tc>
          <w:tcPr>
            <w:tcW w:w="3510" w:type="dxa"/>
          </w:tcPr>
          <w:p w:rsidR="001601E1" w:rsidRPr="0036279C" w:rsidRDefault="00AC06DB" w:rsidP="00430BC1">
            <w:pPr>
              <w:rPr>
                <w:rFonts w:ascii="Lucida Sans" w:hAnsi="Lucida Sans"/>
                <w:sz w:val="20"/>
                <w:szCs w:val="20"/>
                <w:lang w:eastAsia="en-NZ"/>
              </w:rPr>
            </w:pPr>
            <w:r>
              <w:rPr>
                <w:rFonts w:ascii="Lucida Sans" w:hAnsi="Lucida Sans"/>
                <w:sz w:val="20"/>
                <w:szCs w:val="20"/>
                <w:lang w:eastAsia="en-NZ"/>
              </w:rPr>
              <w:t xml:space="preserve">3.2 </w:t>
            </w:r>
            <w:r w:rsidR="001601E1">
              <w:rPr>
                <w:rFonts w:ascii="Lucida Sans" w:hAnsi="Lucida Sans"/>
                <w:sz w:val="20"/>
                <w:szCs w:val="20"/>
                <w:lang w:eastAsia="en-NZ"/>
              </w:rPr>
              <w:t>Certification/Qualification</w:t>
            </w:r>
          </w:p>
        </w:tc>
        <w:tc>
          <w:tcPr>
            <w:tcW w:w="851" w:type="dxa"/>
          </w:tcPr>
          <w:p w:rsidR="001601E1" w:rsidRDefault="001601E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25" type="#_x0000_t75" style="width:12pt;height:9pt" o:ole="">
                  <v:imagedata r:id="rId22" o:title=""/>
                </v:shape>
                <w:control r:id="rId35" w:name="CheckBox11117" w:shapeid="_x0000_i1125"/>
              </w:object>
            </w:r>
          </w:p>
        </w:tc>
        <w:tc>
          <w:tcPr>
            <w:tcW w:w="850" w:type="dxa"/>
          </w:tcPr>
          <w:p w:rsidR="001601E1" w:rsidRDefault="001601E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27" type="#_x0000_t75" style="width:12pt;height:9pt" o:ole="">
                  <v:imagedata r:id="rId22" o:title=""/>
                </v:shape>
                <w:control r:id="rId36" w:name="CheckBox11116" w:shapeid="_x0000_i1127"/>
              </w:object>
            </w:r>
          </w:p>
        </w:tc>
        <w:tc>
          <w:tcPr>
            <w:tcW w:w="4359" w:type="dxa"/>
          </w:tcPr>
          <w:p w:rsidR="001601E1" w:rsidRPr="0036279C" w:rsidRDefault="001601E1" w:rsidP="00430BC1">
            <w:pPr>
              <w:rPr>
                <w:rFonts w:ascii="Lucida Sans" w:hAnsi="Lucida Sans"/>
                <w:sz w:val="20"/>
                <w:szCs w:val="20"/>
                <w:lang w:eastAsia="en-NZ"/>
              </w:rPr>
            </w:pPr>
          </w:p>
        </w:tc>
      </w:tr>
      <w:tr w:rsidR="001601E1" w:rsidTr="00430BC1">
        <w:tc>
          <w:tcPr>
            <w:tcW w:w="3510" w:type="dxa"/>
          </w:tcPr>
          <w:p w:rsidR="001601E1" w:rsidRPr="0036279C" w:rsidRDefault="00AC06DB" w:rsidP="00430BC1">
            <w:pPr>
              <w:rPr>
                <w:rFonts w:ascii="Lucida Sans" w:hAnsi="Lucida Sans"/>
                <w:sz w:val="20"/>
                <w:szCs w:val="20"/>
                <w:lang w:eastAsia="en-NZ"/>
              </w:rPr>
            </w:pPr>
            <w:r>
              <w:rPr>
                <w:rFonts w:ascii="Lucida Sans" w:hAnsi="Lucida Sans"/>
                <w:sz w:val="20"/>
                <w:szCs w:val="20"/>
                <w:lang w:eastAsia="en-NZ"/>
              </w:rPr>
              <w:t xml:space="preserve">3.3 </w:t>
            </w:r>
            <w:r w:rsidR="00C63A97">
              <w:rPr>
                <w:rFonts w:ascii="Lucida Sans" w:hAnsi="Lucida Sans"/>
                <w:sz w:val="20"/>
                <w:szCs w:val="20"/>
                <w:lang w:eastAsia="en-NZ"/>
              </w:rPr>
              <w:t xml:space="preserve">People </w:t>
            </w:r>
            <w:r w:rsidR="001601E1">
              <w:rPr>
                <w:rFonts w:ascii="Lucida Sans" w:hAnsi="Lucida Sans"/>
                <w:sz w:val="20"/>
                <w:szCs w:val="20"/>
                <w:lang w:eastAsia="en-NZ"/>
              </w:rPr>
              <w:t>Development Plan</w:t>
            </w:r>
            <w:r w:rsidR="001601E1" w:rsidRPr="0036279C">
              <w:rPr>
                <w:rFonts w:ascii="Lucida Sans" w:hAnsi="Lucida Sans"/>
                <w:sz w:val="20"/>
                <w:szCs w:val="20"/>
                <w:lang w:eastAsia="en-NZ"/>
              </w:rPr>
              <w:t xml:space="preserve"> </w:t>
            </w:r>
          </w:p>
        </w:tc>
        <w:tc>
          <w:tcPr>
            <w:tcW w:w="851" w:type="dxa"/>
          </w:tcPr>
          <w:p w:rsidR="001601E1" w:rsidRDefault="001601E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29" type="#_x0000_t75" style="width:12pt;height:9pt" o:ole="">
                  <v:imagedata r:id="rId22" o:title=""/>
                </v:shape>
                <w:control r:id="rId37" w:name="CheckBox11115" w:shapeid="_x0000_i1129"/>
              </w:object>
            </w:r>
          </w:p>
        </w:tc>
        <w:tc>
          <w:tcPr>
            <w:tcW w:w="850" w:type="dxa"/>
          </w:tcPr>
          <w:p w:rsidR="001601E1" w:rsidRDefault="001601E1"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31" type="#_x0000_t75" style="width:12pt;height:9pt" o:ole="">
                  <v:imagedata r:id="rId22" o:title=""/>
                </v:shape>
                <w:control r:id="rId38" w:name="CheckBox11114" w:shapeid="_x0000_i1131"/>
              </w:object>
            </w:r>
          </w:p>
        </w:tc>
        <w:tc>
          <w:tcPr>
            <w:tcW w:w="4359" w:type="dxa"/>
          </w:tcPr>
          <w:p w:rsidR="001601E1" w:rsidRPr="0036279C" w:rsidRDefault="001601E1" w:rsidP="00430BC1">
            <w:pPr>
              <w:rPr>
                <w:rFonts w:ascii="Lucida Sans" w:hAnsi="Lucida Sans"/>
                <w:sz w:val="20"/>
                <w:szCs w:val="20"/>
                <w:lang w:eastAsia="en-NZ"/>
              </w:rPr>
            </w:pPr>
          </w:p>
        </w:tc>
      </w:tr>
      <w:tr w:rsidR="00C63A97" w:rsidTr="00430BC1">
        <w:tc>
          <w:tcPr>
            <w:tcW w:w="9570" w:type="dxa"/>
            <w:gridSpan w:val="4"/>
          </w:tcPr>
          <w:p w:rsidR="00C63A97" w:rsidRPr="0036279C" w:rsidRDefault="00C63A97" w:rsidP="009C4BBB">
            <w:pPr>
              <w:rPr>
                <w:rFonts w:ascii="Lucida Sans" w:hAnsi="Lucida Sans"/>
                <w:b/>
                <w:sz w:val="20"/>
                <w:szCs w:val="20"/>
                <w:lang w:eastAsia="en-NZ"/>
              </w:rPr>
            </w:pPr>
          </w:p>
        </w:tc>
      </w:tr>
      <w:tr w:rsidR="001601E1" w:rsidTr="00430BC1">
        <w:tc>
          <w:tcPr>
            <w:tcW w:w="9570" w:type="dxa"/>
            <w:gridSpan w:val="4"/>
          </w:tcPr>
          <w:p w:rsidR="001601E1" w:rsidRPr="0036279C" w:rsidRDefault="001601E1" w:rsidP="009C4BBB">
            <w:pPr>
              <w:rPr>
                <w:rFonts w:ascii="Lucida Sans" w:hAnsi="Lucida Sans"/>
                <w:b/>
                <w:sz w:val="20"/>
                <w:szCs w:val="20"/>
                <w:lang w:eastAsia="en-NZ"/>
              </w:rPr>
            </w:pPr>
            <w:r w:rsidRPr="0036279C">
              <w:rPr>
                <w:rFonts w:ascii="Lucida Sans" w:hAnsi="Lucida Sans"/>
                <w:b/>
                <w:sz w:val="20"/>
                <w:szCs w:val="20"/>
                <w:lang w:eastAsia="en-NZ"/>
              </w:rPr>
              <w:t xml:space="preserve">4. </w:t>
            </w:r>
            <w:r w:rsidR="009C4BBB">
              <w:rPr>
                <w:rFonts w:ascii="Lucida Sans" w:hAnsi="Lucida Sans"/>
                <w:b/>
                <w:sz w:val="20"/>
                <w:szCs w:val="20"/>
                <w:lang w:eastAsia="en-NZ"/>
              </w:rPr>
              <w:t>Development and Delivery Process</w:t>
            </w: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4.1 Collect Data</w:t>
            </w:r>
          </w:p>
        </w:tc>
        <w:tc>
          <w:tcPr>
            <w:tcW w:w="851" w:type="dxa"/>
          </w:tcPr>
          <w:p w:rsidR="000C79EC" w:rsidRPr="0036279C" w:rsidRDefault="000C79EC" w:rsidP="006E5F6C">
            <w:pPr>
              <w:rPr>
                <w:rFonts w:ascii="CG Times" w:hAnsi="CG Times"/>
                <w:b/>
                <w:i/>
                <w:sz w:val="23"/>
                <w:szCs w:val="20"/>
              </w:rPr>
            </w:pPr>
          </w:p>
        </w:tc>
        <w:tc>
          <w:tcPr>
            <w:tcW w:w="850" w:type="dxa"/>
          </w:tcPr>
          <w:p w:rsidR="000C79EC" w:rsidRPr="0036279C" w:rsidRDefault="000C79EC" w:rsidP="006E5F6C">
            <w:pPr>
              <w:rPr>
                <w:rFonts w:ascii="CG Times" w:hAnsi="CG Times"/>
                <w:b/>
                <w:i/>
                <w:sz w:val="23"/>
                <w:szCs w:val="20"/>
              </w:rPr>
            </w:pP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C63A97">
            <w:pPr>
              <w:rPr>
                <w:rFonts w:ascii="Lucida Sans" w:hAnsi="Lucida Sans"/>
                <w:sz w:val="20"/>
                <w:szCs w:val="20"/>
                <w:lang w:eastAsia="en-NZ"/>
              </w:rPr>
            </w:pPr>
            <w:r>
              <w:rPr>
                <w:rFonts w:ascii="Lucida Sans" w:hAnsi="Lucida Sans"/>
                <w:sz w:val="20"/>
                <w:szCs w:val="20"/>
                <w:lang w:eastAsia="en-NZ"/>
              </w:rPr>
              <w:t>4.1.1 Inspections</w:t>
            </w:r>
          </w:p>
        </w:tc>
        <w:tc>
          <w:tcPr>
            <w:tcW w:w="851" w:type="dxa"/>
          </w:tcPr>
          <w:p w:rsidR="000C79EC" w:rsidRDefault="000C79EC"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33" type="#_x0000_t75" style="width:12pt;height:9pt" o:ole="">
                  <v:imagedata r:id="rId22" o:title=""/>
                </v:shape>
                <w:control r:id="rId39" w:name="CheckBox11129" w:shapeid="_x0000_i1133"/>
              </w:object>
            </w:r>
          </w:p>
        </w:tc>
        <w:tc>
          <w:tcPr>
            <w:tcW w:w="850" w:type="dxa"/>
          </w:tcPr>
          <w:p w:rsidR="000C79EC" w:rsidRDefault="000C79EC"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35" type="#_x0000_t75" style="width:12pt;height:9pt" o:ole="">
                  <v:imagedata r:id="rId22" o:title=""/>
                </v:shape>
                <w:control r:id="rId40" w:name="CheckBox11128" w:shapeid="_x0000_i1135"/>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4.1.2 Crashes</w:t>
            </w:r>
          </w:p>
        </w:tc>
        <w:tc>
          <w:tcPr>
            <w:tcW w:w="851" w:type="dxa"/>
          </w:tcPr>
          <w:p w:rsidR="000C79EC" w:rsidRDefault="000C79EC"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37" type="#_x0000_t75" style="width:12pt;height:9pt" o:ole="">
                  <v:imagedata r:id="rId22" o:title=""/>
                </v:shape>
                <w:control r:id="rId41" w:name="CheckBox11127" w:shapeid="_x0000_i1137"/>
              </w:object>
            </w:r>
          </w:p>
        </w:tc>
        <w:tc>
          <w:tcPr>
            <w:tcW w:w="850" w:type="dxa"/>
          </w:tcPr>
          <w:p w:rsidR="000C79EC" w:rsidRDefault="000C79EC"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39" type="#_x0000_t75" style="width:12pt;height:9pt" o:ole="">
                  <v:imagedata r:id="rId22" o:title=""/>
                </v:shape>
                <w:control r:id="rId42" w:name="CheckBox11126" w:shapeid="_x0000_i1139"/>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4.1.3 Information from Key Stakeholders and Public</w:t>
            </w:r>
          </w:p>
        </w:tc>
        <w:tc>
          <w:tcPr>
            <w:tcW w:w="851" w:type="dxa"/>
          </w:tcPr>
          <w:p w:rsidR="000C79EC" w:rsidRDefault="000C79EC"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41" type="#_x0000_t75" style="width:12pt;height:9pt" o:ole="">
                  <v:imagedata r:id="rId22" o:title=""/>
                </v:shape>
                <w:control r:id="rId43" w:name="CheckBox11125" w:shapeid="_x0000_i1141"/>
              </w:object>
            </w:r>
          </w:p>
        </w:tc>
        <w:tc>
          <w:tcPr>
            <w:tcW w:w="850" w:type="dxa"/>
          </w:tcPr>
          <w:p w:rsidR="000C79EC" w:rsidRDefault="000C79EC" w:rsidP="00430BC1">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43" type="#_x0000_t75" style="width:12pt;height:9pt" o:ole="">
                  <v:imagedata r:id="rId22" o:title=""/>
                </v:shape>
                <w:control r:id="rId44" w:name="CheckBox11124" w:shapeid="_x0000_i1143"/>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4.2 Analysis Data</w:t>
            </w:r>
          </w:p>
        </w:tc>
        <w:tc>
          <w:tcPr>
            <w:tcW w:w="851" w:type="dxa"/>
          </w:tcPr>
          <w:p w:rsidR="000C79EC" w:rsidRPr="0036279C" w:rsidRDefault="000C79EC" w:rsidP="00430BC1">
            <w:pPr>
              <w:rPr>
                <w:rFonts w:ascii="CG Times" w:hAnsi="CG Times"/>
                <w:b/>
                <w:i/>
                <w:sz w:val="23"/>
                <w:szCs w:val="20"/>
              </w:rPr>
            </w:pPr>
          </w:p>
        </w:tc>
        <w:tc>
          <w:tcPr>
            <w:tcW w:w="850" w:type="dxa"/>
          </w:tcPr>
          <w:p w:rsidR="000C79EC" w:rsidRPr="0036279C" w:rsidRDefault="000C79EC" w:rsidP="00430BC1">
            <w:pPr>
              <w:rPr>
                <w:rFonts w:ascii="CG Times" w:hAnsi="CG Times"/>
                <w:b/>
                <w:i/>
                <w:sz w:val="23"/>
                <w:szCs w:val="20"/>
              </w:rPr>
            </w:pP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8E5FE6">
            <w:pPr>
              <w:rPr>
                <w:rFonts w:ascii="Lucida Sans" w:hAnsi="Lucida Sans"/>
                <w:sz w:val="20"/>
                <w:szCs w:val="20"/>
                <w:lang w:eastAsia="en-NZ"/>
              </w:rPr>
            </w:pPr>
            <w:r>
              <w:rPr>
                <w:rFonts w:ascii="Lucida Sans" w:hAnsi="Lucida Sans"/>
                <w:sz w:val="20"/>
                <w:szCs w:val="20"/>
                <w:lang w:eastAsia="en-NZ"/>
              </w:rPr>
              <w:t>4.2.1 Pavement/Geometry</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45" type="#_x0000_t75" style="width:12pt;height:9pt" o:ole="">
                  <v:imagedata r:id="rId22" o:title=""/>
                </v:shape>
                <w:control r:id="rId45" w:name="CheckBox111252" w:shapeid="_x0000_i1145"/>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47" type="#_x0000_t75" style="width:12pt;height:9pt" o:ole="">
                  <v:imagedata r:id="rId22" o:title=""/>
                </v:shape>
                <w:control r:id="rId46" w:name="CheckBox111242" w:shapeid="_x0000_i1147"/>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C63A97">
            <w:pPr>
              <w:rPr>
                <w:rFonts w:ascii="Lucida Sans" w:hAnsi="Lucida Sans"/>
                <w:sz w:val="20"/>
                <w:szCs w:val="20"/>
                <w:lang w:eastAsia="en-NZ"/>
              </w:rPr>
            </w:pPr>
            <w:r>
              <w:rPr>
                <w:rFonts w:ascii="Lucida Sans" w:hAnsi="Lucida Sans"/>
                <w:sz w:val="20"/>
                <w:szCs w:val="20"/>
                <w:lang w:eastAsia="en-NZ"/>
              </w:rPr>
              <w:t>4.2.2 Crash</w:t>
            </w:r>
            <w:r w:rsidR="00C63A97">
              <w:rPr>
                <w:rFonts w:ascii="Lucida Sans" w:hAnsi="Lucida Sans"/>
                <w:sz w:val="20"/>
                <w:szCs w:val="20"/>
                <w:lang w:eastAsia="en-NZ"/>
              </w:rPr>
              <w:t xml:space="preserve"> Data Analysis</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49" type="#_x0000_t75" style="width:12pt;height:9pt" o:ole="">
                  <v:imagedata r:id="rId22" o:title=""/>
                </v:shape>
                <w:control r:id="rId47" w:name="CheckBox111253" w:shapeid="_x0000_i1149"/>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51" type="#_x0000_t75" style="width:12pt;height:9pt" o:ole="">
                  <v:imagedata r:id="rId22" o:title=""/>
                </v:shape>
                <w:control r:id="rId48" w:name="CheckBox111243" w:shapeid="_x0000_i1151"/>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4.2.3 information from key stakeholders and public</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53" type="#_x0000_t75" style="width:12pt;height:9pt" o:ole="">
                  <v:imagedata r:id="rId22" o:title=""/>
                </v:shape>
                <w:control r:id="rId49" w:name="CheckBox111254" w:shapeid="_x0000_i1153"/>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55" type="#_x0000_t75" style="width:12pt;height:9pt" o:ole="">
                  <v:imagedata r:id="rId22" o:title=""/>
                </v:shape>
                <w:control r:id="rId50" w:name="CheckBox111244" w:shapeid="_x0000_i1155"/>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4.3 Plan and Programme</w:t>
            </w:r>
          </w:p>
        </w:tc>
        <w:tc>
          <w:tcPr>
            <w:tcW w:w="851" w:type="dxa"/>
          </w:tcPr>
          <w:p w:rsidR="000C79EC" w:rsidRPr="0036279C" w:rsidRDefault="000C79EC" w:rsidP="006E5F6C">
            <w:pPr>
              <w:rPr>
                <w:rFonts w:ascii="CG Times" w:hAnsi="CG Times"/>
                <w:b/>
                <w:i/>
                <w:sz w:val="23"/>
                <w:szCs w:val="20"/>
              </w:rPr>
            </w:pPr>
          </w:p>
        </w:tc>
        <w:tc>
          <w:tcPr>
            <w:tcW w:w="850" w:type="dxa"/>
          </w:tcPr>
          <w:p w:rsidR="000C79EC" w:rsidRPr="0036279C" w:rsidRDefault="000C79EC" w:rsidP="006E5F6C">
            <w:pPr>
              <w:rPr>
                <w:rFonts w:ascii="CG Times" w:hAnsi="CG Times"/>
                <w:b/>
                <w:i/>
                <w:sz w:val="23"/>
                <w:szCs w:val="20"/>
              </w:rPr>
            </w:pP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4.3.1 All Data</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57" type="#_x0000_t75" style="width:12pt;height:9pt" o:ole="">
                  <v:imagedata r:id="rId22" o:title=""/>
                </v:shape>
                <w:control r:id="rId51" w:name="CheckBox111291" w:shapeid="_x0000_i1157"/>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59" type="#_x0000_t75" style="width:12pt;height:9pt" o:ole="">
                  <v:imagedata r:id="rId22" o:title=""/>
                </v:shape>
                <w:control r:id="rId52" w:name="CheckBox111281" w:shapeid="_x0000_i1159"/>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6B085A">
            <w:pPr>
              <w:rPr>
                <w:rFonts w:ascii="Lucida Sans" w:hAnsi="Lucida Sans"/>
                <w:sz w:val="20"/>
                <w:szCs w:val="20"/>
                <w:lang w:eastAsia="en-NZ"/>
              </w:rPr>
            </w:pPr>
            <w:r>
              <w:rPr>
                <w:rFonts w:ascii="Lucida Sans" w:hAnsi="Lucida Sans"/>
                <w:sz w:val="20"/>
                <w:szCs w:val="20"/>
                <w:lang w:eastAsia="en-NZ"/>
              </w:rPr>
              <w:t>4.3.2 Liaison</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61" type="#_x0000_t75" style="width:12pt;height:9pt" o:ole="">
                  <v:imagedata r:id="rId22" o:title=""/>
                </v:shape>
                <w:control r:id="rId53" w:name="CheckBox111271" w:shapeid="_x0000_i1161"/>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63" type="#_x0000_t75" style="width:12pt;height:9pt" o:ole="">
                  <v:imagedata r:id="rId22" o:title=""/>
                </v:shape>
                <w:control r:id="rId54" w:name="CheckBox111261" w:shapeid="_x0000_i1163"/>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4.4 Design and Deliver</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65" type="#_x0000_t75" style="width:12pt;height:9pt" o:ole="">
                  <v:imagedata r:id="rId22" o:title=""/>
                </v:shape>
                <w:control r:id="rId55" w:name="CheckBox111251" w:shapeid="_x0000_i1165"/>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67" type="#_x0000_t75" style="width:12pt;height:9pt" o:ole="">
                  <v:imagedata r:id="rId22" o:title=""/>
                </v:shape>
                <w:control r:id="rId56" w:name="CheckBox111241" w:shapeid="_x0000_i1167"/>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4.4.1 Policy, Standards and Guidelines</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69" type="#_x0000_t75" style="width:12pt;height:9pt" o:ole="">
                  <v:imagedata r:id="rId22" o:title=""/>
                </v:shape>
                <w:control r:id="rId57" w:name="CheckBox111255" w:shapeid="_x0000_i1169"/>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71" type="#_x0000_t75" style="width:12pt;height:9pt" o:ole="">
                  <v:imagedata r:id="rId22" o:title=""/>
                </v:shape>
                <w:control r:id="rId58" w:name="CheckBox111245" w:shapeid="_x0000_i1171"/>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4.5 Evaluate</w:t>
            </w:r>
          </w:p>
        </w:tc>
        <w:tc>
          <w:tcPr>
            <w:tcW w:w="851" w:type="dxa"/>
          </w:tcPr>
          <w:p w:rsidR="000C79EC" w:rsidRPr="0036279C" w:rsidRDefault="000C79EC" w:rsidP="00430BC1">
            <w:pPr>
              <w:rPr>
                <w:rFonts w:ascii="CG Times" w:hAnsi="CG Times"/>
                <w:b/>
                <w:i/>
                <w:sz w:val="23"/>
                <w:szCs w:val="20"/>
              </w:rPr>
            </w:pPr>
          </w:p>
        </w:tc>
        <w:tc>
          <w:tcPr>
            <w:tcW w:w="850" w:type="dxa"/>
          </w:tcPr>
          <w:p w:rsidR="000C79EC" w:rsidRPr="0036279C" w:rsidRDefault="000C79EC" w:rsidP="00430BC1">
            <w:pPr>
              <w:rPr>
                <w:rFonts w:ascii="CG Times" w:hAnsi="CG Times"/>
                <w:b/>
                <w:i/>
                <w:sz w:val="23"/>
                <w:szCs w:val="20"/>
              </w:rPr>
            </w:pP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r>
              <w:rPr>
                <w:rFonts w:ascii="Lucida Sans" w:hAnsi="Lucida Sans"/>
                <w:sz w:val="20"/>
                <w:szCs w:val="20"/>
                <w:lang w:eastAsia="en-NZ"/>
              </w:rPr>
              <w:t>4.5.1 General</w:t>
            </w:r>
          </w:p>
        </w:tc>
        <w:tc>
          <w:tcPr>
            <w:tcW w:w="851"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73" type="#_x0000_t75" style="width:12pt;height:9pt" o:ole="">
                  <v:imagedata r:id="rId22" o:title=""/>
                </v:shape>
                <w:control r:id="rId59" w:name="CheckBox111256" w:shapeid="_x0000_i1173"/>
              </w:object>
            </w:r>
          </w:p>
        </w:tc>
        <w:tc>
          <w:tcPr>
            <w:tcW w:w="850" w:type="dxa"/>
          </w:tcPr>
          <w:p w:rsidR="000C79EC" w:rsidRDefault="000C79EC" w:rsidP="006E5F6C">
            <w:r w:rsidRPr="0036279C">
              <w:rPr>
                <w:rFonts w:ascii="CG Times" w:hAnsi="CG Times"/>
                <w:b/>
                <w:i/>
                <w:sz w:val="23"/>
                <w:szCs w:val="20"/>
              </w:rPr>
              <w:t xml:space="preserve"> </w:t>
            </w:r>
            <w:r w:rsidRPr="0036279C">
              <w:rPr>
                <w:rFonts w:ascii="CG Times" w:hAnsi="CG Times"/>
                <w:b/>
                <w:i/>
                <w:sz w:val="23"/>
                <w:szCs w:val="20"/>
                <w:lang w:eastAsia="en-US"/>
              </w:rPr>
              <w:object w:dxaOrig="225" w:dyaOrig="225">
                <v:shape id="_x0000_i1175" type="#_x0000_t75" style="width:12pt;height:9pt" o:ole="">
                  <v:imagedata r:id="rId22" o:title=""/>
                </v:shape>
                <w:control r:id="rId60" w:name="CheckBox111246" w:shapeid="_x0000_i1175"/>
              </w:object>
            </w:r>
          </w:p>
        </w:tc>
        <w:tc>
          <w:tcPr>
            <w:tcW w:w="4359" w:type="dxa"/>
          </w:tcPr>
          <w:p w:rsidR="000C79EC" w:rsidRPr="0036279C" w:rsidRDefault="000C79EC" w:rsidP="00430BC1">
            <w:pPr>
              <w:rPr>
                <w:rFonts w:ascii="Lucida Sans" w:hAnsi="Lucida Sans"/>
                <w:sz w:val="20"/>
                <w:szCs w:val="20"/>
                <w:lang w:eastAsia="en-NZ"/>
              </w:rPr>
            </w:pPr>
          </w:p>
        </w:tc>
      </w:tr>
      <w:tr w:rsidR="000C79EC" w:rsidTr="00430BC1">
        <w:tc>
          <w:tcPr>
            <w:tcW w:w="3510" w:type="dxa"/>
          </w:tcPr>
          <w:p w:rsidR="000C79EC" w:rsidRPr="0036279C" w:rsidRDefault="000C79EC" w:rsidP="00430BC1">
            <w:pPr>
              <w:rPr>
                <w:rFonts w:ascii="Lucida Sans" w:hAnsi="Lucida Sans"/>
                <w:sz w:val="20"/>
                <w:szCs w:val="20"/>
                <w:lang w:eastAsia="en-NZ"/>
              </w:rPr>
            </w:pPr>
          </w:p>
        </w:tc>
        <w:tc>
          <w:tcPr>
            <w:tcW w:w="851" w:type="dxa"/>
          </w:tcPr>
          <w:p w:rsidR="000C79EC" w:rsidRPr="0036279C" w:rsidRDefault="000C79EC" w:rsidP="00430BC1">
            <w:pPr>
              <w:rPr>
                <w:rFonts w:ascii="CG Times" w:hAnsi="CG Times"/>
                <w:b/>
                <w:i/>
                <w:sz w:val="23"/>
                <w:szCs w:val="20"/>
              </w:rPr>
            </w:pPr>
          </w:p>
        </w:tc>
        <w:tc>
          <w:tcPr>
            <w:tcW w:w="850" w:type="dxa"/>
          </w:tcPr>
          <w:p w:rsidR="000C79EC" w:rsidRPr="0036279C" w:rsidRDefault="000C79EC" w:rsidP="00430BC1">
            <w:pPr>
              <w:rPr>
                <w:rFonts w:ascii="CG Times" w:hAnsi="CG Times"/>
                <w:b/>
                <w:i/>
                <w:sz w:val="23"/>
                <w:szCs w:val="20"/>
              </w:rPr>
            </w:pPr>
          </w:p>
        </w:tc>
        <w:tc>
          <w:tcPr>
            <w:tcW w:w="4359" w:type="dxa"/>
          </w:tcPr>
          <w:p w:rsidR="000C79EC" w:rsidRPr="0036279C" w:rsidRDefault="000C79EC" w:rsidP="00430BC1">
            <w:pPr>
              <w:rPr>
                <w:rFonts w:ascii="Lucida Sans" w:hAnsi="Lucida Sans"/>
                <w:sz w:val="20"/>
                <w:szCs w:val="20"/>
                <w:lang w:eastAsia="en-NZ"/>
              </w:rPr>
            </w:pPr>
          </w:p>
        </w:tc>
      </w:tr>
    </w:tbl>
    <w:p w:rsidR="00394AA2" w:rsidRDefault="00394AA2" w:rsidP="00964202">
      <w:pPr>
        <w:pStyle w:val="BodyText1"/>
      </w:pPr>
    </w:p>
    <w:p w:rsidR="00FC4B96" w:rsidRDefault="00FC4B96" w:rsidP="00964202">
      <w:pPr>
        <w:pStyle w:val="BodyText1"/>
      </w:pPr>
    </w:p>
    <w:p w:rsidR="00FC4B96" w:rsidRDefault="00FC4B96" w:rsidP="00964202">
      <w:pPr>
        <w:pStyle w:val="BodyText1"/>
      </w:pPr>
    </w:p>
    <w:p w:rsidR="00FC4B96" w:rsidRDefault="00FC4B96" w:rsidP="00964202">
      <w:pPr>
        <w:pStyle w:val="BodyText1"/>
      </w:pPr>
    </w:p>
    <w:p w:rsidR="00C63A97" w:rsidRDefault="00C63A97">
      <w:pPr>
        <w:rPr>
          <w:rFonts w:ascii="Lucida Sans" w:hAnsi="Lucida Sans"/>
          <w:sz w:val="18"/>
          <w:lang w:val="en-NZ"/>
        </w:rPr>
      </w:pPr>
      <w:r>
        <w:br w:type="page"/>
      </w:r>
    </w:p>
    <w:p w:rsidR="00FC4B96" w:rsidRDefault="00FC4B96" w:rsidP="00964202">
      <w:pPr>
        <w:pStyle w:val="BodyText1"/>
      </w:pPr>
    </w:p>
    <w:p w:rsidR="00FC4B96" w:rsidRDefault="00FC4B96" w:rsidP="00964202">
      <w:pPr>
        <w:pStyle w:val="BodyText1"/>
      </w:pPr>
    </w:p>
    <w:p w:rsidR="00FC4B96" w:rsidRDefault="00FC4B96">
      <w:pPr>
        <w:rPr>
          <w:rFonts w:ascii="Lucida Sans" w:hAnsi="Lucida Sans"/>
          <w:sz w:val="18"/>
          <w:lang w:val="en-NZ"/>
        </w:rPr>
      </w:pPr>
      <w:r>
        <w:br w:type="page"/>
      </w:r>
    </w:p>
    <w:p w:rsidR="00FC4B96" w:rsidRDefault="00FC4B96" w:rsidP="00964202">
      <w:pPr>
        <w:pStyle w:val="BodyText1"/>
      </w:pPr>
    </w:p>
    <w:p w:rsidR="00FC4B96" w:rsidRDefault="00FC4B96" w:rsidP="00FC4B96">
      <w:pPr>
        <w:pStyle w:val="Heading1"/>
      </w:pPr>
      <w:bookmarkStart w:id="38" w:name="_Toc406076593"/>
      <w:r>
        <w:t xml:space="preserve">Appendix B. </w:t>
      </w:r>
      <w:r w:rsidR="003E0660">
        <w:t>List of O</w:t>
      </w:r>
      <w:r>
        <w:t xml:space="preserve">ther </w:t>
      </w:r>
      <w:r w:rsidR="003E0660">
        <w:t xml:space="preserve">Contract </w:t>
      </w:r>
      <w:r>
        <w:t>Plans</w:t>
      </w:r>
      <w:bookmarkEnd w:id="38"/>
    </w:p>
    <w:p w:rsidR="00FC4B96" w:rsidRDefault="00FC4B96" w:rsidP="00FC4B96">
      <w:pPr>
        <w:pStyle w:val="BodyText1"/>
      </w:pPr>
      <w:proofErr w:type="gramStart"/>
      <w:r>
        <w:t>1.Health</w:t>
      </w:r>
      <w:proofErr w:type="gramEnd"/>
      <w:r>
        <w:t xml:space="preserve"> and Safety Management Plan (HSMP)</w:t>
      </w:r>
    </w:p>
    <w:p w:rsidR="00FC4B96" w:rsidRDefault="00FC4B96" w:rsidP="00FC4B96">
      <w:pPr>
        <w:pStyle w:val="BodyText1"/>
      </w:pPr>
      <w:r>
        <w:t>2. Quality Management Plan (QMP)</w:t>
      </w:r>
    </w:p>
    <w:p w:rsidR="00FC4B96" w:rsidRDefault="00FC4B96" w:rsidP="00FC4B96">
      <w:pPr>
        <w:pStyle w:val="BodyText1"/>
      </w:pPr>
      <w:r>
        <w:t>3. Traffic Control Plan (TCP)</w:t>
      </w:r>
    </w:p>
    <w:p w:rsidR="00FC4B96" w:rsidRDefault="00FC4B96" w:rsidP="00FC4B96">
      <w:pPr>
        <w:pStyle w:val="BodyText1"/>
      </w:pPr>
      <w:r>
        <w:t>4. Environmental and Social Management Plan (ESMP)</w:t>
      </w:r>
    </w:p>
    <w:p w:rsidR="00FC4B96" w:rsidRDefault="00FC4B96" w:rsidP="00FC4B96">
      <w:pPr>
        <w:pStyle w:val="BodyText1"/>
      </w:pPr>
      <w:r>
        <w:t>5. Customer and Stakeholder Communication Management Plan (CSCMP)</w:t>
      </w:r>
    </w:p>
    <w:p w:rsidR="00FC4B96" w:rsidRDefault="00FC4B96" w:rsidP="00FC4B96">
      <w:pPr>
        <w:pStyle w:val="BodyText1"/>
      </w:pPr>
      <w:r>
        <w:t>6. Risk Management Plan (RMP)</w:t>
      </w:r>
    </w:p>
    <w:p w:rsidR="00FC4B96" w:rsidRDefault="00FC4B96" w:rsidP="00FC4B96">
      <w:pPr>
        <w:pStyle w:val="BodyText1"/>
      </w:pPr>
      <w:r>
        <w:t>7. Emergency Procedures and Preparedness Plan (EPPP)</w:t>
      </w:r>
    </w:p>
    <w:p w:rsidR="00FC4B96" w:rsidRDefault="00FC4B96" w:rsidP="00FC4B96">
      <w:pPr>
        <w:pStyle w:val="BodyText1"/>
      </w:pPr>
      <w:r>
        <w:t>8. Maintenance Management Plan (MMP).</w:t>
      </w:r>
    </w:p>
    <w:p w:rsidR="00C63A97" w:rsidRDefault="00E4727B">
      <w:pPr>
        <w:rPr>
          <w:rFonts w:ascii="Lucida Sans" w:hAnsi="Lucida Sans"/>
          <w:sz w:val="18"/>
          <w:lang w:val="en-NZ"/>
        </w:rPr>
      </w:pPr>
      <w:r>
        <w:br w:type="page"/>
      </w:r>
      <w:r w:rsidR="00C63A97">
        <w:br w:type="page"/>
      </w:r>
    </w:p>
    <w:p w:rsidR="00E4727B" w:rsidRDefault="00E4727B" w:rsidP="00E4727B">
      <w:pPr>
        <w:pStyle w:val="Heading1"/>
      </w:pPr>
      <w:r>
        <w:t>Appendix C. Safety Strategy</w:t>
      </w:r>
    </w:p>
    <w:p w:rsidR="00E4727B" w:rsidRDefault="00FF1235" w:rsidP="00FC4B96">
      <w:pPr>
        <w:pStyle w:val="BodyText1"/>
      </w:pPr>
      <w:r>
        <w:t xml:space="preserve">(To be developed and supplied by NZTA Regional Road Safety Engineers) </w:t>
      </w:r>
    </w:p>
    <w:sectPr w:rsidR="00E4727B" w:rsidSect="009B229B">
      <w:headerReference w:type="even" r:id="rId61"/>
      <w:headerReference w:type="default" r:id="rId62"/>
      <w:headerReference w:type="first" r:id="rId63"/>
      <w:pgSz w:w="11906" w:h="16838" w:code="9"/>
      <w:pgMar w:top="1418" w:right="1134" w:bottom="1418" w:left="1418" w:header="567" w:footer="567" w:gutter="0"/>
      <w:pgNumType w:start="1" w:chapStyle="1" w:chapSep="e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27B" w:rsidRDefault="00E4727B">
      <w:r>
        <w:separator/>
      </w:r>
    </w:p>
    <w:p w:rsidR="00E4727B" w:rsidRDefault="00E4727B"/>
    <w:p w:rsidR="00E4727B" w:rsidRDefault="00E4727B"/>
    <w:p w:rsidR="00E4727B" w:rsidRDefault="00E4727B"/>
    <w:p w:rsidR="00E4727B" w:rsidRDefault="00E4727B"/>
  </w:endnote>
  <w:endnote w:type="continuationSeparator" w:id="0">
    <w:p w:rsidR="00E4727B" w:rsidRDefault="00E4727B">
      <w:r>
        <w:continuationSeparator/>
      </w:r>
    </w:p>
    <w:p w:rsidR="00E4727B" w:rsidRDefault="00E4727B"/>
    <w:p w:rsidR="00E4727B" w:rsidRDefault="00E4727B"/>
    <w:p w:rsidR="00E4727B" w:rsidRDefault="00E4727B"/>
    <w:p w:rsidR="00E4727B" w:rsidRDefault="00E47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hitney Book">
    <w:altName w:val="Arial"/>
    <w:panose1 w:val="00000500000000000000"/>
    <w:charset w:val="00"/>
    <w:family w:val="modern"/>
    <w:notTrueType/>
    <w:pitch w:val="variable"/>
    <w:sig w:usb0="A00000FF" w:usb1="4000004A" w:usb2="00000000" w:usb3="00000000" w:csb0="0000000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964202" w:rsidRDefault="00E4727B" w:rsidP="00964202">
    <w:pPr>
      <w:pStyle w:val="Endofthepagefooter"/>
      <w:rPr>
        <w:lang w:val="en-NZ"/>
      </w:rPr>
    </w:pPr>
    <w:r>
      <w:rPr>
        <w:lang w:val="en-NZ"/>
      </w:rPr>
      <w:t>Construction noise and vibration management plan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045AB7" w:rsidRDefault="00E4727B" w:rsidP="002F1D23">
    <w:pPr>
      <w:pStyle w:val="Footer"/>
      <w:rPr>
        <w:rFonts w:ascii="Lucida Sans" w:hAnsi="Lucida Sans"/>
        <w:sz w:val="16"/>
        <w:szCs w:val="16"/>
      </w:rPr>
    </w:pPr>
    <w:r w:rsidRPr="00045AB7">
      <w:rPr>
        <w:rFonts w:ascii="Lucida Sans" w:hAnsi="Lucida Sans"/>
        <w:sz w:val="16"/>
        <w:szCs w:val="16"/>
        <w:lang w:val="en-NZ"/>
      </w:rPr>
      <w:t xml:space="preserve">Network Safety Management Plan for NOC </w:t>
    </w:r>
    <w:r>
      <w:rPr>
        <w:rFonts w:ascii="Lucida Sans" w:hAnsi="Lucida Sans"/>
        <w:sz w:val="16"/>
        <w:szCs w:val="16"/>
        <w:highlight w:val="yellow"/>
        <w:lang w:val="en-NZ"/>
      </w:rPr>
      <w:t>[contract name &amp; number</w:t>
    </w:r>
    <w:r>
      <w:rPr>
        <w:rFonts w:ascii="Lucida Sans" w:hAnsi="Lucida Sans"/>
        <w:sz w:val="16"/>
        <w:szCs w:val="16"/>
        <w:lang w:val="en-N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Default="00E4727B">
    <w:pPr>
      <w:pStyle w:val="Footer"/>
    </w:pPr>
    <w:r>
      <w:rPr>
        <w:noProof/>
        <w:lang w:val="en-NZ" w:eastAsia="en-NZ"/>
      </w:rPr>
      <mc:AlternateContent>
        <mc:Choice Requires="wps">
          <w:drawing>
            <wp:anchor distT="0" distB="0" distL="114300" distR="114300" simplePos="0" relativeHeight="251658240" behindDoc="0" locked="0" layoutInCell="1" allowOverlap="1" wp14:anchorId="01CDE5E4" wp14:editId="52F90CFB">
              <wp:simplePos x="0" y="0"/>
              <wp:positionH relativeFrom="column">
                <wp:posOffset>4128770</wp:posOffset>
              </wp:positionH>
              <wp:positionV relativeFrom="paragraph">
                <wp:posOffset>-746126</wp:posOffset>
              </wp:positionV>
              <wp:extent cx="1816735" cy="892175"/>
              <wp:effectExtent l="0" t="0" r="12065" b="22225"/>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892175"/>
                      </a:xfrm>
                      <a:prstGeom prst="rect">
                        <a:avLst/>
                      </a:prstGeom>
                      <a:noFill/>
                      <a:ln w="3175">
                        <a:solidFill>
                          <a:srgbClr val="333333"/>
                        </a:solidFill>
                        <a:miter lim="800000"/>
                        <a:headEnd/>
                        <a:tailEnd/>
                      </a:ln>
                      <a:extLst>
                        <a:ext uri="{909E8E84-426E-40DD-AFC4-6F175D3DCCD1}">
                          <a14:hiddenFill xmlns:a14="http://schemas.microsoft.com/office/drawing/2010/main">
                            <a:solidFill>
                              <a:srgbClr val="FFFFFF"/>
                            </a:solidFill>
                          </a14:hiddenFill>
                        </a:ext>
                      </a:extLst>
                    </wps:spPr>
                    <wps:txbx>
                      <w:txbxContent>
                        <w:p w:rsidR="00E4727B" w:rsidRPr="00B4073E" w:rsidRDefault="00E4727B" w:rsidP="00A72469">
                          <w:pPr>
                            <w:pStyle w:val="Titlepageinfobox"/>
                            <w:spacing w:after="0" w:line="240" w:lineRule="auto"/>
                            <w:rPr>
                              <w:highlight w:val="yellow"/>
                            </w:rPr>
                          </w:pPr>
                          <w:r w:rsidRPr="00B4073E">
                            <w:rPr>
                              <w:highlight w:val="yellow"/>
                            </w:rPr>
                            <w:t>Insert company or project logo:</w:t>
                          </w:r>
                        </w:p>
                        <w:p w:rsidR="00E4727B" w:rsidRPr="00B4073E" w:rsidRDefault="00E4727B" w:rsidP="00A72469">
                          <w:pPr>
                            <w:pStyle w:val="Titlepageinfobox"/>
                            <w:spacing w:after="0" w:line="240" w:lineRule="auto"/>
                            <w:rPr>
                              <w:highlight w:val="yellow"/>
                            </w:rPr>
                          </w:pPr>
                          <w:r w:rsidRPr="00B4073E">
                            <w:rPr>
                              <w:highlight w:val="yellow"/>
                            </w:rPr>
                            <w:t xml:space="preserve">- </w:t>
                          </w:r>
                          <w:proofErr w:type="gramStart"/>
                          <w:r w:rsidRPr="00B4073E">
                            <w:rPr>
                              <w:highlight w:val="yellow"/>
                            </w:rPr>
                            <w:t>right</w:t>
                          </w:r>
                          <w:proofErr w:type="gramEnd"/>
                          <w:r w:rsidRPr="00B4073E">
                            <w:rPr>
                              <w:highlight w:val="yellow"/>
                            </w:rPr>
                            <w:t xml:space="preserve"> aligned on the page</w:t>
                          </w:r>
                        </w:p>
                        <w:p w:rsidR="00E4727B" w:rsidRPr="0084705D" w:rsidRDefault="00E4727B" w:rsidP="00A72469">
                          <w:pPr>
                            <w:pStyle w:val="Titlepageinfobox"/>
                            <w:spacing w:after="0" w:line="240" w:lineRule="auto"/>
                            <w:rPr>
                              <w:highlight w:val="yellow"/>
                            </w:rPr>
                          </w:pPr>
                          <w:r>
                            <w:rPr>
                              <w:highlight w:val="yellow"/>
                            </w:rPr>
                            <w:t xml:space="preserve">- </w:t>
                          </w:r>
                          <w:proofErr w:type="gramStart"/>
                          <w:r>
                            <w:rPr>
                              <w:highlight w:val="yellow"/>
                            </w:rPr>
                            <w:t>middle</w:t>
                          </w:r>
                          <w:proofErr w:type="gramEnd"/>
                          <w:r>
                            <w:rPr>
                              <w:highlight w:val="yellow"/>
                            </w:rPr>
                            <w:t xml:space="preserve"> aligned with NZ </w:t>
                          </w:r>
                          <w:r w:rsidRPr="0084705D">
                            <w:rPr>
                              <w:highlight w:val="yellow"/>
                            </w:rPr>
                            <w:t>logo</w:t>
                          </w:r>
                        </w:p>
                        <w:p w:rsidR="00E4727B" w:rsidRPr="0000688F" w:rsidRDefault="00E4727B" w:rsidP="00A72469">
                          <w:pPr>
                            <w:pStyle w:val="Titlepageinfobox"/>
                            <w:spacing w:after="0" w:line="240" w:lineRule="auto"/>
                          </w:pPr>
                          <w:r w:rsidRPr="0084705D">
                            <w:rPr>
                              <w:highlight w:val="yellow"/>
                            </w:rPr>
                            <w:t>- no more than 1.5cm high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325.1pt;margin-top:-58.75pt;width:143.05pt;height: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" filled="f" strokecolor="#333" strokeweight=".25pt">
              <v:textbox>
                <w:txbxContent>
                  <w:p w:rsidR="00E4727B" w:rsidRPr="00B4073E" w:rsidRDefault="00E4727B" w:rsidP="00A72469">
                    <w:pPr>
                      <w:pStyle w:val="Titlepageinfobox"/>
                      <w:spacing w:after="0" w:line="240" w:lineRule="auto"/>
                      <w:rPr>
                        <w:highlight w:val="yellow"/>
                      </w:rPr>
                    </w:pPr>
                    <w:r w:rsidRPr="00B4073E">
                      <w:rPr>
                        <w:highlight w:val="yellow"/>
                      </w:rPr>
                      <w:t>Insert company or project logo:</w:t>
                    </w:r>
                  </w:p>
                  <w:p w:rsidR="00E4727B" w:rsidRPr="00B4073E" w:rsidRDefault="00E4727B" w:rsidP="00A72469">
                    <w:pPr>
                      <w:pStyle w:val="Titlepageinfobox"/>
                      <w:spacing w:after="0" w:line="240" w:lineRule="auto"/>
                      <w:rPr>
                        <w:highlight w:val="yellow"/>
                      </w:rPr>
                    </w:pPr>
                    <w:r w:rsidRPr="00B4073E">
                      <w:rPr>
                        <w:highlight w:val="yellow"/>
                      </w:rPr>
                      <w:t xml:space="preserve">- </w:t>
                    </w:r>
                    <w:proofErr w:type="gramStart"/>
                    <w:r w:rsidRPr="00B4073E">
                      <w:rPr>
                        <w:highlight w:val="yellow"/>
                      </w:rPr>
                      <w:t>right</w:t>
                    </w:r>
                    <w:proofErr w:type="gramEnd"/>
                    <w:r w:rsidRPr="00B4073E">
                      <w:rPr>
                        <w:highlight w:val="yellow"/>
                      </w:rPr>
                      <w:t xml:space="preserve"> aligned on the page</w:t>
                    </w:r>
                  </w:p>
                  <w:p w:rsidR="00E4727B" w:rsidRPr="0084705D" w:rsidRDefault="00E4727B" w:rsidP="00A72469">
                    <w:pPr>
                      <w:pStyle w:val="Titlepageinfobox"/>
                      <w:spacing w:after="0" w:line="240" w:lineRule="auto"/>
                      <w:rPr>
                        <w:highlight w:val="yellow"/>
                      </w:rPr>
                    </w:pPr>
                    <w:r>
                      <w:rPr>
                        <w:highlight w:val="yellow"/>
                      </w:rPr>
                      <w:t xml:space="preserve">- </w:t>
                    </w:r>
                    <w:proofErr w:type="gramStart"/>
                    <w:r>
                      <w:rPr>
                        <w:highlight w:val="yellow"/>
                      </w:rPr>
                      <w:t>middle</w:t>
                    </w:r>
                    <w:proofErr w:type="gramEnd"/>
                    <w:r>
                      <w:rPr>
                        <w:highlight w:val="yellow"/>
                      </w:rPr>
                      <w:t xml:space="preserve"> aligned with NZ </w:t>
                    </w:r>
                    <w:r w:rsidRPr="0084705D">
                      <w:rPr>
                        <w:highlight w:val="yellow"/>
                      </w:rPr>
                      <w:t>logo</w:t>
                    </w:r>
                  </w:p>
                  <w:p w:rsidR="00E4727B" w:rsidRPr="0000688F" w:rsidRDefault="00E4727B" w:rsidP="00A72469">
                    <w:pPr>
                      <w:pStyle w:val="Titlepageinfobox"/>
                      <w:spacing w:after="0" w:line="240" w:lineRule="auto"/>
                    </w:pPr>
                    <w:r w:rsidRPr="0084705D">
                      <w:rPr>
                        <w:highlight w:val="yellow"/>
                      </w:rPr>
                      <w:t>- no more than 1.5cm high</w:t>
                    </w:r>
                  </w:p>
                </w:txbxContent>
              </v:textbox>
            </v:shape>
          </w:pict>
        </mc:Fallback>
      </mc:AlternateContent>
    </w:r>
    <w:r>
      <w:rPr>
        <w:noProof/>
        <w:lang w:val="en-NZ" w:eastAsia="en-NZ"/>
      </w:rPr>
      <w:drawing>
        <wp:anchor distT="0" distB="0" distL="114300" distR="114300" simplePos="0" relativeHeight="251657216" behindDoc="0" locked="0" layoutInCell="1" allowOverlap="1" wp14:anchorId="3773D905" wp14:editId="72596B81">
          <wp:simplePos x="0" y="0"/>
          <wp:positionH relativeFrom="page">
            <wp:posOffset>900430</wp:posOffset>
          </wp:positionH>
          <wp:positionV relativeFrom="page">
            <wp:posOffset>9577070</wp:posOffset>
          </wp:positionV>
          <wp:extent cx="2160270" cy="518160"/>
          <wp:effectExtent l="0" t="0" r="0" b="0"/>
          <wp:wrapNone/>
          <wp:docPr id="12" name="Picture 12" descr="Cmyk Uncoated Clearspace_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myk Uncoated Clearspace_87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5181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045AB7" w:rsidRDefault="00E4727B" w:rsidP="00045AB7">
    <w:pPr>
      <w:pStyle w:val="Footer"/>
      <w:rPr>
        <w:rFonts w:ascii="Lucida Sans" w:hAnsi="Lucida Sans"/>
        <w:sz w:val="16"/>
        <w:szCs w:val="16"/>
      </w:rPr>
    </w:pPr>
    <w:r w:rsidRPr="00045AB7">
      <w:rPr>
        <w:rFonts w:ascii="Lucida Sans" w:hAnsi="Lucida Sans"/>
        <w:sz w:val="16"/>
        <w:szCs w:val="16"/>
        <w:lang w:val="en-NZ"/>
      </w:rPr>
      <w:t xml:space="preserve">Network Safety Management Plan for NOC </w:t>
    </w:r>
    <w:r w:rsidRPr="00045AB7">
      <w:rPr>
        <w:rFonts w:ascii="Lucida Sans" w:hAnsi="Lucida Sans"/>
        <w:sz w:val="16"/>
        <w:szCs w:val="16"/>
        <w:highlight w:val="yellow"/>
        <w:lang w:val="en-NZ"/>
      </w:rPr>
      <w:t xml:space="preserve">contract name &amp; </w:t>
    </w:r>
    <w:r>
      <w:rPr>
        <w:rFonts w:ascii="Lucida Sans" w:hAnsi="Lucida Sans"/>
        <w:sz w:val="16"/>
        <w:szCs w:val="16"/>
        <w:highlight w:val="yellow"/>
        <w:lang w:val="en-NZ"/>
      </w:rPr>
      <w:t>number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1B3899" w:rsidRDefault="00E4727B" w:rsidP="005D0066">
    <w:pPr>
      <w:pStyle w:val="Endofthepagefooter"/>
      <w:rPr>
        <w:lang w:val="en-NZ"/>
      </w:rPr>
    </w:pPr>
    <w:r>
      <w:rPr>
        <w:lang w:val="en-NZ"/>
      </w:rPr>
      <w:t xml:space="preserve">Network Safety Management Plan for NOC </w:t>
    </w:r>
    <w:r>
      <w:rPr>
        <w:highlight w:val="yellow"/>
        <w:lang w:val="en-NZ"/>
      </w:rPr>
      <w:t>contract name &amp; number</w:t>
    </w:r>
    <w:r>
      <w:rPr>
        <w:lang w:val="en-NZ"/>
      </w:rPr>
      <w:tab/>
    </w:r>
    <w:r>
      <w:rPr>
        <w:lang w:val="en-NZ"/>
      </w:rPr>
      <w:tab/>
    </w:r>
    <w:r>
      <w:rPr>
        <w:lang w:val="en-N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27B" w:rsidRPr="00750F3D" w:rsidRDefault="00E4727B" w:rsidP="00750F3D">
      <w:pPr>
        <w:pStyle w:val="Footer"/>
      </w:pPr>
    </w:p>
    <w:p w:rsidR="00E4727B" w:rsidRDefault="00E4727B"/>
    <w:p w:rsidR="00E4727B" w:rsidRDefault="00E4727B"/>
  </w:footnote>
  <w:footnote w:type="continuationSeparator" w:id="0">
    <w:p w:rsidR="00E4727B" w:rsidRDefault="00E4727B">
      <w:r>
        <w:continuationSeparator/>
      </w:r>
    </w:p>
    <w:p w:rsidR="00E4727B" w:rsidRDefault="00E4727B"/>
    <w:p w:rsidR="00E4727B" w:rsidRDefault="00E4727B"/>
    <w:p w:rsidR="00E4727B" w:rsidRDefault="00E4727B"/>
    <w:p w:rsidR="00E4727B" w:rsidRDefault="00E4727B"/>
  </w:footnote>
  <w:footnote w:id="1">
    <w:p w:rsidR="00E4727B" w:rsidRPr="00566604" w:rsidRDefault="00E4727B">
      <w:pPr>
        <w:pStyle w:val="FootnoteText"/>
        <w:rPr>
          <w:lang w:val="en-NZ"/>
        </w:rPr>
      </w:pPr>
      <w:r>
        <w:rPr>
          <w:rStyle w:val="FootnoteReference"/>
        </w:rPr>
        <w:footnoteRef/>
      </w:r>
      <w:r>
        <w:t xml:space="preserve"> </w:t>
      </w:r>
      <w:r w:rsidRPr="00566604">
        <w:rPr>
          <w:sz w:val="16"/>
          <w:szCs w:val="16"/>
          <w:lang w:val="en-NZ"/>
        </w:rPr>
        <w:t>It is the contractors responsibility to inform the NZTA of any discrepancies within CAS (such as an incorrect location of a crash) to ensure that the data is robust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Default="00E4727B" w:rsidP="00A72469">
    <w:pPr>
      <w:pStyle w:val="Pagenumber-even"/>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4727B" w:rsidRPr="000B5132" w:rsidRDefault="00E4727B" w:rsidP="00A72469">
    <w:pPr>
      <w:pStyle w:val="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B12AC4" w:rsidRDefault="00E4727B" w:rsidP="002150C4">
    <w:pPr>
      <w:pStyle w:val="pagenumber-odd"/>
    </w:pPr>
    <w:r w:rsidRPr="002150C4">
      <w:rPr>
        <w:rStyle w:val="PageNumber"/>
      </w:rPr>
      <w:t xml:space="preserve">Page </w:t>
    </w:r>
    <w:r w:rsidRPr="002150C4">
      <w:rPr>
        <w:rStyle w:val="PageNumber"/>
      </w:rPr>
      <w:fldChar w:fldCharType="begin"/>
    </w:r>
    <w:r w:rsidRPr="002150C4">
      <w:rPr>
        <w:rStyle w:val="PageNumber"/>
      </w:rPr>
      <w:instrText xml:space="preserve">PAGE  </w:instrText>
    </w:r>
    <w:r w:rsidRPr="002150C4">
      <w:rPr>
        <w:rStyle w:val="PageNumber"/>
      </w:rPr>
      <w:fldChar w:fldCharType="separate"/>
    </w:r>
    <w:r>
      <w:rPr>
        <w:rStyle w:val="PageNumber"/>
        <w:noProof/>
      </w:rPr>
      <w:t>17</w:t>
    </w:r>
    <w:r w:rsidRPr="002150C4">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B24AE1" w:rsidRDefault="00E4727B" w:rsidP="00B24AE1">
    <w:pPr>
      <w:pStyle w:val="Pagenumber-even"/>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72157">
      <w:rPr>
        <w:rStyle w:val="PageNumber"/>
        <w:noProof/>
      </w:rPr>
      <w:t>vi</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B12AC4" w:rsidRDefault="00E4727B" w:rsidP="002150C4">
    <w:pPr>
      <w:pStyle w:val="pagenumber-odd"/>
    </w:pPr>
    <w:r w:rsidRPr="002150C4">
      <w:rPr>
        <w:rStyle w:val="PageNumber"/>
      </w:rPr>
      <w:t xml:space="preserve">Page </w:t>
    </w:r>
    <w:r w:rsidRPr="002150C4">
      <w:rPr>
        <w:rStyle w:val="PageNumber"/>
      </w:rPr>
      <w:fldChar w:fldCharType="begin"/>
    </w:r>
    <w:r w:rsidRPr="002150C4">
      <w:rPr>
        <w:rStyle w:val="PageNumber"/>
      </w:rPr>
      <w:instrText xml:space="preserve">PAGE  </w:instrText>
    </w:r>
    <w:r w:rsidRPr="002150C4">
      <w:rPr>
        <w:rStyle w:val="PageNumber"/>
      </w:rPr>
      <w:fldChar w:fldCharType="separate"/>
    </w:r>
    <w:r w:rsidR="00472157">
      <w:rPr>
        <w:rStyle w:val="PageNumber"/>
        <w:noProof/>
      </w:rPr>
      <w:t>v</w:t>
    </w:r>
    <w:r w:rsidRPr="002150C4">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7B" w:rsidRPr="005068EB" w:rsidRDefault="00E4727B" w:rsidP="005068EB">
    <w:pPr>
      <w:pStyle w:val="Header"/>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739898131"/>
      <w:docPartObj>
        <w:docPartGallery w:val="Page Numbers (Top of Page)"/>
        <w:docPartUnique/>
      </w:docPartObj>
    </w:sdtPr>
    <w:sdtEndPr>
      <w:rPr>
        <w:b/>
        <w:bCs/>
        <w:noProof/>
        <w:color w:val="auto"/>
        <w:spacing w:val="0"/>
      </w:rPr>
    </w:sdtEndPr>
    <w:sdtContent>
      <w:p w:rsidR="00E4727B" w:rsidRDefault="00E4727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472157" w:rsidRPr="00472157">
          <w:rPr>
            <w:b/>
            <w:bCs/>
            <w:noProof/>
          </w:rPr>
          <w:t>26</w:t>
        </w:r>
        <w:r>
          <w:rPr>
            <w:b/>
            <w:bCs/>
            <w:noProof/>
          </w:rPr>
          <w:fldChar w:fldCharType="end"/>
        </w:r>
      </w:p>
    </w:sdtContent>
  </w:sdt>
  <w:p w:rsidR="00E4727B" w:rsidRDefault="00E4727B" w:rsidP="00125207">
    <w:pPr>
      <w:pStyle w:val="Pagenumber-even"/>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540950897"/>
      <w:docPartObj>
        <w:docPartGallery w:val="Page Numbers (Top of Page)"/>
        <w:docPartUnique/>
      </w:docPartObj>
    </w:sdtPr>
    <w:sdtEndPr>
      <w:rPr>
        <w:b/>
        <w:bCs/>
        <w:noProof/>
        <w:color w:val="auto"/>
        <w:spacing w:val="0"/>
      </w:rPr>
    </w:sdtEndPr>
    <w:sdtContent>
      <w:p w:rsidR="00E4727B" w:rsidRDefault="00E4727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472157" w:rsidRPr="00472157">
          <w:rPr>
            <w:b/>
            <w:bCs/>
            <w:noProof/>
          </w:rPr>
          <w:t>27</w:t>
        </w:r>
        <w:r>
          <w:rPr>
            <w:b/>
            <w:bCs/>
            <w:noProof/>
          </w:rPr>
          <w:fldChar w:fldCharType="end"/>
        </w:r>
      </w:p>
    </w:sdtContent>
  </w:sdt>
  <w:p w:rsidR="00E4727B" w:rsidRDefault="00E4727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192723856"/>
      <w:docPartObj>
        <w:docPartGallery w:val="Page Numbers (Top of Page)"/>
        <w:docPartUnique/>
      </w:docPartObj>
    </w:sdtPr>
    <w:sdtEndPr>
      <w:rPr>
        <w:b/>
        <w:bCs/>
        <w:noProof/>
        <w:color w:val="auto"/>
        <w:spacing w:val="0"/>
      </w:rPr>
    </w:sdtEndPr>
    <w:sdtContent>
      <w:p w:rsidR="00E4727B" w:rsidRDefault="00E4727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472157" w:rsidRPr="00472157">
          <w:rPr>
            <w:b/>
            <w:bCs/>
            <w:noProof/>
          </w:rPr>
          <w:t>1</w:t>
        </w:r>
        <w:r>
          <w:rPr>
            <w:b/>
            <w:bCs/>
            <w:noProof/>
          </w:rPr>
          <w:fldChar w:fldCharType="end"/>
        </w:r>
      </w:p>
    </w:sdtContent>
  </w:sdt>
  <w:p w:rsidR="00E4727B" w:rsidRDefault="00E4727B" w:rsidP="00CF77CE">
    <w:pPr>
      <w:pStyle w:val="pagenumb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3AD8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5A0770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C347D0C"/>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DA4EC4"/>
    <w:lvl w:ilvl="0">
      <w:start w:val="1"/>
      <w:numFmt w:val="lowerLetter"/>
      <w:pStyle w:val="Letterlist"/>
      <w:lvlText w:val="%1."/>
      <w:lvlJc w:val="left"/>
      <w:pPr>
        <w:tabs>
          <w:tab w:val="num" w:pos="284"/>
        </w:tabs>
        <w:ind w:left="284" w:hanging="284"/>
      </w:pPr>
      <w:rPr>
        <w:rFonts w:ascii="Whitney Book" w:hAnsi="Whitney Book" w:hint="default"/>
        <w:b w:val="0"/>
        <w:i w:val="0"/>
        <w:sz w:val="18"/>
        <w:szCs w:val="20"/>
      </w:rPr>
    </w:lvl>
  </w:abstractNum>
  <w:abstractNum w:abstractNumId="4">
    <w:nsid w:val="FFFFFF80"/>
    <w:multiLevelType w:val="singleLevel"/>
    <w:tmpl w:val="81B8FAE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9F86DE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4C457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F60D4C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6A2F366"/>
    <w:lvl w:ilvl="0">
      <w:start w:val="1"/>
      <w:numFmt w:val="decimal"/>
      <w:pStyle w:val="ListNumber"/>
      <w:lvlText w:val="%1."/>
      <w:lvlJc w:val="left"/>
      <w:pPr>
        <w:tabs>
          <w:tab w:val="num" w:pos="360"/>
        </w:tabs>
        <w:ind w:left="360" w:hanging="360"/>
      </w:pPr>
    </w:lvl>
  </w:abstractNum>
  <w:abstractNum w:abstractNumId="9">
    <w:nsid w:val="FFFFFF89"/>
    <w:multiLevelType w:val="singleLevel"/>
    <w:tmpl w:val="A516E9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E2AD9"/>
    <w:multiLevelType w:val="hybridMultilevel"/>
    <w:tmpl w:val="33582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050845B7"/>
    <w:multiLevelType w:val="hybridMultilevel"/>
    <w:tmpl w:val="71E0FB4A"/>
    <w:lvl w:ilvl="0" w:tplc="11184998">
      <w:start w:val="1"/>
      <w:numFmt w:val="bullet"/>
      <w:pStyle w:val="Tablebulletlist"/>
      <w:lvlText w:val=""/>
      <w:lvlJc w:val="left"/>
      <w:pPr>
        <w:tabs>
          <w:tab w:val="num" w:pos="284"/>
        </w:tabs>
        <w:ind w:left="284" w:hanging="284"/>
      </w:pPr>
      <w:rPr>
        <w:rFonts w:ascii="Symbol" w:hAnsi="Symbol" w:hint="default"/>
        <w:sz w:val="16"/>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A06458"/>
    <w:multiLevelType w:val="hybridMultilevel"/>
    <w:tmpl w:val="980CA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0216A81"/>
    <w:multiLevelType w:val="hybridMultilevel"/>
    <w:tmpl w:val="01102A40"/>
    <w:lvl w:ilvl="0" w:tplc="D2583742">
      <w:start w:val="1"/>
      <w:numFmt w:val="decimal"/>
      <w:pStyle w:val="Numberlist"/>
      <w:lvlText w:val="%1."/>
      <w:lvlJc w:val="left"/>
      <w:pPr>
        <w:tabs>
          <w:tab w:val="num" w:pos="567"/>
        </w:tabs>
        <w:ind w:left="567" w:hanging="567"/>
      </w:pPr>
      <w:rPr>
        <w:rFonts w:ascii="Whitney Book" w:hAnsi="Whitney Book" w:hint="default"/>
        <w:b w:val="0"/>
        <w:i w:val="0"/>
        <w:sz w:val="18"/>
      </w:rPr>
    </w:lvl>
    <w:lvl w:ilvl="1" w:tplc="0409000F" w:tentative="1">
      <w:start w:val="1"/>
      <w:numFmt w:val="lowerLetter"/>
      <w:lvlText w:val="%2."/>
      <w:lvlJc w:val="left"/>
      <w:pPr>
        <w:tabs>
          <w:tab w:val="num" w:pos="1980"/>
        </w:tabs>
        <w:ind w:left="1980" w:hanging="360"/>
      </w:p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4">
    <w:nsid w:val="12DC40D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2EE67B1"/>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15DB1D70"/>
    <w:multiLevelType w:val="multilevel"/>
    <w:tmpl w:val="03563EC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8A81266"/>
    <w:multiLevelType w:val="hybridMultilevel"/>
    <w:tmpl w:val="AF0C1512"/>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8">
    <w:nsid w:val="19F0402F"/>
    <w:multiLevelType w:val="multilevel"/>
    <w:tmpl w:val="3FF60F9E"/>
    <w:lvl w:ilvl="0">
      <w:start w:val="1"/>
      <w:numFmt w:val="bullet"/>
      <w:pStyle w:val="bulletlist"/>
      <w:lvlText w:val=""/>
      <w:lvlJc w:val="left"/>
      <w:pPr>
        <w:tabs>
          <w:tab w:val="num" w:pos="284"/>
        </w:tabs>
        <w:ind w:left="284" w:hanging="284"/>
      </w:pPr>
      <w:rPr>
        <w:rFonts w:ascii="Symbol" w:hAnsi="Symbol" w:hint="default"/>
        <w:color w:val="auto"/>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1BAD620F"/>
    <w:multiLevelType w:val="hybridMultilevel"/>
    <w:tmpl w:val="24F88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1BD32AD9"/>
    <w:multiLevelType w:val="hybridMultilevel"/>
    <w:tmpl w:val="DEEEE2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1D5045D1"/>
    <w:multiLevelType w:val="hybridMultilevel"/>
    <w:tmpl w:val="4AFE58EC"/>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2">
    <w:nsid w:val="232625AF"/>
    <w:multiLevelType w:val="hybridMultilevel"/>
    <w:tmpl w:val="B5843E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33172B69"/>
    <w:multiLevelType w:val="hybridMultilevel"/>
    <w:tmpl w:val="46A0B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34920F53"/>
    <w:multiLevelType w:val="hybridMultilevel"/>
    <w:tmpl w:val="8EBC25CC"/>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360" w:hanging="180"/>
      </w:pPr>
    </w:lvl>
    <w:lvl w:ilvl="3" w:tplc="1409000F" w:tentative="1">
      <w:start w:val="1"/>
      <w:numFmt w:val="decimal"/>
      <w:lvlText w:val="%4."/>
      <w:lvlJc w:val="left"/>
      <w:pPr>
        <w:ind w:left="360" w:hanging="360"/>
      </w:pPr>
    </w:lvl>
    <w:lvl w:ilvl="4" w:tplc="14090019" w:tentative="1">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abstractNum w:abstractNumId="25">
    <w:nsid w:val="357D3AC1"/>
    <w:multiLevelType w:val="hybridMultilevel"/>
    <w:tmpl w:val="57302C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39301A11"/>
    <w:multiLevelType w:val="hybridMultilevel"/>
    <w:tmpl w:val="4C0A8230"/>
    <w:lvl w:ilvl="0" w:tplc="14090001">
      <w:start w:val="1"/>
      <w:numFmt w:val="bullet"/>
      <w:lvlText w:val=""/>
      <w:lvlJc w:val="left"/>
      <w:pPr>
        <w:ind w:left="1284" w:hanging="360"/>
      </w:pPr>
      <w:rPr>
        <w:rFonts w:ascii="Symbol" w:hAnsi="Symbol" w:hint="default"/>
      </w:rPr>
    </w:lvl>
    <w:lvl w:ilvl="1" w:tplc="14090003" w:tentative="1">
      <w:start w:val="1"/>
      <w:numFmt w:val="bullet"/>
      <w:lvlText w:val="o"/>
      <w:lvlJc w:val="left"/>
      <w:pPr>
        <w:ind w:left="2004" w:hanging="360"/>
      </w:pPr>
      <w:rPr>
        <w:rFonts w:ascii="Courier New" w:hAnsi="Courier New" w:cs="Courier New" w:hint="default"/>
      </w:rPr>
    </w:lvl>
    <w:lvl w:ilvl="2" w:tplc="14090005" w:tentative="1">
      <w:start w:val="1"/>
      <w:numFmt w:val="bullet"/>
      <w:lvlText w:val=""/>
      <w:lvlJc w:val="left"/>
      <w:pPr>
        <w:ind w:left="2724" w:hanging="360"/>
      </w:pPr>
      <w:rPr>
        <w:rFonts w:ascii="Wingdings" w:hAnsi="Wingdings" w:hint="default"/>
      </w:rPr>
    </w:lvl>
    <w:lvl w:ilvl="3" w:tplc="14090001" w:tentative="1">
      <w:start w:val="1"/>
      <w:numFmt w:val="bullet"/>
      <w:lvlText w:val=""/>
      <w:lvlJc w:val="left"/>
      <w:pPr>
        <w:ind w:left="3444" w:hanging="360"/>
      </w:pPr>
      <w:rPr>
        <w:rFonts w:ascii="Symbol" w:hAnsi="Symbol" w:hint="default"/>
      </w:rPr>
    </w:lvl>
    <w:lvl w:ilvl="4" w:tplc="14090003" w:tentative="1">
      <w:start w:val="1"/>
      <w:numFmt w:val="bullet"/>
      <w:lvlText w:val="o"/>
      <w:lvlJc w:val="left"/>
      <w:pPr>
        <w:ind w:left="4164" w:hanging="360"/>
      </w:pPr>
      <w:rPr>
        <w:rFonts w:ascii="Courier New" w:hAnsi="Courier New" w:cs="Courier New" w:hint="default"/>
      </w:rPr>
    </w:lvl>
    <w:lvl w:ilvl="5" w:tplc="14090005" w:tentative="1">
      <w:start w:val="1"/>
      <w:numFmt w:val="bullet"/>
      <w:lvlText w:val=""/>
      <w:lvlJc w:val="left"/>
      <w:pPr>
        <w:ind w:left="4884" w:hanging="360"/>
      </w:pPr>
      <w:rPr>
        <w:rFonts w:ascii="Wingdings" w:hAnsi="Wingdings" w:hint="default"/>
      </w:rPr>
    </w:lvl>
    <w:lvl w:ilvl="6" w:tplc="14090001" w:tentative="1">
      <w:start w:val="1"/>
      <w:numFmt w:val="bullet"/>
      <w:lvlText w:val=""/>
      <w:lvlJc w:val="left"/>
      <w:pPr>
        <w:ind w:left="5604" w:hanging="360"/>
      </w:pPr>
      <w:rPr>
        <w:rFonts w:ascii="Symbol" w:hAnsi="Symbol" w:hint="default"/>
      </w:rPr>
    </w:lvl>
    <w:lvl w:ilvl="7" w:tplc="14090003" w:tentative="1">
      <w:start w:val="1"/>
      <w:numFmt w:val="bullet"/>
      <w:lvlText w:val="o"/>
      <w:lvlJc w:val="left"/>
      <w:pPr>
        <w:ind w:left="6324" w:hanging="360"/>
      </w:pPr>
      <w:rPr>
        <w:rFonts w:ascii="Courier New" w:hAnsi="Courier New" w:cs="Courier New" w:hint="default"/>
      </w:rPr>
    </w:lvl>
    <w:lvl w:ilvl="8" w:tplc="14090005" w:tentative="1">
      <w:start w:val="1"/>
      <w:numFmt w:val="bullet"/>
      <w:lvlText w:val=""/>
      <w:lvlJc w:val="left"/>
      <w:pPr>
        <w:ind w:left="7044" w:hanging="360"/>
      </w:pPr>
      <w:rPr>
        <w:rFonts w:ascii="Wingdings" w:hAnsi="Wingdings" w:hint="default"/>
      </w:rPr>
    </w:lvl>
  </w:abstractNum>
  <w:abstractNum w:abstractNumId="27">
    <w:nsid w:val="3B905020"/>
    <w:multiLevelType w:val="hybridMultilevel"/>
    <w:tmpl w:val="5E1E3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3E0223BA"/>
    <w:multiLevelType w:val="hybridMultilevel"/>
    <w:tmpl w:val="BDEC8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40362595"/>
    <w:multiLevelType w:val="multilevel"/>
    <w:tmpl w:val="DA70A95C"/>
    <w:styleLink w:val="Table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1800" w:hanging="360"/>
      </w:pPr>
      <w:rPr>
        <w:rFonts w:ascii="Symbol" w:hAnsi="Symbol" w:cs="Courier New" w:hint="default"/>
        <w:sz w:val="2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3625578"/>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C0D53CA"/>
    <w:multiLevelType w:val="hybridMultilevel"/>
    <w:tmpl w:val="5626524C"/>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32">
    <w:nsid w:val="4F54225C"/>
    <w:multiLevelType w:val="hybridMultilevel"/>
    <w:tmpl w:val="9A204EC0"/>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33">
    <w:nsid w:val="574B325E"/>
    <w:multiLevelType w:val="hybridMultilevel"/>
    <w:tmpl w:val="C6240060"/>
    <w:lvl w:ilvl="0" w:tplc="6B0881BE">
      <w:start w:val="1"/>
      <w:numFmt w:val="bullet"/>
      <w:pStyle w:val="Sub-bulletlist1"/>
      <w:lvlText w:val="–"/>
      <w:lvlJc w:val="left"/>
      <w:pPr>
        <w:tabs>
          <w:tab w:val="num" w:pos="567"/>
        </w:tabs>
        <w:ind w:left="567" w:hanging="283"/>
      </w:pPr>
      <w:rPr>
        <w:rFonts w:ascii="Lucida Sans" w:hAnsi="Lucida San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57F87BF8"/>
    <w:multiLevelType w:val="hybridMultilevel"/>
    <w:tmpl w:val="3A38C0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59F254C7"/>
    <w:multiLevelType w:val="hybridMultilevel"/>
    <w:tmpl w:val="864440C8"/>
    <w:lvl w:ilvl="0" w:tplc="5F3270C8">
      <w:start w:val="1"/>
      <w:numFmt w:val="bullet"/>
      <w:pStyle w:val="Sub-bulletlist2"/>
      <w:lvlText w:val="o"/>
      <w:lvlJc w:val="left"/>
      <w:pPr>
        <w:tabs>
          <w:tab w:val="num" w:pos="851"/>
        </w:tabs>
        <w:ind w:left="851" w:hanging="284"/>
      </w:pPr>
      <w:rPr>
        <w:rFonts w:ascii="Whitney Book" w:hAnsi="Whitney Book" w:hint="default"/>
        <w:b w:val="0"/>
        <w:i w:val="0"/>
        <w:sz w:val="16"/>
        <w:szCs w:val="16"/>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6">
    <w:nsid w:val="5ABD4587"/>
    <w:multiLevelType w:val="hybridMultilevel"/>
    <w:tmpl w:val="164A54F8"/>
    <w:lvl w:ilvl="0" w:tplc="6B0881BE">
      <w:start w:val="1"/>
      <w:numFmt w:val="lowerRoman"/>
      <w:pStyle w:val="Numberlist1"/>
      <w:lvlText w:val="%1."/>
      <w:lvlJc w:val="left"/>
      <w:pPr>
        <w:tabs>
          <w:tab w:val="num" w:pos="567"/>
        </w:tabs>
        <w:ind w:left="567" w:hanging="283"/>
      </w:pPr>
      <w:rPr>
        <w:rFonts w:ascii="Whitney Book" w:hAnsi="Whitney Book"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B002C6"/>
    <w:multiLevelType w:val="hybridMultilevel"/>
    <w:tmpl w:val="0CBE1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63DF3B33"/>
    <w:multiLevelType w:val="hybridMultilevel"/>
    <w:tmpl w:val="D76833A2"/>
    <w:lvl w:ilvl="0" w:tplc="6B0881BE">
      <w:start w:val="1"/>
      <w:numFmt w:val="bullet"/>
      <w:pStyle w:val="Tablebullet1"/>
      <w:lvlText w:val=""/>
      <w:lvlJc w:val="left"/>
      <w:pPr>
        <w:tabs>
          <w:tab w:val="num" w:pos="567"/>
        </w:tabs>
        <w:ind w:left="567" w:hanging="283"/>
      </w:pPr>
      <w:rPr>
        <w:rFonts w:ascii="Symbol" w:hAnsi="Symbol" w:hint="default"/>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65FF3742"/>
    <w:multiLevelType w:val="hybridMultilevel"/>
    <w:tmpl w:val="1334F57E"/>
    <w:lvl w:ilvl="0" w:tplc="6B0881BE">
      <w:start w:val="1"/>
      <w:numFmt w:val="lowerLetter"/>
      <w:pStyle w:val="Tableletterlist"/>
      <w:lvlText w:val="%1."/>
      <w:lvlJc w:val="left"/>
      <w:pPr>
        <w:tabs>
          <w:tab w:val="num" w:pos="284"/>
        </w:tabs>
        <w:ind w:left="284" w:hanging="284"/>
      </w:pPr>
      <w:rPr>
        <w:rFonts w:ascii="Whitney Book" w:hAnsi="Whitney Book" w:hint="default"/>
        <w:b w:val="0"/>
        <w:i w:val="0"/>
        <w:sz w:val="16"/>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0940AA"/>
    <w:multiLevelType w:val="hybridMultilevel"/>
    <w:tmpl w:val="EAD2410E"/>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41">
    <w:nsid w:val="68334852"/>
    <w:multiLevelType w:val="hybridMultilevel"/>
    <w:tmpl w:val="67FEF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6F765E79"/>
    <w:multiLevelType w:val="hybridMultilevel"/>
    <w:tmpl w:val="319220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702F1BDF"/>
    <w:multiLevelType w:val="hybridMultilevel"/>
    <w:tmpl w:val="F3386D40"/>
    <w:lvl w:ilvl="0" w:tplc="1409000F">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360" w:hanging="180"/>
      </w:pPr>
    </w:lvl>
    <w:lvl w:ilvl="3" w:tplc="1409000F">
      <w:start w:val="1"/>
      <w:numFmt w:val="decimal"/>
      <w:lvlText w:val="%4."/>
      <w:lvlJc w:val="left"/>
      <w:pPr>
        <w:ind w:left="360" w:hanging="360"/>
      </w:pPr>
    </w:lvl>
    <w:lvl w:ilvl="4" w:tplc="14090019">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abstractNum w:abstractNumId="44">
    <w:nsid w:val="70D271DD"/>
    <w:multiLevelType w:val="hybridMultilevel"/>
    <w:tmpl w:val="190EB5E6"/>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360" w:hanging="180"/>
      </w:pPr>
    </w:lvl>
    <w:lvl w:ilvl="3" w:tplc="1409000F" w:tentative="1">
      <w:start w:val="1"/>
      <w:numFmt w:val="decimal"/>
      <w:lvlText w:val="%4."/>
      <w:lvlJc w:val="left"/>
      <w:pPr>
        <w:ind w:left="360" w:hanging="360"/>
      </w:pPr>
    </w:lvl>
    <w:lvl w:ilvl="4" w:tplc="14090019" w:tentative="1">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15"/>
  </w:num>
  <w:num w:numId="11">
    <w:abstractNumId w:val="30"/>
  </w:num>
  <w:num w:numId="12">
    <w:abstractNumId w:val="14"/>
  </w:num>
  <w:num w:numId="13">
    <w:abstractNumId w:val="3"/>
  </w:num>
  <w:num w:numId="14">
    <w:abstractNumId w:val="33"/>
  </w:num>
  <w:num w:numId="15">
    <w:abstractNumId w:val="35"/>
  </w:num>
  <w:num w:numId="16">
    <w:abstractNumId w:val="18"/>
  </w:num>
  <w:num w:numId="17">
    <w:abstractNumId w:val="11"/>
  </w:num>
  <w:num w:numId="18">
    <w:abstractNumId w:val="13"/>
  </w:num>
  <w:num w:numId="19">
    <w:abstractNumId w:val="36"/>
  </w:num>
  <w:num w:numId="20">
    <w:abstractNumId w:val="39"/>
  </w:num>
  <w:num w:numId="21">
    <w:abstractNumId w:val="38"/>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41"/>
  </w:num>
  <w:num w:numId="28">
    <w:abstractNumId w:val="37"/>
  </w:num>
  <w:num w:numId="29">
    <w:abstractNumId w:val="12"/>
  </w:num>
  <w:num w:numId="30">
    <w:abstractNumId w:val="10"/>
  </w:num>
  <w:num w:numId="31">
    <w:abstractNumId w:val="34"/>
  </w:num>
  <w:num w:numId="32">
    <w:abstractNumId w:val="42"/>
  </w:num>
  <w:num w:numId="33">
    <w:abstractNumId w:val="22"/>
  </w:num>
  <w:num w:numId="34">
    <w:abstractNumId w:val="28"/>
  </w:num>
  <w:num w:numId="35">
    <w:abstractNumId w:val="27"/>
  </w:num>
  <w:num w:numId="36">
    <w:abstractNumId w:val="19"/>
  </w:num>
  <w:num w:numId="37">
    <w:abstractNumId w:val="25"/>
  </w:num>
  <w:num w:numId="38">
    <w:abstractNumId w:val="16"/>
  </w:num>
  <w:num w:numId="39">
    <w:abstractNumId w:val="20"/>
  </w:num>
  <w:num w:numId="40">
    <w:abstractNumId w:val="24"/>
  </w:num>
  <w:num w:numId="41">
    <w:abstractNumId w:val="40"/>
  </w:num>
  <w:num w:numId="42">
    <w:abstractNumId w:val="26"/>
  </w:num>
  <w:num w:numId="43">
    <w:abstractNumId w:val="31"/>
  </w:num>
  <w:num w:numId="44">
    <w:abstractNumId w:val="24"/>
  </w:num>
  <w:num w:numId="45">
    <w:abstractNumId w:val="44"/>
  </w:num>
  <w:num w:numId="46">
    <w:abstractNumId w:val="29"/>
  </w:num>
  <w:num w:numId="47">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924"/>
  <w:evenAndOddHeaders/>
  <w:doNotShadeFormData/>
  <w:characterSpacingControl w:val="doNotCompress"/>
  <w:hdrShapeDefaults>
    <o:shapedefaults v:ext="edit" spidmax="22529" fill="f" fillcolor="white" strokecolor="#333">
      <v:fill color="white" on="f"/>
      <v:stroke color="#333" weight=".25pt"/>
      <o:colormru v:ext="edit" colors="black,#eaeaea,#d9d9d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36"/>
    <w:rsid w:val="00000B25"/>
    <w:rsid w:val="00001229"/>
    <w:rsid w:val="00002A44"/>
    <w:rsid w:val="00003C3D"/>
    <w:rsid w:val="00003E9A"/>
    <w:rsid w:val="00004258"/>
    <w:rsid w:val="00005B38"/>
    <w:rsid w:val="0000693A"/>
    <w:rsid w:val="00006B4C"/>
    <w:rsid w:val="00007FAE"/>
    <w:rsid w:val="00010613"/>
    <w:rsid w:val="0001069B"/>
    <w:rsid w:val="00010EC6"/>
    <w:rsid w:val="000132A9"/>
    <w:rsid w:val="00013ED1"/>
    <w:rsid w:val="000146C1"/>
    <w:rsid w:val="00015D3B"/>
    <w:rsid w:val="00015E55"/>
    <w:rsid w:val="00017594"/>
    <w:rsid w:val="00020146"/>
    <w:rsid w:val="00020CA4"/>
    <w:rsid w:val="00021254"/>
    <w:rsid w:val="00021DBA"/>
    <w:rsid w:val="00021FAD"/>
    <w:rsid w:val="0002273F"/>
    <w:rsid w:val="00022C1F"/>
    <w:rsid w:val="00023504"/>
    <w:rsid w:val="00023F28"/>
    <w:rsid w:val="0002417F"/>
    <w:rsid w:val="000245E5"/>
    <w:rsid w:val="000246F3"/>
    <w:rsid w:val="0002503D"/>
    <w:rsid w:val="0002514A"/>
    <w:rsid w:val="0002565B"/>
    <w:rsid w:val="0002687E"/>
    <w:rsid w:val="00026D65"/>
    <w:rsid w:val="00027A9C"/>
    <w:rsid w:val="000347D9"/>
    <w:rsid w:val="00035591"/>
    <w:rsid w:val="00036310"/>
    <w:rsid w:val="00036330"/>
    <w:rsid w:val="000401D1"/>
    <w:rsid w:val="00040497"/>
    <w:rsid w:val="00040959"/>
    <w:rsid w:val="00040BEA"/>
    <w:rsid w:val="00040F5E"/>
    <w:rsid w:val="000411ED"/>
    <w:rsid w:val="000415FA"/>
    <w:rsid w:val="00043C02"/>
    <w:rsid w:val="00043E01"/>
    <w:rsid w:val="00044025"/>
    <w:rsid w:val="000443CB"/>
    <w:rsid w:val="00045AB7"/>
    <w:rsid w:val="00046228"/>
    <w:rsid w:val="00046DA2"/>
    <w:rsid w:val="00050859"/>
    <w:rsid w:val="000512A3"/>
    <w:rsid w:val="00051A13"/>
    <w:rsid w:val="00053C53"/>
    <w:rsid w:val="00055002"/>
    <w:rsid w:val="000553ED"/>
    <w:rsid w:val="00055ADA"/>
    <w:rsid w:val="00055BB2"/>
    <w:rsid w:val="00056789"/>
    <w:rsid w:val="0005755D"/>
    <w:rsid w:val="000600CD"/>
    <w:rsid w:val="00062D29"/>
    <w:rsid w:val="00065F9D"/>
    <w:rsid w:val="00067669"/>
    <w:rsid w:val="000700EC"/>
    <w:rsid w:val="000704E9"/>
    <w:rsid w:val="000707D6"/>
    <w:rsid w:val="00071EB7"/>
    <w:rsid w:val="0007206E"/>
    <w:rsid w:val="00072916"/>
    <w:rsid w:val="000734AD"/>
    <w:rsid w:val="00074139"/>
    <w:rsid w:val="00074161"/>
    <w:rsid w:val="00074CE1"/>
    <w:rsid w:val="0007600B"/>
    <w:rsid w:val="00077ABE"/>
    <w:rsid w:val="000801F4"/>
    <w:rsid w:val="00082C2B"/>
    <w:rsid w:val="000836AD"/>
    <w:rsid w:val="00083B4F"/>
    <w:rsid w:val="00084364"/>
    <w:rsid w:val="000855EC"/>
    <w:rsid w:val="0008696E"/>
    <w:rsid w:val="00087E42"/>
    <w:rsid w:val="00087F5E"/>
    <w:rsid w:val="00091BE5"/>
    <w:rsid w:val="00092590"/>
    <w:rsid w:val="00092B4D"/>
    <w:rsid w:val="00092EBD"/>
    <w:rsid w:val="00093247"/>
    <w:rsid w:val="00093306"/>
    <w:rsid w:val="00093DCA"/>
    <w:rsid w:val="0009452E"/>
    <w:rsid w:val="0009561D"/>
    <w:rsid w:val="00095687"/>
    <w:rsid w:val="000A04EA"/>
    <w:rsid w:val="000A397B"/>
    <w:rsid w:val="000A4B73"/>
    <w:rsid w:val="000A568F"/>
    <w:rsid w:val="000A58C9"/>
    <w:rsid w:val="000A5E18"/>
    <w:rsid w:val="000A618A"/>
    <w:rsid w:val="000A7D5C"/>
    <w:rsid w:val="000B0383"/>
    <w:rsid w:val="000B325E"/>
    <w:rsid w:val="000B6010"/>
    <w:rsid w:val="000C0E90"/>
    <w:rsid w:val="000C2F53"/>
    <w:rsid w:val="000C3037"/>
    <w:rsid w:val="000C38B4"/>
    <w:rsid w:val="000C4A1E"/>
    <w:rsid w:val="000C508D"/>
    <w:rsid w:val="000C53F4"/>
    <w:rsid w:val="000C6BF6"/>
    <w:rsid w:val="000C6E37"/>
    <w:rsid w:val="000C79EC"/>
    <w:rsid w:val="000D04BE"/>
    <w:rsid w:val="000D05C2"/>
    <w:rsid w:val="000D0DA4"/>
    <w:rsid w:val="000D16F0"/>
    <w:rsid w:val="000D1FAE"/>
    <w:rsid w:val="000D228F"/>
    <w:rsid w:val="000D24E9"/>
    <w:rsid w:val="000D25D8"/>
    <w:rsid w:val="000D26A8"/>
    <w:rsid w:val="000D2758"/>
    <w:rsid w:val="000D2776"/>
    <w:rsid w:val="000D7F42"/>
    <w:rsid w:val="000E014B"/>
    <w:rsid w:val="000E1268"/>
    <w:rsid w:val="000E1519"/>
    <w:rsid w:val="000E188F"/>
    <w:rsid w:val="000E1C78"/>
    <w:rsid w:val="000E2171"/>
    <w:rsid w:val="000E31C1"/>
    <w:rsid w:val="000E3372"/>
    <w:rsid w:val="000E3865"/>
    <w:rsid w:val="000E3A6B"/>
    <w:rsid w:val="000E4DE5"/>
    <w:rsid w:val="000E5C54"/>
    <w:rsid w:val="000F286B"/>
    <w:rsid w:val="000F3C3D"/>
    <w:rsid w:val="000F49DE"/>
    <w:rsid w:val="000F4BD3"/>
    <w:rsid w:val="000F4CDB"/>
    <w:rsid w:val="000F5FCA"/>
    <w:rsid w:val="000F638E"/>
    <w:rsid w:val="000F77AD"/>
    <w:rsid w:val="00101065"/>
    <w:rsid w:val="001020A7"/>
    <w:rsid w:val="00102B62"/>
    <w:rsid w:val="00102DE4"/>
    <w:rsid w:val="00103C00"/>
    <w:rsid w:val="00103CA0"/>
    <w:rsid w:val="00104B01"/>
    <w:rsid w:val="00104D2C"/>
    <w:rsid w:val="0010515E"/>
    <w:rsid w:val="001057DD"/>
    <w:rsid w:val="001061B2"/>
    <w:rsid w:val="001065CD"/>
    <w:rsid w:val="00106F93"/>
    <w:rsid w:val="001071F5"/>
    <w:rsid w:val="001074E9"/>
    <w:rsid w:val="00110051"/>
    <w:rsid w:val="00110AB7"/>
    <w:rsid w:val="00111569"/>
    <w:rsid w:val="00112418"/>
    <w:rsid w:val="001128B1"/>
    <w:rsid w:val="00112BCA"/>
    <w:rsid w:val="00112D4D"/>
    <w:rsid w:val="001147BF"/>
    <w:rsid w:val="00114E15"/>
    <w:rsid w:val="0011537B"/>
    <w:rsid w:val="001159C3"/>
    <w:rsid w:val="0011749D"/>
    <w:rsid w:val="00120201"/>
    <w:rsid w:val="00120547"/>
    <w:rsid w:val="00120EDC"/>
    <w:rsid w:val="00120FF5"/>
    <w:rsid w:val="001213A0"/>
    <w:rsid w:val="0012326F"/>
    <w:rsid w:val="00123B11"/>
    <w:rsid w:val="001246B8"/>
    <w:rsid w:val="00125207"/>
    <w:rsid w:val="00125498"/>
    <w:rsid w:val="00125763"/>
    <w:rsid w:val="00127083"/>
    <w:rsid w:val="0012748E"/>
    <w:rsid w:val="00127CDD"/>
    <w:rsid w:val="00127D84"/>
    <w:rsid w:val="00130610"/>
    <w:rsid w:val="00130745"/>
    <w:rsid w:val="00133053"/>
    <w:rsid w:val="001331BB"/>
    <w:rsid w:val="00134D1B"/>
    <w:rsid w:val="00134F22"/>
    <w:rsid w:val="0013689D"/>
    <w:rsid w:val="00136BAC"/>
    <w:rsid w:val="00137B44"/>
    <w:rsid w:val="0014038F"/>
    <w:rsid w:val="0014187D"/>
    <w:rsid w:val="001419A4"/>
    <w:rsid w:val="001419C1"/>
    <w:rsid w:val="00141AFF"/>
    <w:rsid w:val="001428DF"/>
    <w:rsid w:val="001440F4"/>
    <w:rsid w:val="00144814"/>
    <w:rsid w:val="00144A69"/>
    <w:rsid w:val="0014634B"/>
    <w:rsid w:val="00146567"/>
    <w:rsid w:val="00151E38"/>
    <w:rsid w:val="00152A22"/>
    <w:rsid w:val="0015503A"/>
    <w:rsid w:val="00156064"/>
    <w:rsid w:val="00156B5B"/>
    <w:rsid w:val="0015759C"/>
    <w:rsid w:val="00157C6C"/>
    <w:rsid w:val="001601E1"/>
    <w:rsid w:val="001607A6"/>
    <w:rsid w:val="0016082B"/>
    <w:rsid w:val="001609DC"/>
    <w:rsid w:val="00160BC8"/>
    <w:rsid w:val="00163861"/>
    <w:rsid w:val="00164251"/>
    <w:rsid w:val="0016694F"/>
    <w:rsid w:val="001702B9"/>
    <w:rsid w:val="00170B70"/>
    <w:rsid w:val="0017168D"/>
    <w:rsid w:val="0017181B"/>
    <w:rsid w:val="00172305"/>
    <w:rsid w:val="00173350"/>
    <w:rsid w:val="00175665"/>
    <w:rsid w:val="001758BA"/>
    <w:rsid w:val="00175D48"/>
    <w:rsid w:val="00176EF9"/>
    <w:rsid w:val="001808D6"/>
    <w:rsid w:val="0018182F"/>
    <w:rsid w:val="0018261F"/>
    <w:rsid w:val="00184353"/>
    <w:rsid w:val="00184AF5"/>
    <w:rsid w:val="00185A55"/>
    <w:rsid w:val="00186023"/>
    <w:rsid w:val="00187E29"/>
    <w:rsid w:val="0019093A"/>
    <w:rsid w:val="00191B0E"/>
    <w:rsid w:val="0019219E"/>
    <w:rsid w:val="001925C2"/>
    <w:rsid w:val="00192A48"/>
    <w:rsid w:val="00192BC8"/>
    <w:rsid w:val="00193593"/>
    <w:rsid w:val="001935FC"/>
    <w:rsid w:val="00195635"/>
    <w:rsid w:val="00195839"/>
    <w:rsid w:val="00196083"/>
    <w:rsid w:val="00197620"/>
    <w:rsid w:val="00197E05"/>
    <w:rsid w:val="001A0AE8"/>
    <w:rsid w:val="001A282A"/>
    <w:rsid w:val="001A4D94"/>
    <w:rsid w:val="001A6DC9"/>
    <w:rsid w:val="001A78B0"/>
    <w:rsid w:val="001B13A3"/>
    <w:rsid w:val="001B249E"/>
    <w:rsid w:val="001B3899"/>
    <w:rsid w:val="001B3B35"/>
    <w:rsid w:val="001B3F4E"/>
    <w:rsid w:val="001B472D"/>
    <w:rsid w:val="001B47DD"/>
    <w:rsid w:val="001C051E"/>
    <w:rsid w:val="001C080C"/>
    <w:rsid w:val="001C0F09"/>
    <w:rsid w:val="001C1001"/>
    <w:rsid w:val="001C4969"/>
    <w:rsid w:val="001C56C0"/>
    <w:rsid w:val="001C5EE1"/>
    <w:rsid w:val="001C69D5"/>
    <w:rsid w:val="001C6A7A"/>
    <w:rsid w:val="001C7489"/>
    <w:rsid w:val="001D13AF"/>
    <w:rsid w:val="001D291B"/>
    <w:rsid w:val="001D38FF"/>
    <w:rsid w:val="001D4FD0"/>
    <w:rsid w:val="001D61C9"/>
    <w:rsid w:val="001E0740"/>
    <w:rsid w:val="001E0879"/>
    <w:rsid w:val="001E206B"/>
    <w:rsid w:val="001E27C1"/>
    <w:rsid w:val="001E28A3"/>
    <w:rsid w:val="001E31F9"/>
    <w:rsid w:val="001E34F0"/>
    <w:rsid w:val="001E3536"/>
    <w:rsid w:val="001E5431"/>
    <w:rsid w:val="001E56FA"/>
    <w:rsid w:val="001E5FFE"/>
    <w:rsid w:val="001E6E33"/>
    <w:rsid w:val="001E7160"/>
    <w:rsid w:val="001E7525"/>
    <w:rsid w:val="001F070B"/>
    <w:rsid w:val="001F0751"/>
    <w:rsid w:val="001F12B2"/>
    <w:rsid w:val="001F35C3"/>
    <w:rsid w:val="001F45FE"/>
    <w:rsid w:val="001F7E0F"/>
    <w:rsid w:val="00200269"/>
    <w:rsid w:val="0020046B"/>
    <w:rsid w:val="00200788"/>
    <w:rsid w:val="002009C1"/>
    <w:rsid w:val="00202F4D"/>
    <w:rsid w:val="00203365"/>
    <w:rsid w:val="00203A55"/>
    <w:rsid w:val="00204F5B"/>
    <w:rsid w:val="00205D3B"/>
    <w:rsid w:val="00205EAE"/>
    <w:rsid w:val="00206C7E"/>
    <w:rsid w:val="00211D36"/>
    <w:rsid w:val="002123FF"/>
    <w:rsid w:val="00213585"/>
    <w:rsid w:val="002150C4"/>
    <w:rsid w:val="0021574F"/>
    <w:rsid w:val="002157C5"/>
    <w:rsid w:val="0021582B"/>
    <w:rsid w:val="00216059"/>
    <w:rsid w:val="00217213"/>
    <w:rsid w:val="00217C34"/>
    <w:rsid w:val="00217FB4"/>
    <w:rsid w:val="002220CE"/>
    <w:rsid w:val="00223564"/>
    <w:rsid w:val="00224CC7"/>
    <w:rsid w:val="0022530B"/>
    <w:rsid w:val="00226F1C"/>
    <w:rsid w:val="0022746B"/>
    <w:rsid w:val="002304BF"/>
    <w:rsid w:val="002314B6"/>
    <w:rsid w:val="002314CB"/>
    <w:rsid w:val="00232E91"/>
    <w:rsid w:val="00233229"/>
    <w:rsid w:val="00234188"/>
    <w:rsid w:val="0023546D"/>
    <w:rsid w:val="00235AA3"/>
    <w:rsid w:val="00236372"/>
    <w:rsid w:val="00237381"/>
    <w:rsid w:val="002378B5"/>
    <w:rsid w:val="00240668"/>
    <w:rsid w:val="0024072C"/>
    <w:rsid w:val="00241287"/>
    <w:rsid w:val="00241B4D"/>
    <w:rsid w:val="00241D7C"/>
    <w:rsid w:val="00242FB5"/>
    <w:rsid w:val="00243964"/>
    <w:rsid w:val="00244741"/>
    <w:rsid w:val="00244AB7"/>
    <w:rsid w:val="00244B59"/>
    <w:rsid w:val="00244BD3"/>
    <w:rsid w:val="0024502F"/>
    <w:rsid w:val="00245926"/>
    <w:rsid w:val="00245AD0"/>
    <w:rsid w:val="00246700"/>
    <w:rsid w:val="002478F0"/>
    <w:rsid w:val="00251BAE"/>
    <w:rsid w:val="00251F93"/>
    <w:rsid w:val="0025209E"/>
    <w:rsid w:val="00252828"/>
    <w:rsid w:val="002539BB"/>
    <w:rsid w:val="002559ED"/>
    <w:rsid w:val="002572FB"/>
    <w:rsid w:val="00257AEA"/>
    <w:rsid w:val="00257C92"/>
    <w:rsid w:val="00261AC9"/>
    <w:rsid w:val="002634A4"/>
    <w:rsid w:val="00263840"/>
    <w:rsid w:val="0026501D"/>
    <w:rsid w:val="002655C8"/>
    <w:rsid w:val="00266E6E"/>
    <w:rsid w:val="002678D4"/>
    <w:rsid w:val="00270417"/>
    <w:rsid w:val="00270E01"/>
    <w:rsid w:val="00272264"/>
    <w:rsid w:val="002722CC"/>
    <w:rsid w:val="00272D8F"/>
    <w:rsid w:val="00274DB4"/>
    <w:rsid w:val="0027582E"/>
    <w:rsid w:val="00275E0A"/>
    <w:rsid w:val="002801E0"/>
    <w:rsid w:val="00281A8A"/>
    <w:rsid w:val="002822BC"/>
    <w:rsid w:val="0028348C"/>
    <w:rsid w:val="00283907"/>
    <w:rsid w:val="00283998"/>
    <w:rsid w:val="00283C39"/>
    <w:rsid w:val="002872FA"/>
    <w:rsid w:val="00287C34"/>
    <w:rsid w:val="002900B5"/>
    <w:rsid w:val="002911A0"/>
    <w:rsid w:val="00291EF1"/>
    <w:rsid w:val="00294AD5"/>
    <w:rsid w:val="00294FF5"/>
    <w:rsid w:val="002954FA"/>
    <w:rsid w:val="00295816"/>
    <w:rsid w:val="002A01E5"/>
    <w:rsid w:val="002A0CC2"/>
    <w:rsid w:val="002A12ED"/>
    <w:rsid w:val="002A37D0"/>
    <w:rsid w:val="002A75B8"/>
    <w:rsid w:val="002B0165"/>
    <w:rsid w:val="002B0F2A"/>
    <w:rsid w:val="002B118C"/>
    <w:rsid w:val="002B1E5D"/>
    <w:rsid w:val="002B26B4"/>
    <w:rsid w:val="002B2ED9"/>
    <w:rsid w:val="002B47AC"/>
    <w:rsid w:val="002B617A"/>
    <w:rsid w:val="002B6E85"/>
    <w:rsid w:val="002B7523"/>
    <w:rsid w:val="002B7ECC"/>
    <w:rsid w:val="002C01DF"/>
    <w:rsid w:val="002C25B3"/>
    <w:rsid w:val="002C36B4"/>
    <w:rsid w:val="002C4197"/>
    <w:rsid w:val="002C47BB"/>
    <w:rsid w:val="002C50D0"/>
    <w:rsid w:val="002C51A4"/>
    <w:rsid w:val="002C56FA"/>
    <w:rsid w:val="002C5F9A"/>
    <w:rsid w:val="002C6129"/>
    <w:rsid w:val="002C6BC1"/>
    <w:rsid w:val="002C7814"/>
    <w:rsid w:val="002C7840"/>
    <w:rsid w:val="002C7EA0"/>
    <w:rsid w:val="002D1614"/>
    <w:rsid w:val="002D1EBE"/>
    <w:rsid w:val="002D2AC5"/>
    <w:rsid w:val="002D321B"/>
    <w:rsid w:val="002D3651"/>
    <w:rsid w:val="002D3940"/>
    <w:rsid w:val="002D3C1B"/>
    <w:rsid w:val="002D4228"/>
    <w:rsid w:val="002D47A6"/>
    <w:rsid w:val="002D63AF"/>
    <w:rsid w:val="002D7E55"/>
    <w:rsid w:val="002E0791"/>
    <w:rsid w:val="002E096C"/>
    <w:rsid w:val="002E0A20"/>
    <w:rsid w:val="002E1C21"/>
    <w:rsid w:val="002E271E"/>
    <w:rsid w:val="002E33AF"/>
    <w:rsid w:val="002E4776"/>
    <w:rsid w:val="002E67D4"/>
    <w:rsid w:val="002E6F9B"/>
    <w:rsid w:val="002E7445"/>
    <w:rsid w:val="002F0414"/>
    <w:rsid w:val="002F0C6C"/>
    <w:rsid w:val="002F1D23"/>
    <w:rsid w:val="002F2AB8"/>
    <w:rsid w:val="002F2ADC"/>
    <w:rsid w:val="002F369C"/>
    <w:rsid w:val="002F38FA"/>
    <w:rsid w:val="002F3AAE"/>
    <w:rsid w:val="002F3FC3"/>
    <w:rsid w:val="002F480E"/>
    <w:rsid w:val="002F6EC8"/>
    <w:rsid w:val="003019BD"/>
    <w:rsid w:val="00301BC1"/>
    <w:rsid w:val="00301C5F"/>
    <w:rsid w:val="00303088"/>
    <w:rsid w:val="003038CD"/>
    <w:rsid w:val="00304C00"/>
    <w:rsid w:val="00304EC0"/>
    <w:rsid w:val="00304FAD"/>
    <w:rsid w:val="003056E6"/>
    <w:rsid w:val="0030574B"/>
    <w:rsid w:val="00306110"/>
    <w:rsid w:val="003068D8"/>
    <w:rsid w:val="003071E6"/>
    <w:rsid w:val="003077FD"/>
    <w:rsid w:val="003110A5"/>
    <w:rsid w:val="0031192F"/>
    <w:rsid w:val="00312149"/>
    <w:rsid w:val="0031347D"/>
    <w:rsid w:val="00314048"/>
    <w:rsid w:val="0031708F"/>
    <w:rsid w:val="003177BB"/>
    <w:rsid w:val="00317924"/>
    <w:rsid w:val="00320ACC"/>
    <w:rsid w:val="00320D2D"/>
    <w:rsid w:val="003224FA"/>
    <w:rsid w:val="00322E64"/>
    <w:rsid w:val="00324612"/>
    <w:rsid w:val="0032468A"/>
    <w:rsid w:val="00325EC2"/>
    <w:rsid w:val="00326F17"/>
    <w:rsid w:val="00327BFB"/>
    <w:rsid w:val="00330A04"/>
    <w:rsid w:val="00331166"/>
    <w:rsid w:val="00331297"/>
    <w:rsid w:val="00332730"/>
    <w:rsid w:val="00333648"/>
    <w:rsid w:val="00333BA6"/>
    <w:rsid w:val="00334223"/>
    <w:rsid w:val="00334AC4"/>
    <w:rsid w:val="00334CFB"/>
    <w:rsid w:val="0033559C"/>
    <w:rsid w:val="0033646E"/>
    <w:rsid w:val="0033651C"/>
    <w:rsid w:val="00336834"/>
    <w:rsid w:val="00337B6A"/>
    <w:rsid w:val="003419C8"/>
    <w:rsid w:val="00341AD6"/>
    <w:rsid w:val="00341EBF"/>
    <w:rsid w:val="0034210A"/>
    <w:rsid w:val="00342236"/>
    <w:rsid w:val="00343F7F"/>
    <w:rsid w:val="003440A9"/>
    <w:rsid w:val="00347989"/>
    <w:rsid w:val="00350ED2"/>
    <w:rsid w:val="00351661"/>
    <w:rsid w:val="00351D64"/>
    <w:rsid w:val="003531BB"/>
    <w:rsid w:val="003537AB"/>
    <w:rsid w:val="00354AF6"/>
    <w:rsid w:val="00355649"/>
    <w:rsid w:val="00355CAB"/>
    <w:rsid w:val="003560AD"/>
    <w:rsid w:val="00356344"/>
    <w:rsid w:val="00356A11"/>
    <w:rsid w:val="00360A3D"/>
    <w:rsid w:val="00361A8A"/>
    <w:rsid w:val="00362EA5"/>
    <w:rsid w:val="00362FC7"/>
    <w:rsid w:val="0036340C"/>
    <w:rsid w:val="00363AD3"/>
    <w:rsid w:val="00365EB8"/>
    <w:rsid w:val="00367D30"/>
    <w:rsid w:val="003708FE"/>
    <w:rsid w:val="00371650"/>
    <w:rsid w:val="00371A11"/>
    <w:rsid w:val="00371D21"/>
    <w:rsid w:val="00371E2C"/>
    <w:rsid w:val="003740C7"/>
    <w:rsid w:val="00374E9F"/>
    <w:rsid w:val="003755FB"/>
    <w:rsid w:val="003763F4"/>
    <w:rsid w:val="003772BD"/>
    <w:rsid w:val="003774ED"/>
    <w:rsid w:val="00381388"/>
    <w:rsid w:val="00381FBD"/>
    <w:rsid w:val="003833FC"/>
    <w:rsid w:val="00383DBB"/>
    <w:rsid w:val="0038498F"/>
    <w:rsid w:val="00387D2E"/>
    <w:rsid w:val="0039023B"/>
    <w:rsid w:val="003904D4"/>
    <w:rsid w:val="003909C0"/>
    <w:rsid w:val="00390F39"/>
    <w:rsid w:val="003911FD"/>
    <w:rsid w:val="003916DC"/>
    <w:rsid w:val="00392D8E"/>
    <w:rsid w:val="00392EB0"/>
    <w:rsid w:val="00393C0A"/>
    <w:rsid w:val="00394AA2"/>
    <w:rsid w:val="00395A11"/>
    <w:rsid w:val="00396401"/>
    <w:rsid w:val="00396A8B"/>
    <w:rsid w:val="00396EEB"/>
    <w:rsid w:val="003A14D9"/>
    <w:rsid w:val="003A199B"/>
    <w:rsid w:val="003A19BD"/>
    <w:rsid w:val="003A3FC1"/>
    <w:rsid w:val="003A537F"/>
    <w:rsid w:val="003A5AD6"/>
    <w:rsid w:val="003B0394"/>
    <w:rsid w:val="003B0677"/>
    <w:rsid w:val="003B06B9"/>
    <w:rsid w:val="003B0C1B"/>
    <w:rsid w:val="003B1D2D"/>
    <w:rsid w:val="003B23EA"/>
    <w:rsid w:val="003B30D2"/>
    <w:rsid w:val="003B320C"/>
    <w:rsid w:val="003B6094"/>
    <w:rsid w:val="003B67E5"/>
    <w:rsid w:val="003B6F0E"/>
    <w:rsid w:val="003B77B2"/>
    <w:rsid w:val="003C0622"/>
    <w:rsid w:val="003C1D98"/>
    <w:rsid w:val="003C1DBD"/>
    <w:rsid w:val="003C1EB1"/>
    <w:rsid w:val="003C3A28"/>
    <w:rsid w:val="003C4F6E"/>
    <w:rsid w:val="003C5576"/>
    <w:rsid w:val="003C6141"/>
    <w:rsid w:val="003C77D5"/>
    <w:rsid w:val="003C7F0F"/>
    <w:rsid w:val="003D0D48"/>
    <w:rsid w:val="003D1ED7"/>
    <w:rsid w:val="003D1FE5"/>
    <w:rsid w:val="003D219B"/>
    <w:rsid w:val="003D4961"/>
    <w:rsid w:val="003D4A5F"/>
    <w:rsid w:val="003D65D3"/>
    <w:rsid w:val="003D735E"/>
    <w:rsid w:val="003D7CDA"/>
    <w:rsid w:val="003E027F"/>
    <w:rsid w:val="003E0408"/>
    <w:rsid w:val="003E0640"/>
    <w:rsid w:val="003E0660"/>
    <w:rsid w:val="003E06C0"/>
    <w:rsid w:val="003E0937"/>
    <w:rsid w:val="003E0C9D"/>
    <w:rsid w:val="003E12E3"/>
    <w:rsid w:val="003E36D3"/>
    <w:rsid w:val="003E3856"/>
    <w:rsid w:val="003E3B18"/>
    <w:rsid w:val="003E4AE6"/>
    <w:rsid w:val="003E54CC"/>
    <w:rsid w:val="003E6C8A"/>
    <w:rsid w:val="003F0160"/>
    <w:rsid w:val="003F0C2E"/>
    <w:rsid w:val="003F0E79"/>
    <w:rsid w:val="003F1049"/>
    <w:rsid w:val="003F35B2"/>
    <w:rsid w:val="003F422F"/>
    <w:rsid w:val="003F4928"/>
    <w:rsid w:val="003F4A4A"/>
    <w:rsid w:val="003F4B62"/>
    <w:rsid w:val="003F5F7D"/>
    <w:rsid w:val="003F6A18"/>
    <w:rsid w:val="00401C4D"/>
    <w:rsid w:val="00401D79"/>
    <w:rsid w:val="00402879"/>
    <w:rsid w:val="00402F88"/>
    <w:rsid w:val="00403078"/>
    <w:rsid w:val="004035B1"/>
    <w:rsid w:val="00403BCF"/>
    <w:rsid w:val="00404077"/>
    <w:rsid w:val="00404370"/>
    <w:rsid w:val="00404885"/>
    <w:rsid w:val="00404DCE"/>
    <w:rsid w:val="0040554C"/>
    <w:rsid w:val="004057EC"/>
    <w:rsid w:val="004069A2"/>
    <w:rsid w:val="00407906"/>
    <w:rsid w:val="00407A96"/>
    <w:rsid w:val="004101E6"/>
    <w:rsid w:val="00411689"/>
    <w:rsid w:val="00412B6D"/>
    <w:rsid w:val="004130A0"/>
    <w:rsid w:val="0041369E"/>
    <w:rsid w:val="00413F67"/>
    <w:rsid w:val="0041426F"/>
    <w:rsid w:val="004146E7"/>
    <w:rsid w:val="004147CE"/>
    <w:rsid w:val="0041518B"/>
    <w:rsid w:val="004207CD"/>
    <w:rsid w:val="004219F9"/>
    <w:rsid w:val="00422DC6"/>
    <w:rsid w:val="004230DA"/>
    <w:rsid w:val="00423568"/>
    <w:rsid w:val="00424A18"/>
    <w:rsid w:val="004267AD"/>
    <w:rsid w:val="0042696D"/>
    <w:rsid w:val="00426D5B"/>
    <w:rsid w:val="00426EDB"/>
    <w:rsid w:val="0042728E"/>
    <w:rsid w:val="00430BC1"/>
    <w:rsid w:val="00432FB1"/>
    <w:rsid w:val="00433403"/>
    <w:rsid w:val="00434696"/>
    <w:rsid w:val="004347ED"/>
    <w:rsid w:val="0043541E"/>
    <w:rsid w:val="0043682F"/>
    <w:rsid w:val="004368F1"/>
    <w:rsid w:val="00437F7A"/>
    <w:rsid w:val="00440517"/>
    <w:rsid w:val="004412C9"/>
    <w:rsid w:val="00441781"/>
    <w:rsid w:val="004418A7"/>
    <w:rsid w:val="004453DA"/>
    <w:rsid w:val="00446175"/>
    <w:rsid w:val="00446924"/>
    <w:rsid w:val="00447B60"/>
    <w:rsid w:val="00451763"/>
    <w:rsid w:val="004517C8"/>
    <w:rsid w:val="00454C0B"/>
    <w:rsid w:val="00455794"/>
    <w:rsid w:val="00455926"/>
    <w:rsid w:val="00460D90"/>
    <w:rsid w:val="0046175F"/>
    <w:rsid w:val="004628B6"/>
    <w:rsid w:val="00462BD1"/>
    <w:rsid w:val="00463327"/>
    <w:rsid w:val="004638B5"/>
    <w:rsid w:val="00464B6C"/>
    <w:rsid w:val="00465515"/>
    <w:rsid w:val="00465F73"/>
    <w:rsid w:val="0046642E"/>
    <w:rsid w:val="004668C4"/>
    <w:rsid w:val="00470318"/>
    <w:rsid w:val="00472157"/>
    <w:rsid w:val="00472C08"/>
    <w:rsid w:val="00472C2E"/>
    <w:rsid w:val="00473784"/>
    <w:rsid w:val="00475270"/>
    <w:rsid w:val="004755D2"/>
    <w:rsid w:val="004763DE"/>
    <w:rsid w:val="00477114"/>
    <w:rsid w:val="00480A17"/>
    <w:rsid w:val="0048188F"/>
    <w:rsid w:val="004828F5"/>
    <w:rsid w:val="00484042"/>
    <w:rsid w:val="0048427F"/>
    <w:rsid w:val="0048496F"/>
    <w:rsid w:val="00485FE4"/>
    <w:rsid w:val="00486541"/>
    <w:rsid w:val="004869C4"/>
    <w:rsid w:val="00486D43"/>
    <w:rsid w:val="004872B9"/>
    <w:rsid w:val="00487B2F"/>
    <w:rsid w:val="00492EFC"/>
    <w:rsid w:val="00494881"/>
    <w:rsid w:val="00494908"/>
    <w:rsid w:val="00495DB6"/>
    <w:rsid w:val="00496E5B"/>
    <w:rsid w:val="0049701A"/>
    <w:rsid w:val="004A013C"/>
    <w:rsid w:val="004A0A24"/>
    <w:rsid w:val="004A0B46"/>
    <w:rsid w:val="004A0F15"/>
    <w:rsid w:val="004A27F2"/>
    <w:rsid w:val="004A63C9"/>
    <w:rsid w:val="004A652C"/>
    <w:rsid w:val="004A6C7C"/>
    <w:rsid w:val="004A6E75"/>
    <w:rsid w:val="004A73E5"/>
    <w:rsid w:val="004A753F"/>
    <w:rsid w:val="004A7621"/>
    <w:rsid w:val="004A7C8F"/>
    <w:rsid w:val="004A7F37"/>
    <w:rsid w:val="004B0482"/>
    <w:rsid w:val="004B12ED"/>
    <w:rsid w:val="004B3EBC"/>
    <w:rsid w:val="004B42F1"/>
    <w:rsid w:val="004B44A9"/>
    <w:rsid w:val="004B44D3"/>
    <w:rsid w:val="004B4DEB"/>
    <w:rsid w:val="004B5099"/>
    <w:rsid w:val="004B53E9"/>
    <w:rsid w:val="004B55BF"/>
    <w:rsid w:val="004B6B22"/>
    <w:rsid w:val="004B7E1C"/>
    <w:rsid w:val="004C1A12"/>
    <w:rsid w:val="004C219E"/>
    <w:rsid w:val="004C2E54"/>
    <w:rsid w:val="004C2E81"/>
    <w:rsid w:val="004C4D88"/>
    <w:rsid w:val="004D05CE"/>
    <w:rsid w:val="004D0D39"/>
    <w:rsid w:val="004D0F60"/>
    <w:rsid w:val="004D0FCD"/>
    <w:rsid w:val="004D1292"/>
    <w:rsid w:val="004D1B80"/>
    <w:rsid w:val="004D1FFC"/>
    <w:rsid w:val="004D3E12"/>
    <w:rsid w:val="004D52FA"/>
    <w:rsid w:val="004D7CD9"/>
    <w:rsid w:val="004E0762"/>
    <w:rsid w:val="004E0AC9"/>
    <w:rsid w:val="004E1061"/>
    <w:rsid w:val="004E194A"/>
    <w:rsid w:val="004E2E55"/>
    <w:rsid w:val="004E2ECC"/>
    <w:rsid w:val="004E3D75"/>
    <w:rsid w:val="004E518C"/>
    <w:rsid w:val="004E6058"/>
    <w:rsid w:val="004E7C5C"/>
    <w:rsid w:val="004F1407"/>
    <w:rsid w:val="004F1C8A"/>
    <w:rsid w:val="004F1D11"/>
    <w:rsid w:val="004F2E9C"/>
    <w:rsid w:val="004F311D"/>
    <w:rsid w:val="004F6DD9"/>
    <w:rsid w:val="005008E9"/>
    <w:rsid w:val="00500D92"/>
    <w:rsid w:val="00502287"/>
    <w:rsid w:val="005031D3"/>
    <w:rsid w:val="00503F4B"/>
    <w:rsid w:val="00504572"/>
    <w:rsid w:val="005050B1"/>
    <w:rsid w:val="00505269"/>
    <w:rsid w:val="005052EC"/>
    <w:rsid w:val="0050676C"/>
    <w:rsid w:val="005068EB"/>
    <w:rsid w:val="005105EF"/>
    <w:rsid w:val="00510A4A"/>
    <w:rsid w:val="00510D19"/>
    <w:rsid w:val="00511B5A"/>
    <w:rsid w:val="00511EFC"/>
    <w:rsid w:val="00512499"/>
    <w:rsid w:val="00512F7C"/>
    <w:rsid w:val="005134C3"/>
    <w:rsid w:val="0051369A"/>
    <w:rsid w:val="00513A0C"/>
    <w:rsid w:val="00513B49"/>
    <w:rsid w:val="00513DCF"/>
    <w:rsid w:val="00514BD1"/>
    <w:rsid w:val="00515130"/>
    <w:rsid w:val="0051515F"/>
    <w:rsid w:val="0051519E"/>
    <w:rsid w:val="00515C5C"/>
    <w:rsid w:val="00515FF3"/>
    <w:rsid w:val="00517191"/>
    <w:rsid w:val="005175A8"/>
    <w:rsid w:val="005209A5"/>
    <w:rsid w:val="00520B96"/>
    <w:rsid w:val="00520C6A"/>
    <w:rsid w:val="0052278C"/>
    <w:rsid w:val="00525964"/>
    <w:rsid w:val="00525A41"/>
    <w:rsid w:val="0052607E"/>
    <w:rsid w:val="00527428"/>
    <w:rsid w:val="00530013"/>
    <w:rsid w:val="005302C5"/>
    <w:rsid w:val="0053036E"/>
    <w:rsid w:val="005306CD"/>
    <w:rsid w:val="00532410"/>
    <w:rsid w:val="00532794"/>
    <w:rsid w:val="005332E5"/>
    <w:rsid w:val="005337FA"/>
    <w:rsid w:val="00533D17"/>
    <w:rsid w:val="005350EB"/>
    <w:rsid w:val="005358B3"/>
    <w:rsid w:val="005370E8"/>
    <w:rsid w:val="005373B9"/>
    <w:rsid w:val="00540A8A"/>
    <w:rsid w:val="00544310"/>
    <w:rsid w:val="00546576"/>
    <w:rsid w:val="00547B68"/>
    <w:rsid w:val="00547C40"/>
    <w:rsid w:val="00547EAE"/>
    <w:rsid w:val="0055081F"/>
    <w:rsid w:val="00550A20"/>
    <w:rsid w:val="00551247"/>
    <w:rsid w:val="005566D9"/>
    <w:rsid w:val="0055684C"/>
    <w:rsid w:val="005600E3"/>
    <w:rsid w:val="005609BE"/>
    <w:rsid w:val="00560EA0"/>
    <w:rsid w:val="005622B9"/>
    <w:rsid w:val="00565131"/>
    <w:rsid w:val="005665C6"/>
    <w:rsid w:val="00566604"/>
    <w:rsid w:val="00570242"/>
    <w:rsid w:val="00572420"/>
    <w:rsid w:val="00572BFA"/>
    <w:rsid w:val="00573761"/>
    <w:rsid w:val="00573872"/>
    <w:rsid w:val="00573FBB"/>
    <w:rsid w:val="0057443E"/>
    <w:rsid w:val="0057722E"/>
    <w:rsid w:val="005803E5"/>
    <w:rsid w:val="00581421"/>
    <w:rsid w:val="0058143E"/>
    <w:rsid w:val="00582042"/>
    <w:rsid w:val="00582AA1"/>
    <w:rsid w:val="005841A5"/>
    <w:rsid w:val="005847E7"/>
    <w:rsid w:val="00586184"/>
    <w:rsid w:val="00586240"/>
    <w:rsid w:val="00586EB0"/>
    <w:rsid w:val="005879F2"/>
    <w:rsid w:val="00590895"/>
    <w:rsid w:val="005917B2"/>
    <w:rsid w:val="005938CD"/>
    <w:rsid w:val="00593999"/>
    <w:rsid w:val="0059501C"/>
    <w:rsid w:val="005972F2"/>
    <w:rsid w:val="005974D9"/>
    <w:rsid w:val="0059765F"/>
    <w:rsid w:val="00597C70"/>
    <w:rsid w:val="005A095E"/>
    <w:rsid w:val="005A30D9"/>
    <w:rsid w:val="005A320E"/>
    <w:rsid w:val="005A36C5"/>
    <w:rsid w:val="005A691C"/>
    <w:rsid w:val="005A6C97"/>
    <w:rsid w:val="005A750B"/>
    <w:rsid w:val="005A7D5C"/>
    <w:rsid w:val="005A7E45"/>
    <w:rsid w:val="005B04FA"/>
    <w:rsid w:val="005B20FC"/>
    <w:rsid w:val="005B4DD1"/>
    <w:rsid w:val="005B5213"/>
    <w:rsid w:val="005B61F8"/>
    <w:rsid w:val="005B6278"/>
    <w:rsid w:val="005B770D"/>
    <w:rsid w:val="005B7F22"/>
    <w:rsid w:val="005C2032"/>
    <w:rsid w:val="005C3174"/>
    <w:rsid w:val="005C32BA"/>
    <w:rsid w:val="005C3B74"/>
    <w:rsid w:val="005C5FA7"/>
    <w:rsid w:val="005C618D"/>
    <w:rsid w:val="005C6515"/>
    <w:rsid w:val="005C6518"/>
    <w:rsid w:val="005C75AD"/>
    <w:rsid w:val="005C7797"/>
    <w:rsid w:val="005C7D61"/>
    <w:rsid w:val="005D0066"/>
    <w:rsid w:val="005D277C"/>
    <w:rsid w:val="005D319C"/>
    <w:rsid w:val="005D3B45"/>
    <w:rsid w:val="005D3B5D"/>
    <w:rsid w:val="005D3F7E"/>
    <w:rsid w:val="005D44EB"/>
    <w:rsid w:val="005D453D"/>
    <w:rsid w:val="005D5A29"/>
    <w:rsid w:val="005D66C7"/>
    <w:rsid w:val="005D7D8C"/>
    <w:rsid w:val="005E012F"/>
    <w:rsid w:val="005E04C7"/>
    <w:rsid w:val="005E0C3D"/>
    <w:rsid w:val="005E3A97"/>
    <w:rsid w:val="005E425A"/>
    <w:rsid w:val="005E5FD9"/>
    <w:rsid w:val="005E6A1E"/>
    <w:rsid w:val="005E71C1"/>
    <w:rsid w:val="005E7452"/>
    <w:rsid w:val="005F210C"/>
    <w:rsid w:val="005F326B"/>
    <w:rsid w:val="005F3AE9"/>
    <w:rsid w:val="005F40D0"/>
    <w:rsid w:val="005F4342"/>
    <w:rsid w:val="005F49D8"/>
    <w:rsid w:val="005F49E0"/>
    <w:rsid w:val="005F4F17"/>
    <w:rsid w:val="005F623F"/>
    <w:rsid w:val="005F695B"/>
    <w:rsid w:val="005F73CF"/>
    <w:rsid w:val="005F7C2C"/>
    <w:rsid w:val="005F7F35"/>
    <w:rsid w:val="00600029"/>
    <w:rsid w:val="00600036"/>
    <w:rsid w:val="00601506"/>
    <w:rsid w:val="0060166D"/>
    <w:rsid w:val="00601711"/>
    <w:rsid w:val="00602112"/>
    <w:rsid w:val="006032C9"/>
    <w:rsid w:val="00604842"/>
    <w:rsid w:val="006103DF"/>
    <w:rsid w:val="00611069"/>
    <w:rsid w:val="0061180E"/>
    <w:rsid w:val="00611F9D"/>
    <w:rsid w:val="00612379"/>
    <w:rsid w:val="0061337A"/>
    <w:rsid w:val="00613521"/>
    <w:rsid w:val="006137D1"/>
    <w:rsid w:val="00614702"/>
    <w:rsid w:val="0061703D"/>
    <w:rsid w:val="00621CC8"/>
    <w:rsid w:val="00623667"/>
    <w:rsid w:val="0062378A"/>
    <w:rsid w:val="00623FF9"/>
    <w:rsid w:val="0062439E"/>
    <w:rsid w:val="006252A0"/>
    <w:rsid w:val="006262AC"/>
    <w:rsid w:val="006263FF"/>
    <w:rsid w:val="00626904"/>
    <w:rsid w:val="0062747A"/>
    <w:rsid w:val="006276F0"/>
    <w:rsid w:val="00634055"/>
    <w:rsid w:val="0063591D"/>
    <w:rsid w:val="00636FB8"/>
    <w:rsid w:val="00637BD5"/>
    <w:rsid w:val="006407D6"/>
    <w:rsid w:val="00641174"/>
    <w:rsid w:val="00642170"/>
    <w:rsid w:val="0064328E"/>
    <w:rsid w:val="00644314"/>
    <w:rsid w:val="00644997"/>
    <w:rsid w:val="00645ABB"/>
    <w:rsid w:val="00646983"/>
    <w:rsid w:val="006474C2"/>
    <w:rsid w:val="006477CF"/>
    <w:rsid w:val="006478DB"/>
    <w:rsid w:val="0065072D"/>
    <w:rsid w:val="00650B93"/>
    <w:rsid w:val="00650BCD"/>
    <w:rsid w:val="0065246F"/>
    <w:rsid w:val="00652A25"/>
    <w:rsid w:val="00652C0B"/>
    <w:rsid w:val="00653D19"/>
    <w:rsid w:val="00655352"/>
    <w:rsid w:val="00655B4C"/>
    <w:rsid w:val="00657198"/>
    <w:rsid w:val="006601BB"/>
    <w:rsid w:val="0066145E"/>
    <w:rsid w:val="00662258"/>
    <w:rsid w:val="006625C9"/>
    <w:rsid w:val="00664106"/>
    <w:rsid w:val="0066431A"/>
    <w:rsid w:val="006649B9"/>
    <w:rsid w:val="0066713B"/>
    <w:rsid w:val="00667706"/>
    <w:rsid w:val="00670362"/>
    <w:rsid w:val="00671C7D"/>
    <w:rsid w:val="006724A7"/>
    <w:rsid w:val="006728E3"/>
    <w:rsid w:val="00672FFE"/>
    <w:rsid w:val="00673103"/>
    <w:rsid w:val="00677318"/>
    <w:rsid w:val="006779E4"/>
    <w:rsid w:val="00677A91"/>
    <w:rsid w:val="00681246"/>
    <w:rsid w:val="006816E7"/>
    <w:rsid w:val="0068197F"/>
    <w:rsid w:val="00681AFA"/>
    <w:rsid w:val="0068276D"/>
    <w:rsid w:val="00684B43"/>
    <w:rsid w:val="00684FE5"/>
    <w:rsid w:val="00686118"/>
    <w:rsid w:val="00686C9C"/>
    <w:rsid w:val="00687781"/>
    <w:rsid w:val="00687798"/>
    <w:rsid w:val="006907DA"/>
    <w:rsid w:val="0069142D"/>
    <w:rsid w:val="006917BE"/>
    <w:rsid w:val="006927A8"/>
    <w:rsid w:val="006934DB"/>
    <w:rsid w:val="0069355B"/>
    <w:rsid w:val="00693C16"/>
    <w:rsid w:val="00693FF6"/>
    <w:rsid w:val="00694498"/>
    <w:rsid w:val="00694508"/>
    <w:rsid w:val="00695378"/>
    <w:rsid w:val="00695D0C"/>
    <w:rsid w:val="00696230"/>
    <w:rsid w:val="0069747D"/>
    <w:rsid w:val="006A03FB"/>
    <w:rsid w:val="006A09E7"/>
    <w:rsid w:val="006A0EB5"/>
    <w:rsid w:val="006A132A"/>
    <w:rsid w:val="006A2072"/>
    <w:rsid w:val="006A22B4"/>
    <w:rsid w:val="006A33CD"/>
    <w:rsid w:val="006A580F"/>
    <w:rsid w:val="006A5C6F"/>
    <w:rsid w:val="006A64B0"/>
    <w:rsid w:val="006A741C"/>
    <w:rsid w:val="006B0299"/>
    <w:rsid w:val="006B085A"/>
    <w:rsid w:val="006B1B32"/>
    <w:rsid w:val="006B3403"/>
    <w:rsid w:val="006B3A50"/>
    <w:rsid w:val="006B44BE"/>
    <w:rsid w:val="006B450E"/>
    <w:rsid w:val="006B5511"/>
    <w:rsid w:val="006B6117"/>
    <w:rsid w:val="006B661B"/>
    <w:rsid w:val="006B68E7"/>
    <w:rsid w:val="006B7792"/>
    <w:rsid w:val="006C01F5"/>
    <w:rsid w:val="006C02DD"/>
    <w:rsid w:val="006C069D"/>
    <w:rsid w:val="006C27D6"/>
    <w:rsid w:val="006C2C38"/>
    <w:rsid w:val="006C3DCF"/>
    <w:rsid w:val="006C40CF"/>
    <w:rsid w:val="006C4975"/>
    <w:rsid w:val="006C4D58"/>
    <w:rsid w:val="006C4FCB"/>
    <w:rsid w:val="006C6A53"/>
    <w:rsid w:val="006C70D5"/>
    <w:rsid w:val="006D1953"/>
    <w:rsid w:val="006D1CE6"/>
    <w:rsid w:val="006D1E27"/>
    <w:rsid w:val="006D2EE7"/>
    <w:rsid w:val="006D5896"/>
    <w:rsid w:val="006D5BDF"/>
    <w:rsid w:val="006D67B6"/>
    <w:rsid w:val="006D7EDD"/>
    <w:rsid w:val="006D7F2E"/>
    <w:rsid w:val="006E2B8B"/>
    <w:rsid w:val="006E41EB"/>
    <w:rsid w:val="006E5F6C"/>
    <w:rsid w:val="006E65CE"/>
    <w:rsid w:val="006E681A"/>
    <w:rsid w:val="006F04E8"/>
    <w:rsid w:val="006F0976"/>
    <w:rsid w:val="006F1677"/>
    <w:rsid w:val="006F20A5"/>
    <w:rsid w:val="006F299E"/>
    <w:rsid w:val="006F2A66"/>
    <w:rsid w:val="006F2B17"/>
    <w:rsid w:val="006F43DC"/>
    <w:rsid w:val="006F4653"/>
    <w:rsid w:val="006F4A2F"/>
    <w:rsid w:val="006F6EEC"/>
    <w:rsid w:val="006F7BDB"/>
    <w:rsid w:val="00700380"/>
    <w:rsid w:val="00700830"/>
    <w:rsid w:val="00701593"/>
    <w:rsid w:val="00701B48"/>
    <w:rsid w:val="00703D63"/>
    <w:rsid w:val="0070624C"/>
    <w:rsid w:val="0070637F"/>
    <w:rsid w:val="00706CBD"/>
    <w:rsid w:val="00706E73"/>
    <w:rsid w:val="00706FF5"/>
    <w:rsid w:val="0070778C"/>
    <w:rsid w:val="00707F00"/>
    <w:rsid w:val="00707F2C"/>
    <w:rsid w:val="00711954"/>
    <w:rsid w:val="007119AE"/>
    <w:rsid w:val="00711E63"/>
    <w:rsid w:val="007123A3"/>
    <w:rsid w:val="00713811"/>
    <w:rsid w:val="007141F5"/>
    <w:rsid w:val="007153C3"/>
    <w:rsid w:val="00716838"/>
    <w:rsid w:val="00720365"/>
    <w:rsid w:val="00720622"/>
    <w:rsid w:val="00720B13"/>
    <w:rsid w:val="00720D1C"/>
    <w:rsid w:val="00720EEE"/>
    <w:rsid w:val="0072160A"/>
    <w:rsid w:val="00721DC6"/>
    <w:rsid w:val="00722BCF"/>
    <w:rsid w:val="00723DE4"/>
    <w:rsid w:val="007246E8"/>
    <w:rsid w:val="007254FD"/>
    <w:rsid w:val="00725AB9"/>
    <w:rsid w:val="00725E52"/>
    <w:rsid w:val="0072630D"/>
    <w:rsid w:val="00726FBD"/>
    <w:rsid w:val="007311D7"/>
    <w:rsid w:val="0073192A"/>
    <w:rsid w:val="00732D36"/>
    <w:rsid w:val="007332D8"/>
    <w:rsid w:val="007348A5"/>
    <w:rsid w:val="00735031"/>
    <w:rsid w:val="00736062"/>
    <w:rsid w:val="007360BC"/>
    <w:rsid w:val="00736290"/>
    <w:rsid w:val="00736A2D"/>
    <w:rsid w:val="00740C85"/>
    <w:rsid w:val="00741F2B"/>
    <w:rsid w:val="00742585"/>
    <w:rsid w:val="00743144"/>
    <w:rsid w:val="00745048"/>
    <w:rsid w:val="007463FA"/>
    <w:rsid w:val="007464FC"/>
    <w:rsid w:val="0074739B"/>
    <w:rsid w:val="00747E94"/>
    <w:rsid w:val="00750775"/>
    <w:rsid w:val="00750F3D"/>
    <w:rsid w:val="00751702"/>
    <w:rsid w:val="007525E5"/>
    <w:rsid w:val="00753100"/>
    <w:rsid w:val="007531F7"/>
    <w:rsid w:val="0075579F"/>
    <w:rsid w:val="00756C27"/>
    <w:rsid w:val="00760BFF"/>
    <w:rsid w:val="0076291C"/>
    <w:rsid w:val="00762E1A"/>
    <w:rsid w:val="00763C52"/>
    <w:rsid w:val="00763ED4"/>
    <w:rsid w:val="007648B6"/>
    <w:rsid w:val="00764C6D"/>
    <w:rsid w:val="00764D8E"/>
    <w:rsid w:val="007652A9"/>
    <w:rsid w:val="0076597C"/>
    <w:rsid w:val="00765D44"/>
    <w:rsid w:val="007700CD"/>
    <w:rsid w:val="007711E0"/>
    <w:rsid w:val="007719D8"/>
    <w:rsid w:val="00772DF9"/>
    <w:rsid w:val="007735E5"/>
    <w:rsid w:val="00773C49"/>
    <w:rsid w:val="00774069"/>
    <w:rsid w:val="00775DBE"/>
    <w:rsid w:val="00776E68"/>
    <w:rsid w:val="00776F23"/>
    <w:rsid w:val="0077758E"/>
    <w:rsid w:val="00780381"/>
    <w:rsid w:val="00781A30"/>
    <w:rsid w:val="00781BEC"/>
    <w:rsid w:val="007821EC"/>
    <w:rsid w:val="00782B58"/>
    <w:rsid w:val="00782D5D"/>
    <w:rsid w:val="007838A4"/>
    <w:rsid w:val="00783F4A"/>
    <w:rsid w:val="007849E3"/>
    <w:rsid w:val="00785AD7"/>
    <w:rsid w:val="00786EAB"/>
    <w:rsid w:val="0078721A"/>
    <w:rsid w:val="00787B80"/>
    <w:rsid w:val="007910B0"/>
    <w:rsid w:val="0079413E"/>
    <w:rsid w:val="007941DB"/>
    <w:rsid w:val="00794E2B"/>
    <w:rsid w:val="0079511C"/>
    <w:rsid w:val="0079527C"/>
    <w:rsid w:val="007956F2"/>
    <w:rsid w:val="007956FA"/>
    <w:rsid w:val="0079679E"/>
    <w:rsid w:val="007A0069"/>
    <w:rsid w:val="007A0944"/>
    <w:rsid w:val="007A20D3"/>
    <w:rsid w:val="007A2C4A"/>
    <w:rsid w:val="007A2D4B"/>
    <w:rsid w:val="007A3536"/>
    <w:rsid w:val="007A360D"/>
    <w:rsid w:val="007A5631"/>
    <w:rsid w:val="007A5B95"/>
    <w:rsid w:val="007A628B"/>
    <w:rsid w:val="007A64C0"/>
    <w:rsid w:val="007A6736"/>
    <w:rsid w:val="007A71C6"/>
    <w:rsid w:val="007A7A8D"/>
    <w:rsid w:val="007B0741"/>
    <w:rsid w:val="007B0ABE"/>
    <w:rsid w:val="007B0F25"/>
    <w:rsid w:val="007B102E"/>
    <w:rsid w:val="007B10E1"/>
    <w:rsid w:val="007B13A0"/>
    <w:rsid w:val="007B1411"/>
    <w:rsid w:val="007B396D"/>
    <w:rsid w:val="007B398C"/>
    <w:rsid w:val="007B4070"/>
    <w:rsid w:val="007B5CFB"/>
    <w:rsid w:val="007B5EB1"/>
    <w:rsid w:val="007B5F98"/>
    <w:rsid w:val="007B641F"/>
    <w:rsid w:val="007C1ABA"/>
    <w:rsid w:val="007C1C83"/>
    <w:rsid w:val="007C2077"/>
    <w:rsid w:val="007C241A"/>
    <w:rsid w:val="007C2859"/>
    <w:rsid w:val="007C29FC"/>
    <w:rsid w:val="007C3CD2"/>
    <w:rsid w:val="007C43E4"/>
    <w:rsid w:val="007C4634"/>
    <w:rsid w:val="007C46A0"/>
    <w:rsid w:val="007C6D68"/>
    <w:rsid w:val="007C79FC"/>
    <w:rsid w:val="007D077B"/>
    <w:rsid w:val="007D205F"/>
    <w:rsid w:val="007D2FCB"/>
    <w:rsid w:val="007D40AB"/>
    <w:rsid w:val="007D40F2"/>
    <w:rsid w:val="007D4C44"/>
    <w:rsid w:val="007D510C"/>
    <w:rsid w:val="007D5EA4"/>
    <w:rsid w:val="007D6E11"/>
    <w:rsid w:val="007D715D"/>
    <w:rsid w:val="007D7B52"/>
    <w:rsid w:val="007E06AF"/>
    <w:rsid w:val="007E1810"/>
    <w:rsid w:val="007E2468"/>
    <w:rsid w:val="007E2D20"/>
    <w:rsid w:val="007E311D"/>
    <w:rsid w:val="007E45E6"/>
    <w:rsid w:val="007E4D00"/>
    <w:rsid w:val="007E500B"/>
    <w:rsid w:val="007E5CD0"/>
    <w:rsid w:val="007F058F"/>
    <w:rsid w:val="007F08A1"/>
    <w:rsid w:val="007F16D9"/>
    <w:rsid w:val="007F3DB0"/>
    <w:rsid w:val="007F55AA"/>
    <w:rsid w:val="007F5E9F"/>
    <w:rsid w:val="007F6754"/>
    <w:rsid w:val="00801385"/>
    <w:rsid w:val="00801C99"/>
    <w:rsid w:val="00802AF1"/>
    <w:rsid w:val="008048C9"/>
    <w:rsid w:val="00804EA0"/>
    <w:rsid w:val="008050BB"/>
    <w:rsid w:val="00805EE6"/>
    <w:rsid w:val="00806169"/>
    <w:rsid w:val="008062C9"/>
    <w:rsid w:val="00806B6D"/>
    <w:rsid w:val="00810433"/>
    <w:rsid w:val="0081169C"/>
    <w:rsid w:val="00811DBB"/>
    <w:rsid w:val="00812BA5"/>
    <w:rsid w:val="0081308A"/>
    <w:rsid w:val="00813AE2"/>
    <w:rsid w:val="00813B16"/>
    <w:rsid w:val="00815021"/>
    <w:rsid w:val="00815F93"/>
    <w:rsid w:val="00816479"/>
    <w:rsid w:val="00816B16"/>
    <w:rsid w:val="00817E76"/>
    <w:rsid w:val="008202B1"/>
    <w:rsid w:val="00821550"/>
    <w:rsid w:val="00821E04"/>
    <w:rsid w:val="00822F98"/>
    <w:rsid w:val="008232A0"/>
    <w:rsid w:val="00823EC0"/>
    <w:rsid w:val="008245B4"/>
    <w:rsid w:val="008259A9"/>
    <w:rsid w:val="0082619B"/>
    <w:rsid w:val="0082625F"/>
    <w:rsid w:val="00826EF4"/>
    <w:rsid w:val="00827C72"/>
    <w:rsid w:val="00830246"/>
    <w:rsid w:val="008314D8"/>
    <w:rsid w:val="008320D1"/>
    <w:rsid w:val="008322D4"/>
    <w:rsid w:val="00832916"/>
    <w:rsid w:val="0083428F"/>
    <w:rsid w:val="0083521B"/>
    <w:rsid w:val="008353BC"/>
    <w:rsid w:val="008355EA"/>
    <w:rsid w:val="008375D1"/>
    <w:rsid w:val="00837AD3"/>
    <w:rsid w:val="00842524"/>
    <w:rsid w:val="00843693"/>
    <w:rsid w:val="008447FD"/>
    <w:rsid w:val="008454C0"/>
    <w:rsid w:val="00845BAF"/>
    <w:rsid w:val="00845F32"/>
    <w:rsid w:val="00846AF5"/>
    <w:rsid w:val="0084705D"/>
    <w:rsid w:val="00847848"/>
    <w:rsid w:val="00853165"/>
    <w:rsid w:val="008550D9"/>
    <w:rsid w:val="00855A16"/>
    <w:rsid w:val="00857F0D"/>
    <w:rsid w:val="00860145"/>
    <w:rsid w:val="0086031D"/>
    <w:rsid w:val="00862BF4"/>
    <w:rsid w:val="0086359B"/>
    <w:rsid w:val="00863600"/>
    <w:rsid w:val="00863683"/>
    <w:rsid w:val="00863D62"/>
    <w:rsid w:val="00863EB4"/>
    <w:rsid w:val="008646CD"/>
    <w:rsid w:val="0086498C"/>
    <w:rsid w:val="00866AC8"/>
    <w:rsid w:val="00870A34"/>
    <w:rsid w:val="00870DB5"/>
    <w:rsid w:val="00871B83"/>
    <w:rsid w:val="00871FB1"/>
    <w:rsid w:val="00873029"/>
    <w:rsid w:val="00873F4D"/>
    <w:rsid w:val="008753EB"/>
    <w:rsid w:val="0087559A"/>
    <w:rsid w:val="008761AD"/>
    <w:rsid w:val="0087640B"/>
    <w:rsid w:val="00876BAE"/>
    <w:rsid w:val="00877861"/>
    <w:rsid w:val="00880B31"/>
    <w:rsid w:val="00880FEC"/>
    <w:rsid w:val="0088100D"/>
    <w:rsid w:val="0088124C"/>
    <w:rsid w:val="00884CA7"/>
    <w:rsid w:val="00885790"/>
    <w:rsid w:val="008857C8"/>
    <w:rsid w:val="008857F0"/>
    <w:rsid w:val="00886503"/>
    <w:rsid w:val="008875F1"/>
    <w:rsid w:val="008878C5"/>
    <w:rsid w:val="00887DAF"/>
    <w:rsid w:val="00890F40"/>
    <w:rsid w:val="008912C1"/>
    <w:rsid w:val="00891C9C"/>
    <w:rsid w:val="00892AB6"/>
    <w:rsid w:val="00892D9E"/>
    <w:rsid w:val="00892DD5"/>
    <w:rsid w:val="008933B6"/>
    <w:rsid w:val="00893CFE"/>
    <w:rsid w:val="0089528E"/>
    <w:rsid w:val="00896A03"/>
    <w:rsid w:val="0089716C"/>
    <w:rsid w:val="00897E84"/>
    <w:rsid w:val="008A048D"/>
    <w:rsid w:val="008A1604"/>
    <w:rsid w:val="008A1A8F"/>
    <w:rsid w:val="008A1C45"/>
    <w:rsid w:val="008A2B49"/>
    <w:rsid w:val="008A3F67"/>
    <w:rsid w:val="008A6821"/>
    <w:rsid w:val="008B0101"/>
    <w:rsid w:val="008B0AF8"/>
    <w:rsid w:val="008B3918"/>
    <w:rsid w:val="008B3ABD"/>
    <w:rsid w:val="008B49B9"/>
    <w:rsid w:val="008B49C8"/>
    <w:rsid w:val="008B7127"/>
    <w:rsid w:val="008B75C4"/>
    <w:rsid w:val="008C1AFC"/>
    <w:rsid w:val="008C1E3F"/>
    <w:rsid w:val="008C2E9C"/>
    <w:rsid w:val="008C34A5"/>
    <w:rsid w:val="008C4FC8"/>
    <w:rsid w:val="008C5CE6"/>
    <w:rsid w:val="008C6A66"/>
    <w:rsid w:val="008C7BE5"/>
    <w:rsid w:val="008D2015"/>
    <w:rsid w:val="008D246A"/>
    <w:rsid w:val="008D2A10"/>
    <w:rsid w:val="008D34D3"/>
    <w:rsid w:val="008D4710"/>
    <w:rsid w:val="008D503C"/>
    <w:rsid w:val="008D53A5"/>
    <w:rsid w:val="008D59FE"/>
    <w:rsid w:val="008D6F68"/>
    <w:rsid w:val="008D7B86"/>
    <w:rsid w:val="008D7DC6"/>
    <w:rsid w:val="008E002F"/>
    <w:rsid w:val="008E0A43"/>
    <w:rsid w:val="008E0DFE"/>
    <w:rsid w:val="008E159C"/>
    <w:rsid w:val="008E17D9"/>
    <w:rsid w:val="008E1F6E"/>
    <w:rsid w:val="008E25FB"/>
    <w:rsid w:val="008E310A"/>
    <w:rsid w:val="008E3A2E"/>
    <w:rsid w:val="008E3FF9"/>
    <w:rsid w:val="008E49DF"/>
    <w:rsid w:val="008E5FE6"/>
    <w:rsid w:val="008E7702"/>
    <w:rsid w:val="008E7D82"/>
    <w:rsid w:val="008E7E3F"/>
    <w:rsid w:val="008F0C0F"/>
    <w:rsid w:val="008F1517"/>
    <w:rsid w:val="008F287D"/>
    <w:rsid w:val="008F37FD"/>
    <w:rsid w:val="008F3B1F"/>
    <w:rsid w:val="008F42FA"/>
    <w:rsid w:val="008F506F"/>
    <w:rsid w:val="008F5144"/>
    <w:rsid w:val="008F59AC"/>
    <w:rsid w:val="008F6183"/>
    <w:rsid w:val="008F6521"/>
    <w:rsid w:val="008F6D47"/>
    <w:rsid w:val="008F7D31"/>
    <w:rsid w:val="00901175"/>
    <w:rsid w:val="0090169B"/>
    <w:rsid w:val="0090248E"/>
    <w:rsid w:val="00902556"/>
    <w:rsid w:val="009038FC"/>
    <w:rsid w:val="00904043"/>
    <w:rsid w:val="00904954"/>
    <w:rsid w:val="00904959"/>
    <w:rsid w:val="00904C1B"/>
    <w:rsid w:val="00910B99"/>
    <w:rsid w:val="00911FB6"/>
    <w:rsid w:val="009128C0"/>
    <w:rsid w:val="009131C8"/>
    <w:rsid w:val="00913335"/>
    <w:rsid w:val="00913E7B"/>
    <w:rsid w:val="009151B3"/>
    <w:rsid w:val="00915633"/>
    <w:rsid w:val="00915A5A"/>
    <w:rsid w:val="00915EAA"/>
    <w:rsid w:val="00915ECB"/>
    <w:rsid w:val="0092002E"/>
    <w:rsid w:val="0092052E"/>
    <w:rsid w:val="00923920"/>
    <w:rsid w:val="009251A9"/>
    <w:rsid w:val="00925CF2"/>
    <w:rsid w:val="00925EC9"/>
    <w:rsid w:val="0093032D"/>
    <w:rsid w:val="009307C0"/>
    <w:rsid w:val="00930E9A"/>
    <w:rsid w:val="00932075"/>
    <w:rsid w:val="0093264F"/>
    <w:rsid w:val="00932945"/>
    <w:rsid w:val="009330F2"/>
    <w:rsid w:val="009372BD"/>
    <w:rsid w:val="00937461"/>
    <w:rsid w:val="0093788F"/>
    <w:rsid w:val="00940842"/>
    <w:rsid w:val="00940C53"/>
    <w:rsid w:val="00940FFC"/>
    <w:rsid w:val="0094286C"/>
    <w:rsid w:val="00942889"/>
    <w:rsid w:val="00942A54"/>
    <w:rsid w:val="00942FB1"/>
    <w:rsid w:val="009436BB"/>
    <w:rsid w:val="00943A34"/>
    <w:rsid w:val="00944AC4"/>
    <w:rsid w:val="00944DCD"/>
    <w:rsid w:val="00944E4C"/>
    <w:rsid w:val="00946101"/>
    <w:rsid w:val="00946CED"/>
    <w:rsid w:val="0095744D"/>
    <w:rsid w:val="00957620"/>
    <w:rsid w:val="0095787B"/>
    <w:rsid w:val="009614E6"/>
    <w:rsid w:val="009629B6"/>
    <w:rsid w:val="00962BF6"/>
    <w:rsid w:val="00963E12"/>
    <w:rsid w:val="00964202"/>
    <w:rsid w:val="00964BC7"/>
    <w:rsid w:val="00966962"/>
    <w:rsid w:val="00971269"/>
    <w:rsid w:val="009720DE"/>
    <w:rsid w:val="00973A15"/>
    <w:rsid w:val="009748FB"/>
    <w:rsid w:val="00974FDF"/>
    <w:rsid w:val="00975180"/>
    <w:rsid w:val="00976099"/>
    <w:rsid w:val="00976AD6"/>
    <w:rsid w:val="00976BB9"/>
    <w:rsid w:val="00976DDB"/>
    <w:rsid w:val="00977CE5"/>
    <w:rsid w:val="00977CEC"/>
    <w:rsid w:val="0098004A"/>
    <w:rsid w:val="00980439"/>
    <w:rsid w:val="00980C97"/>
    <w:rsid w:val="00981491"/>
    <w:rsid w:val="00982404"/>
    <w:rsid w:val="00983F2E"/>
    <w:rsid w:val="00983FB9"/>
    <w:rsid w:val="00984167"/>
    <w:rsid w:val="00985175"/>
    <w:rsid w:val="009875B3"/>
    <w:rsid w:val="009904E8"/>
    <w:rsid w:val="00992205"/>
    <w:rsid w:val="00993722"/>
    <w:rsid w:val="00993BD6"/>
    <w:rsid w:val="009944A4"/>
    <w:rsid w:val="00994A7C"/>
    <w:rsid w:val="00994B7E"/>
    <w:rsid w:val="009950CC"/>
    <w:rsid w:val="00995C47"/>
    <w:rsid w:val="00995DCE"/>
    <w:rsid w:val="009A13DF"/>
    <w:rsid w:val="009A1B00"/>
    <w:rsid w:val="009A3B7C"/>
    <w:rsid w:val="009A59CA"/>
    <w:rsid w:val="009A5FCB"/>
    <w:rsid w:val="009A7BFD"/>
    <w:rsid w:val="009B229B"/>
    <w:rsid w:val="009B2747"/>
    <w:rsid w:val="009B4CD7"/>
    <w:rsid w:val="009B50DF"/>
    <w:rsid w:val="009B51B7"/>
    <w:rsid w:val="009B5CB4"/>
    <w:rsid w:val="009B7096"/>
    <w:rsid w:val="009B7687"/>
    <w:rsid w:val="009B794C"/>
    <w:rsid w:val="009C113B"/>
    <w:rsid w:val="009C11F2"/>
    <w:rsid w:val="009C1B17"/>
    <w:rsid w:val="009C1CE8"/>
    <w:rsid w:val="009C1F81"/>
    <w:rsid w:val="009C25D5"/>
    <w:rsid w:val="009C2D0A"/>
    <w:rsid w:val="009C4BBB"/>
    <w:rsid w:val="009C5FBF"/>
    <w:rsid w:val="009D00BB"/>
    <w:rsid w:val="009D01E2"/>
    <w:rsid w:val="009D1696"/>
    <w:rsid w:val="009D504E"/>
    <w:rsid w:val="009D5BC5"/>
    <w:rsid w:val="009D5ED9"/>
    <w:rsid w:val="009D657E"/>
    <w:rsid w:val="009E09E4"/>
    <w:rsid w:val="009E0A4E"/>
    <w:rsid w:val="009E2A67"/>
    <w:rsid w:val="009E2E8B"/>
    <w:rsid w:val="009E2EBD"/>
    <w:rsid w:val="009E4341"/>
    <w:rsid w:val="009E5D74"/>
    <w:rsid w:val="009E6395"/>
    <w:rsid w:val="009F1DD3"/>
    <w:rsid w:val="009F3495"/>
    <w:rsid w:val="009F5A12"/>
    <w:rsid w:val="009F6D4D"/>
    <w:rsid w:val="009F7A45"/>
    <w:rsid w:val="009F7F80"/>
    <w:rsid w:val="00A01FEA"/>
    <w:rsid w:val="00A0227B"/>
    <w:rsid w:val="00A03608"/>
    <w:rsid w:val="00A038C3"/>
    <w:rsid w:val="00A04F9E"/>
    <w:rsid w:val="00A05617"/>
    <w:rsid w:val="00A059D3"/>
    <w:rsid w:val="00A05A6E"/>
    <w:rsid w:val="00A06D95"/>
    <w:rsid w:val="00A07504"/>
    <w:rsid w:val="00A07811"/>
    <w:rsid w:val="00A10C84"/>
    <w:rsid w:val="00A11690"/>
    <w:rsid w:val="00A13056"/>
    <w:rsid w:val="00A1305D"/>
    <w:rsid w:val="00A135EF"/>
    <w:rsid w:val="00A13C3B"/>
    <w:rsid w:val="00A1505C"/>
    <w:rsid w:val="00A20576"/>
    <w:rsid w:val="00A2140C"/>
    <w:rsid w:val="00A2197D"/>
    <w:rsid w:val="00A21D99"/>
    <w:rsid w:val="00A22DAE"/>
    <w:rsid w:val="00A2371D"/>
    <w:rsid w:val="00A23BC4"/>
    <w:rsid w:val="00A23F5E"/>
    <w:rsid w:val="00A24C35"/>
    <w:rsid w:val="00A25D47"/>
    <w:rsid w:val="00A2701C"/>
    <w:rsid w:val="00A2791F"/>
    <w:rsid w:val="00A30F9D"/>
    <w:rsid w:val="00A329E3"/>
    <w:rsid w:val="00A33960"/>
    <w:rsid w:val="00A34281"/>
    <w:rsid w:val="00A34932"/>
    <w:rsid w:val="00A35244"/>
    <w:rsid w:val="00A35656"/>
    <w:rsid w:val="00A35BFA"/>
    <w:rsid w:val="00A3658D"/>
    <w:rsid w:val="00A36BA2"/>
    <w:rsid w:val="00A374F6"/>
    <w:rsid w:val="00A377E8"/>
    <w:rsid w:val="00A40228"/>
    <w:rsid w:val="00A40395"/>
    <w:rsid w:val="00A40A55"/>
    <w:rsid w:val="00A40D20"/>
    <w:rsid w:val="00A416B7"/>
    <w:rsid w:val="00A42461"/>
    <w:rsid w:val="00A42946"/>
    <w:rsid w:val="00A444CD"/>
    <w:rsid w:val="00A448EF"/>
    <w:rsid w:val="00A46A73"/>
    <w:rsid w:val="00A47387"/>
    <w:rsid w:val="00A501A8"/>
    <w:rsid w:val="00A503D7"/>
    <w:rsid w:val="00A50AE5"/>
    <w:rsid w:val="00A51758"/>
    <w:rsid w:val="00A5304A"/>
    <w:rsid w:val="00A541E3"/>
    <w:rsid w:val="00A55E6E"/>
    <w:rsid w:val="00A618FB"/>
    <w:rsid w:val="00A62087"/>
    <w:rsid w:val="00A62402"/>
    <w:rsid w:val="00A642D3"/>
    <w:rsid w:val="00A6541A"/>
    <w:rsid w:val="00A6554B"/>
    <w:rsid w:val="00A65F12"/>
    <w:rsid w:val="00A66BE1"/>
    <w:rsid w:val="00A70878"/>
    <w:rsid w:val="00A70AE3"/>
    <w:rsid w:val="00A71266"/>
    <w:rsid w:val="00A72469"/>
    <w:rsid w:val="00A7271D"/>
    <w:rsid w:val="00A74CEF"/>
    <w:rsid w:val="00A75495"/>
    <w:rsid w:val="00A7567A"/>
    <w:rsid w:val="00A76674"/>
    <w:rsid w:val="00A76CB5"/>
    <w:rsid w:val="00A80E4C"/>
    <w:rsid w:val="00A815E7"/>
    <w:rsid w:val="00A8229E"/>
    <w:rsid w:val="00A83045"/>
    <w:rsid w:val="00A8370D"/>
    <w:rsid w:val="00A83983"/>
    <w:rsid w:val="00A839B1"/>
    <w:rsid w:val="00A84606"/>
    <w:rsid w:val="00A84EB5"/>
    <w:rsid w:val="00A87277"/>
    <w:rsid w:val="00A92665"/>
    <w:rsid w:val="00A92C44"/>
    <w:rsid w:val="00A9319D"/>
    <w:rsid w:val="00A93D2F"/>
    <w:rsid w:val="00A95DDD"/>
    <w:rsid w:val="00A96834"/>
    <w:rsid w:val="00A97C07"/>
    <w:rsid w:val="00AA0556"/>
    <w:rsid w:val="00AA106C"/>
    <w:rsid w:val="00AA167B"/>
    <w:rsid w:val="00AA2FA9"/>
    <w:rsid w:val="00AA3030"/>
    <w:rsid w:val="00AA3173"/>
    <w:rsid w:val="00AA3284"/>
    <w:rsid w:val="00AA34A9"/>
    <w:rsid w:val="00AA59FB"/>
    <w:rsid w:val="00AA5C88"/>
    <w:rsid w:val="00AA5CCA"/>
    <w:rsid w:val="00AA6569"/>
    <w:rsid w:val="00AA6EA5"/>
    <w:rsid w:val="00AB0E35"/>
    <w:rsid w:val="00AB17BD"/>
    <w:rsid w:val="00AB2E45"/>
    <w:rsid w:val="00AB2F84"/>
    <w:rsid w:val="00AB3B24"/>
    <w:rsid w:val="00AB4383"/>
    <w:rsid w:val="00AB6304"/>
    <w:rsid w:val="00AB6ECA"/>
    <w:rsid w:val="00AB71B2"/>
    <w:rsid w:val="00AB775E"/>
    <w:rsid w:val="00AB7A6C"/>
    <w:rsid w:val="00AB7B10"/>
    <w:rsid w:val="00AB7E5E"/>
    <w:rsid w:val="00AC043C"/>
    <w:rsid w:val="00AC06DB"/>
    <w:rsid w:val="00AC220F"/>
    <w:rsid w:val="00AC2E46"/>
    <w:rsid w:val="00AC361E"/>
    <w:rsid w:val="00AC3AD1"/>
    <w:rsid w:val="00AC3CE6"/>
    <w:rsid w:val="00AC51CA"/>
    <w:rsid w:val="00AC54DE"/>
    <w:rsid w:val="00AC5EA9"/>
    <w:rsid w:val="00AC6E84"/>
    <w:rsid w:val="00AC7270"/>
    <w:rsid w:val="00AC7647"/>
    <w:rsid w:val="00AD0827"/>
    <w:rsid w:val="00AD08AA"/>
    <w:rsid w:val="00AD0EDF"/>
    <w:rsid w:val="00AD10C6"/>
    <w:rsid w:val="00AD15A3"/>
    <w:rsid w:val="00AD1AF9"/>
    <w:rsid w:val="00AD1B64"/>
    <w:rsid w:val="00AD299F"/>
    <w:rsid w:val="00AD3466"/>
    <w:rsid w:val="00AD3521"/>
    <w:rsid w:val="00AD382B"/>
    <w:rsid w:val="00AD5DC0"/>
    <w:rsid w:val="00AD64F8"/>
    <w:rsid w:val="00AE0338"/>
    <w:rsid w:val="00AE05D4"/>
    <w:rsid w:val="00AE08BF"/>
    <w:rsid w:val="00AE1489"/>
    <w:rsid w:val="00AE207C"/>
    <w:rsid w:val="00AE33AC"/>
    <w:rsid w:val="00AE3567"/>
    <w:rsid w:val="00AE483D"/>
    <w:rsid w:val="00AE485B"/>
    <w:rsid w:val="00AE4B65"/>
    <w:rsid w:val="00AE5133"/>
    <w:rsid w:val="00AE5243"/>
    <w:rsid w:val="00AE5727"/>
    <w:rsid w:val="00AE6414"/>
    <w:rsid w:val="00AE6EC6"/>
    <w:rsid w:val="00AE74E7"/>
    <w:rsid w:val="00AE7E66"/>
    <w:rsid w:val="00AF073B"/>
    <w:rsid w:val="00AF0C45"/>
    <w:rsid w:val="00AF12FC"/>
    <w:rsid w:val="00AF19B3"/>
    <w:rsid w:val="00AF19F1"/>
    <w:rsid w:val="00AF2D3F"/>
    <w:rsid w:val="00AF300C"/>
    <w:rsid w:val="00AF3091"/>
    <w:rsid w:val="00AF31C3"/>
    <w:rsid w:val="00AF5482"/>
    <w:rsid w:val="00AF59C9"/>
    <w:rsid w:val="00AF5FE5"/>
    <w:rsid w:val="00AF7F41"/>
    <w:rsid w:val="00B00232"/>
    <w:rsid w:val="00B022F4"/>
    <w:rsid w:val="00B02920"/>
    <w:rsid w:val="00B0354E"/>
    <w:rsid w:val="00B051BA"/>
    <w:rsid w:val="00B05FA3"/>
    <w:rsid w:val="00B06946"/>
    <w:rsid w:val="00B07EE2"/>
    <w:rsid w:val="00B10EBD"/>
    <w:rsid w:val="00B10F2F"/>
    <w:rsid w:val="00B112CC"/>
    <w:rsid w:val="00B12AC4"/>
    <w:rsid w:val="00B149F3"/>
    <w:rsid w:val="00B15C7D"/>
    <w:rsid w:val="00B16ADB"/>
    <w:rsid w:val="00B16C90"/>
    <w:rsid w:val="00B2003F"/>
    <w:rsid w:val="00B20B38"/>
    <w:rsid w:val="00B22934"/>
    <w:rsid w:val="00B22A68"/>
    <w:rsid w:val="00B22DF2"/>
    <w:rsid w:val="00B2347D"/>
    <w:rsid w:val="00B23CAB"/>
    <w:rsid w:val="00B2475B"/>
    <w:rsid w:val="00B2483B"/>
    <w:rsid w:val="00B24AE1"/>
    <w:rsid w:val="00B24C01"/>
    <w:rsid w:val="00B25F54"/>
    <w:rsid w:val="00B262C0"/>
    <w:rsid w:val="00B26A94"/>
    <w:rsid w:val="00B2797F"/>
    <w:rsid w:val="00B27B7C"/>
    <w:rsid w:val="00B27C88"/>
    <w:rsid w:val="00B330E0"/>
    <w:rsid w:val="00B33BFA"/>
    <w:rsid w:val="00B33E10"/>
    <w:rsid w:val="00B347E3"/>
    <w:rsid w:val="00B359A1"/>
    <w:rsid w:val="00B401C0"/>
    <w:rsid w:val="00B4073E"/>
    <w:rsid w:val="00B40E11"/>
    <w:rsid w:val="00B4116D"/>
    <w:rsid w:val="00B42331"/>
    <w:rsid w:val="00B42DF3"/>
    <w:rsid w:val="00B42F73"/>
    <w:rsid w:val="00B43865"/>
    <w:rsid w:val="00B44186"/>
    <w:rsid w:val="00B4443F"/>
    <w:rsid w:val="00B458DB"/>
    <w:rsid w:val="00B459AD"/>
    <w:rsid w:val="00B462A6"/>
    <w:rsid w:val="00B469B2"/>
    <w:rsid w:val="00B47DBF"/>
    <w:rsid w:val="00B47F40"/>
    <w:rsid w:val="00B50174"/>
    <w:rsid w:val="00B525A7"/>
    <w:rsid w:val="00B52E09"/>
    <w:rsid w:val="00B532A3"/>
    <w:rsid w:val="00B5413A"/>
    <w:rsid w:val="00B54E90"/>
    <w:rsid w:val="00B557AB"/>
    <w:rsid w:val="00B56466"/>
    <w:rsid w:val="00B564B7"/>
    <w:rsid w:val="00B606A9"/>
    <w:rsid w:val="00B62B27"/>
    <w:rsid w:val="00B6347E"/>
    <w:rsid w:val="00B63EB3"/>
    <w:rsid w:val="00B64372"/>
    <w:rsid w:val="00B67BD0"/>
    <w:rsid w:val="00B67DE9"/>
    <w:rsid w:val="00B67F6F"/>
    <w:rsid w:val="00B71221"/>
    <w:rsid w:val="00B71422"/>
    <w:rsid w:val="00B72461"/>
    <w:rsid w:val="00B72A30"/>
    <w:rsid w:val="00B73AE4"/>
    <w:rsid w:val="00B73EFA"/>
    <w:rsid w:val="00B750B4"/>
    <w:rsid w:val="00B7575E"/>
    <w:rsid w:val="00B75B89"/>
    <w:rsid w:val="00B768DF"/>
    <w:rsid w:val="00B771CC"/>
    <w:rsid w:val="00B77261"/>
    <w:rsid w:val="00B77910"/>
    <w:rsid w:val="00B77BC4"/>
    <w:rsid w:val="00B77F83"/>
    <w:rsid w:val="00B819B5"/>
    <w:rsid w:val="00B81EC0"/>
    <w:rsid w:val="00B82EF8"/>
    <w:rsid w:val="00B830B6"/>
    <w:rsid w:val="00B8575C"/>
    <w:rsid w:val="00B857AD"/>
    <w:rsid w:val="00B85DFD"/>
    <w:rsid w:val="00B874AF"/>
    <w:rsid w:val="00B9070B"/>
    <w:rsid w:val="00B914D2"/>
    <w:rsid w:val="00B91D3B"/>
    <w:rsid w:val="00B9225F"/>
    <w:rsid w:val="00B93B20"/>
    <w:rsid w:val="00B9443A"/>
    <w:rsid w:val="00B947E9"/>
    <w:rsid w:val="00B94FBD"/>
    <w:rsid w:val="00B9587A"/>
    <w:rsid w:val="00B9589A"/>
    <w:rsid w:val="00B9692D"/>
    <w:rsid w:val="00B96DB4"/>
    <w:rsid w:val="00BA06DE"/>
    <w:rsid w:val="00BA1712"/>
    <w:rsid w:val="00BA1E53"/>
    <w:rsid w:val="00BA270E"/>
    <w:rsid w:val="00BA63EE"/>
    <w:rsid w:val="00BA63F2"/>
    <w:rsid w:val="00BA69CD"/>
    <w:rsid w:val="00BA7A4A"/>
    <w:rsid w:val="00BB1033"/>
    <w:rsid w:val="00BB1B51"/>
    <w:rsid w:val="00BB22FB"/>
    <w:rsid w:val="00BB2421"/>
    <w:rsid w:val="00BB2BB7"/>
    <w:rsid w:val="00BB56C5"/>
    <w:rsid w:val="00BB614A"/>
    <w:rsid w:val="00BB7777"/>
    <w:rsid w:val="00BB7C36"/>
    <w:rsid w:val="00BC14E7"/>
    <w:rsid w:val="00BC183C"/>
    <w:rsid w:val="00BC22C6"/>
    <w:rsid w:val="00BC3E5C"/>
    <w:rsid w:val="00BC4E28"/>
    <w:rsid w:val="00BC5370"/>
    <w:rsid w:val="00BC559C"/>
    <w:rsid w:val="00BC5CFF"/>
    <w:rsid w:val="00BC5EA1"/>
    <w:rsid w:val="00BC6211"/>
    <w:rsid w:val="00BC6747"/>
    <w:rsid w:val="00BC6C0B"/>
    <w:rsid w:val="00BC70DD"/>
    <w:rsid w:val="00BC7190"/>
    <w:rsid w:val="00BC7DE8"/>
    <w:rsid w:val="00BC7E31"/>
    <w:rsid w:val="00BC7EAC"/>
    <w:rsid w:val="00BD1D91"/>
    <w:rsid w:val="00BD2489"/>
    <w:rsid w:val="00BD290E"/>
    <w:rsid w:val="00BD3052"/>
    <w:rsid w:val="00BD3539"/>
    <w:rsid w:val="00BD471D"/>
    <w:rsid w:val="00BD5D65"/>
    <w:rsid w:val="00BD65F1"/>
    <w:rsid w:val="00BE0B6B"/>
    <w:rsid w:val="00BE1648"/>
    <w:rsid w:val="00BE673C"/>
    <w:rsid w:val="00BE7699"/>
    <w:rsid w:val="00BE785F"/>
    <w:rsid w:val="00BF04FF"/>
    <w:rsid w:val="00BF1A5B"/>
    <w:rsid w:val="00BF1B64"/>
    <w:rsid w:val="00BF2963"/>
    <w:rsid w:val="00BF30F5"/>
    <w:rsid w:val="00BF323D"/>
    <w:rsid w:val="00BF53A3"/>
    <w:rsid w:val="00BF5E71"/>
    <w:rsid w:val="00BF5ED6"/>
    <w:rsid w:val="00BF6626"/>
    <w:rsid w:val="00C014C6"/>
    <w:rsid w:val="00C01B27"/>
    <w:rsid w:val="00C0295D"/>
    <w:rsid w:val="00C04226"/>
    <w:rsid w:val="00C0422C"/>
    <w:rsid w:val="00C04F9A"/>
    <w:rsid w:val="00C0599E"/>
    <w:rsid w:val="00C07D58"/>
    <w:rsid w:val="00C07E36"/>
    <w:rsid w:val="00C1042D"/>
    <w:rsid w:val="00C104FC"/>
    <w:rsid w:val="00C10E5C"/>
    <w:rsid w:val="00C1211D"/>
    <w:rsid w:val="00C1240A"/>
    <w:rsid w:val="00C132CC"/>
    <w:rsid w:val="00C14E93"/>
    <w:rsid w:val="00C1627B"/>
    <w:rsid w:val="00C17187"/>
    <w:rsid w:val="00C20777"/>
    <w:rsid w:val="00C20B28"/>
    <w:rsid w:val="00C20ED3"/>
    <w:rsid w:val="00C220B4"/>
    <w:rsid w:val="00C22906"/>
    <w:rsid w:val="00C23E82"/>
    <w:rsid w:val="00C2468C"/>
    <w:rsid w:val="00C25246"/>
    <w:rsid w:val="00C2650F"/>
    <w:rsid w:val="00C308EF"/>
    <w:rsid w:val="00C30C34"/>
    <w:rsid w:val="00C30C8B"/>
    <w:rsid w:val="00C31D14"/>
    <w:rsid w:val="00C32276"/>
    <w:rsid w:val="00C32C31"/>
    <w:rsid w:val="00C41771"/>
    <w:rsid w:val="00C433A8"/>
    <w:rsid w:val="00C434E4"/>
    <w:rsid w:val="00C43721"/>
    <w:rsid w:val="00C446D4"/>
    <w:rsid w:val="00C4679A"/>
    <w:rsid w:val="00C47436"/>
    <w:rsid w:val="00C47F4D"/>
    <w:rsid w:val="00C50614"/>
    <w:rsid w:val="00C515DF"/>
    <w:rsid w:val="00C5277F"/>
    <w:rsid w:val="00C52BC2"/>
    <w:rsid w:val="00C52E38"/>
    <w:rsid w:val="00C52EA6"/>
    <w:rsid w:val="00C5494F"/>
    <w:rsid w:val="00C557FC"/>
    <w:rsid w:val="00C55DCE"/>
    <w:rsid w:val="00C56BA0"/>
    <w:rsid w:val="00C56F4D"/>
    <w:rsid w:val="00C57DD1"/>
    <w:rsid w:val="00C607AC"/>
    <w:rsid w:val="00C6133F"/>
    <w:rsid w:val="00C6296E"/>
    <w:rsid w:val="00C63A97"/>
    <w:rsid w:val="00C63BA5"/>
    <w:rsid w:val="00C63D14"/>
    <w:rsid w:val="00C63EEC"/>
    <w:rsid w:val="00C63F35"/>
    <w:rsid w:val="00C642DA"/>
    <w:rsid w:val="00C64C45"/>
    <w:rsid w:val="00C65AAA"/>
    <w:rsid w:val="00C65D1C"/>
    <w:rsid w:val="00C660B0"/>
    <w:rsid w:val="00C6685B"/>
    <w:rsid w:val="00C67584"/>
    <w:rsid w:val="00C70C36"/>
    <w:rsid w:val="00C70F79"/>
    <w:rsid w:val="00C7220C"/>
    <w:rsid w:val="00C7406B"/>
    <w:rsid w:val="00C75096"/>
    <w:rsid w:val="00C755DE"/>
    <w:rsid w:val="00C75813"/>
    <w:rsid w:val="00C77271"/>
    <w:rsid w:val="00C80840"/>
    <w:rsid w:val="00C81192"/>
    <w:rsid w:val="00C8161B"/>
    <w:rsid w:val="00C81CD2"/>
    <w:rsid w:val="00C82513"/>
    <w:rsid w:val="00C832F5"/>
    <w:rsid w:val="00C85475"/>
    <w:rsid w:val="00C85511"/>
    <w:rsid w:val="00C8735D"/>
    <w:rsid w:val="00C8750E"/>
    <w:rsid w:val="00C9089A"/>
    <w:rsid w:val="00C94EB0"/>
    <w:rsid w:val="00C9638A"/>
    <w:rsid w:val="00CA01A5"/>
    <w:rsid w:val="00CA16B7"/>
    <w:rsid w:val="00CA3EBD"/>
    <w:rsid w:val="00CA7923"/>
    <w:rsid w:val="00CB0DA1"/>
    <w:rsid w:val="00CB1565"/>
    <w:rsid w:val="00CB15E6"/>
    <w:rsid w:val="00CB285D"/>
    <w:rsid w:val="00CB2B3A"/>
    <w:rsid w:val="00CB57B5"/>
    <w:rsid w:val="00CB58E3"/>
    <w:rsid w:val="00CB6399"/>
    <w:rsid w:val="00CB6C69"/>
    <w:rsid w:val="00CB7825"/>
    <w:rsid w:val="00CC22D4"/>
    <w:rsid w:val="00CC251C"/>
    <w:rsid w:val="00CC2785"/>
    <w:rsid w:val="00CC2F9F"/>
    <w:rsid w:val="00CC652A"/>
    <w:rsid w:val="00CC66AE"/>
    <w:rsid w:val="00CC6C8A"/>
    <w:rsid w:val="00CC7342"/>
    <w:rsid w:val="00CC73B3"/>
    <w:rsid w:val="00CC774A"/>
    <w:rsid w:val="00CD1738"/>
    <w:rsid w:val="00CD1774"/>
    <w:rsid w:val="00CD18AE"/>
    <w:rsid w:val="00CD2215"/>
    <w:rsid w:val="00CD27E5"/>
    <w:rsid w:val="00CD326F"/>
    <w:rsid w:val="00CD3608"/>
    <w:rsid w:val="00CD37CB"/>
    <w:rsid w:val="00CD388C"/>
    <w:rsid w:val="00CD47A2"/>
    <w:rsid w:val="00CD6BBB"/>
    <w:rsid w:val="00CE28E7"/>
    <w:rsid w:val="00CE33D9"/>
    <w:rsid w:val="00CE5BC6"/>
    <w:rsid w:val="00CE5E3F"/>
    <w:rsid w:val="00CF0AF7"/>
    <w:rsid w:val="00CF2E2A"/>
    <w:rsid w:val="00CF300C"/>
    <w:rsid w:val="00CF386E"/>
    <w:rsid w:val="00CF45C9"/>
    <w:rsid w:val="00CF5A04"/>
    <w:rsid w:val="00CF5D43"/>
    <w:rsid w:val="00CF6206"/>
    <w:rsid w:val="00CF6B0F"/>
    <w:rsid w:val="00CF77CE"/>
    <w:rsid w:val="00CF7B14"/>
    <w:rsid w:val="00D00049"/>
    <w:rsid w:val="00D00B82"/>
    <w:rsid w:val="00D01ADB"/>
    <w:rsid w:val="00D02AAE"/>
    <w:rsid w:val="00D065B1"/>
    <w:rsid w:val="00D06DC1"/>
    <w:rsid w:val="00D103F4"/>
    <w:rsid w:val="00D11A6A"/>
    <w:rsid w:val="00D145D9"/>
    <w:rsid w:val="00D15296"/>
    <w:rsid w:val="00D15B9C"/>
    <w:rsid w:val="00D1606A"/>
    <w:rsid w:val="00D1608E"/>
    <w:rsid w:val="00D168BF"/>
    <w:rsid w:val="00D168F1"/>
    <w:rsid w:val="00D16D1C"/>
    <w:rsid w:val="00D178DF"/>
    <w:rsid w:val="00D17A14"/>
    <w:rsid w:val="00D17B1A"/>
    <w:rsid w:val="00D2132B"/>
    <w:rsid w:val="00D239E7"/>
    <w:rsid w:val="00D25DA8"/>
    <w:rsid w:val="00D27108"/>
    <w:rsid w:val="00D30E9C"/>
    <w:rsid w:val="00D30FB7"/>
    <w:rsid w:val="00D3196F"/>
    <w:rsid w:val="00D31C92"/>
    <w:rsid w:val="00D31E71"/>
    <w:rsid w:val="00D32764"/>
    <w:rsid w:val="00D34F25"/>
    <w:rsid w:val="00D360D6"/>
    <w:rsid w:val="00D37753"/>
    <w:rsid w:val="00D40F24"/>
    <w:rsid w:val="00D4120C"/>
    <w:rsid w:val="00D41C9C"/>
    <w:rsid w:val="00D41FFD"/>
    <w:rsid w:val="00D42ED1"/>
    <w:rsid w:val="00D430F0"/>
    <w:rsid w:val="00D43B8B"/>
    <w:rsid w:val="00D43C8A"/>
    <w:rsid w:val="00D459F5"/>
    <w:rsid w:val="00D45A2F"/>
    <w:rsid w:val="00D46304"/>
    <w:rsid w:val="00D47110"/>
    <w:rsid w:val="00D501A9"/>
    <w:rsid w:val="00D50BF6"/>
    <w:rsid w:val="00D50CD5"/>
    <w:rsid w:val="00D51679"/>
    <w:rsid w:val="00D51BFF"/>
    <w:rsid w:val="00D52527"/>
    <w:rsid w:val="00D527DF"/>
    <w:rsid w:val="00D52A71"/>
    <w:rsid w:val="00D53A19"/>
    <w:rsid w:val="00D54127"/>
    <w:rsid w:val="00D55711"/>
    <w:rsid w:val="00D567C1"/>
    <w:rsid w:val="00D56B2B"/>
    <w:rsid w:val="00D5764C"/>
    <w:rsid w:val="00D57829"/>
    <w:rsid w:val="00D57ED2"/>
    <w:rsid w:val="00D6220F"/>
    <w:rsid w:val="00D6229C"/>
    <w:rsid w:val="00D658A2"/>
    <w:rsid w:val="00D65A90"/>
    <w:rsid w:val="00D666BF"/>
    <w:rsid w:val="00D668BA"/>
    <w:rsid w:val="00D70E16"/>
    <w:rsid w:val="00D71B1B"/>
    <w:rsid w:val="00D73C56"/>
    <w:rsid w:val="00D74536"/>
    <w:rsid w:val="00D74D35"/>
    <w:rsid w:val="00D75477"/>
    <w:rsid w:val="00D7581A"/>
    <w:rsid w:val="00D76FC1"/>
    <w:rsid w:val="00D77473"/>
    <w:rsid w:val="00D7767A"/>
    <w:rsid w:val="00D778F4"/>
    <w:rsid w:val="00D77CFA"/>
    <w:rsid w:val="00D808C9"/>
    <w:rsid w:val="00D80F48"/>
    <w:rsid w:val="00D80F73"/>
    <w:rsid w:val="00D80FBC"/>
    <w:rsid w:val="00D8155B"/>
    <w:rsid w:val="00D81ACC"/>
    <w:rsid w:val="00D82504"/>
    <w:rsid w:val="00D82690"/>
    <w:rsid w:val="00D82EED"/>
    <w:rsid w:val="00D8414F"/>
    <w:rsid w:val="00D847A1"/>
    <w:rsid w:val="00D84B3C"/>
    <w:rsid w:val="00D84BE8"/>
    <w:rsid w:val="00D85236"/>
    <w:rsid w:val="00D86FC9"/>
    <w:rsid w:val="00D87C28"/>
    <w:rsid w:val="00D904CC"/>
    <w:rsid w:val="00D91B4B"/>
    <w:rsid w:val="00D9231B"/>
    <w:rsid w:val="00D9257A"/>
    <w:rsid w:val="00D9294A"/>
    <w:rsid w:val="00D93DD2"/>
    <w:rsid w:val="00D957C3"/>
    <w:rsid w:val="00D965A5"/>
    <w:rsid w:val="00D97970"/>
    <w:rsid w:val="00D97E8A"/>
    <w:rsid w:val="00D97FDA"/>
    <w:rsid w:val="00DA2776"/>
    <w:rsid w:val="00DA31E2"/>
    <w:rsid w:val="00DA4483"/>
    <w:rsid w:val="00DA4485"/>
    <w:rsid w:val="00DA48DF"/>
    <w:rsid w:val="00DA5F0E"/>
    <w:rsid w:val="00DB0055"/>
    <w:rsid w:val="00DB1FA9"/>
    <w:rsid w:val="00DB2033"/>
    <w:rsid w:val="00DB417D"/>
    <w:rsid w:val="00DB4FA7"/>
    <w:rsid w:val="00DB5020"/>
    <w:rsid w:val="00DB5337"/>
    <w:rsid w:val="00DB5AF0"/>
    <w:rsid w:val="00DB5BF0"/>
    <w:rsid w:val="00DC1EBC"/>
    <w:rsid w:val="00DC24F5"/>
    <w:rsid w:val="00DC3139"/>
    <w:rsid w:val="00DC3401"/>
    <w:rsid w:val="00DC55BB"/>
    <w:rsid w:val="00DC5B99"/>
    <w:rsid w:val="00DC619F"/>
    <w:rsid w:val="00DC6A6D"/>
    <w:rsid w:val="00DC71C6"/>
    <w:rsid w:val="00DD0097"/>
    <w:rsid w:val="00DD11C3"/>
    <w:rsid w:val="00DD1756"/>
    <w:rsid w:val="00DD18D3"/>
    <w:rsid w:val="00DD28BC"/>
    <w:rsid w:val="00DD2DDF"/>
    <w:rsid w:val="00DD2E1C"/>
    <w:rsid w:val="00DD2EC2"/>
    <w:rsid w:val="00DD51BF"/>
    <w:rsid w:val="00DD53E4"/>
    <w:rsid w:val="00DD5654"/>
    <w:rsid w:val="00DD709F"/>
    <w:rsid w:val="00DE01AC"/>
    <w:rsid w:val="00DE0ABF"/>
    <w:rsid w:val="00DE16EB"/>
    <w:rsid w:val="00DE1F74"/>
    <w:rsid w:val="00DE2703"/>
    <w:rsid w:val="00DE315D"/>
    <w:rsid w:val="00DE49D2"/>
    <w:rsid w:val="00DE64AF"/>
    <w:rsid w:val="00DF039C"/>
    <w:rsid w:val="00DF07BC"/>
    <w:rsid w:val="00DF411E"/>
    <w:rsid w:val="00DF4847"/>
    <w:rsid w:val="00DF4D4A"/>
    <w:rsid w:val="00DF5384"/>
    <w:rsid w:val="00DF62D3"/>
    <w:rsid w:val="00DF7059"/>
    <w:rsid w:val="00DF7AA3"/>
    <w:rsid w:val="00E00A42"/>
    <w:rsid w:val="00E01939"/>
    <w:rsid w:val="00E023D2"/>
    <w:rsid w:val="00E02985"/>
    <w:rsid w:val="00E02C75"/>
    <w:rsid w:val="00E03EE6"/>
    <w:rsid w:val="00E0402C"/>
    <w:rsid w:val="00E046FB"/>
    <w:rsid w:val="00E059E1"/>
    <w:rsid w:val="00E06BDC"/>
    <w:rsid w:val="00E071B5"/>
    <w:rsid w:val="00E07BE3"/>
    <w:rsid w:val="00E1282F"/>
    <w:rsid w:val="00E12BC0"/>
    <w:rsid w:val="00E134D5"/>
    <w:rsid w:val="00E140A0"/>
    <w:rsid w:val="00E14896"/>
    <w:rsid w:val="00E14F54"/>
    <w:rsid w:val="00E15143"/>
    <w:rsid w:val="00E156F1"/>
    <w:rsid w:val="00E15A8F"/>
    <w:rsid w:val="00E165A2"/>
    <w:rsid w:val="00E21B89"/>
    <w:rsid w:val="00E2240F"/>
    <w:rsid w:val="00E24007"/>
    <w:rsid w:val="00E27014"/>
    <w:rsid w:val="00E30190"/>
    <w:rsid w:val="00E304E6"/>
    <w:rsid w:val="00E312FE"/>
    <w:rsid w:val="00E315DB"/>
    <w:rsid w:val="00E3172E"/>
    <w:rsid w:val="00E31B77"/>
    <w:rsid w:val="00E32EAF"/>
    <w:rsid w:val="00E339E6"/>
    <w:rsid w:val="00E33AAA"/>
    <w:rsid w:val="00E344E7"/>
    <w:rsid w:val="00E34AC0"/>
    <w:rsid w:val="00E354CE"/>
    <w:rsid w:val="00E358CF"/>
    <w:rsid w:val="00E35A9B"/>
    <w:rsid w:val="00E36CF6"/>
    <w:rsid w:val="00E36EE2"/>
    <w:rsid w:val="00E37DB6"/>
    <w:rsid w:val="00E40378"/>
    <w:rsid w:val="00E40B90"/>
    <w:rsid w:val="00E41F60"/>
    <w:rsid w:val="00E437B0"/>
    <w:rsid w:val="00E437D5"/>
    <w:rsid w:val="00E438A2"/>
    <w:rsid w:val="00E4409A"/>
    <w:rsid w:val="00E4414C"/>
    <w:rsid w:val="00E4473B"/>
    <w:rsid w:val="00E458E4"/>
    <w:rsid w:val="00E45AB3"/>
    <w:rsid w:val="00E45E9F"/>
    <w:rsid w:val="00E4727B"/>
    <w:rsid w:val="00E47619"/>
    <w:rsid w:val="00E50C13"/>
    <w:rsid w:val="00E5212B"/>
    <w:rsid w:val="00E52F8B"/>
    <w:rsid w:val="00E536A4"/>
    <w:rsid w:val="00E54181"/>
    <w:rsid w:val="00E5425B"/>
    <w:rsid w:val="00E55988"/>
    <w:rsid w:val="00E55F53"/>
    <w:rsid w:val="00E57595"/>
    <w:rsid w:val="00E5796E"/>
    <w:rsid w:val="00E60191"/>
    <w:rsid w:val="00E61151"/>
    <w:rsid w:val="00E6218E"/>
    <w:rsid w:val="00E625A3"/>
    <w:rsid w:val="00E62C44"/>
    <w:rsid w:val="00E6325B"/>
    <w:rsid w:val="00E64DE1"/>
    <w:rsid w:val="00E64F44"/>
    <w:rsid w:val="00E65701"/>
    <w:rsid w:val="00E6598A"/>
    <w:rsid w:val="00E6637E"/>
    <w:rsid w:val="00E6774A"/>
    <w:rsid w:val="00E67937"/>
    <w:rsid w:val="00E709BD"/>
    <w:rsid w:val="00E71FCB"/>
    <w:rsid w:val="00E746C9"/>
    <w:rsid w:val="00E74FF8"/>
    <w:rsid w:val="00E75C4B"/>
    <w:rsid w:val="00E771AA"/>
    <w:rsid w:val="00E80131"/>
    <w:rsid w:val="00E84B29"/>
    <w:rsid w:val="00E859DB"/>
    <w:rsid w:val="00E861D5"/>
    <w:rsid w:val="00E868C8"/>
    <w:rsid w:val="00E86BCE"/>
    <w:rsid w:val="00E87884"/>
    <w:rsid w:val="00E87D12"/>
    <w:rsid w:val="00E87ECE"/>
    <w:rsid w:val="00E90BE9"/>
    <w:rsid w:val="00E93336"/>
    <w:rsid w:val="00E93CD4"/>
    <w:rsid w:val="00E93D35"/>
    <w:rsid w:val="00E94C23"/>
    <w:rsid w:val="00E94DFF"/>
    <w:rsid w:val="00E95E20"/>
    <w:rsid w:val="00EA08DD"/>
    <w:rsid w:val="00EA0BA5"/>
    <w:rsid w:val="00EA1109"/>
    <w:rsid w:val="00EA1597"/>
    <w:rsid w:val="00EA224D"/>
    <w:rsid w:val="00EA339B"/>
    <w:rsid w:val="00EA437E"/>
    <w:rsid w:val="00EA521F"/>
    <w:rsid w:val="00EA5C61"/>
    <w:rsid w:val="00EA6129"/>
    <w:rsid w:val="00EA61DA"/>
    <w:rsid w:val="00EA746F"/>
    <w:rsid w:val="00EA7686"/>
    <w:rsid w:val="00EA7725"/>
    <w:rsid w:val="00EA7D8D"/>
    <w:rsid w:val="00EB0883"/>
    <w:rsid w:val="00EB0EE7"/>
    <w:rsid w:val="00EB303A"/>
    <w:rsid w:val="00EB78F0"/>
    <w:rsid w:val="00EB7CBD"/>
    <w:rsid w:val="00EB7DDA"/>
    <w:rsid w:val="00EC0DC4"/>
    <w:rsid w:val="00EC2729"/>
    <w:rsid w:val="00EC2E39"/>
    <w:rsid w:val="00EC3414"/>
    <w:rsid w:val="00EC4238"/>
    <w:rsid w:val="00EC4F47"/>
    <w:rsid w:val="00EC506B"/>
    <w:rsid w:val="00EC607A"/>
    <w:rsid w:val="00ED0370"/>
    <w:rsid w:val="00ED0856"/>
    <w:rsid w:val="00ED18D5"/>
    <w:rsid w:val="00ED19E7"/>
    <w:rsid w:val="00ED2046"/>
    <w:rsid w:val="00ED206C"/>
    <w:rsid w:val="00ED2423"/>
    <w:rsid w:val="00ED2676"/>
    <w:rsid w:val="00ED285A"/>
    <w:rsid w:val="00ED2B1F"/>
    <w:rsid w:val="00ED317A"/>
    <w:rsid w:val="00ED32CC"/>
    <w:rsid w:val="00ED5C3D"/>
    <w:rsid w:val="00ED5D4F"/>
    <w:rsid w:val="00ED78F6"/>
    <w:rsid w:val="00EE048E"/>
    <w:rsid w:val="00EE1584"/>
    <w:rsid w:val="00EE2DD7"/>
    <w:rsid w:val="00EE30A3"/>
    <w:rsid w:val="00EE446A"/>
    <w:rsid w:val="00EE553C"/>
    <w:rsid w:val="00EE556A"/>
    <w:rsid w:val="00EE5C03"/>
    <w:rsid w:val="00EE6314"/>
    <w:rsid w:val="00EE63EB"/>
    <w:rsid w:val="00EE67AD"/>
    <w:rsid w:val="00EE75D4"/>
    <w:rsid w:val="00EF0B6D"/>
    <w:rsid w:val="00EF0D28"/>
    <w:rsid w:val="00EF1C10"/>
    <w:rsid w:val="00EF26E5"/>
    <w:rsid w:val="00EF4F58"/>
    <w:rsid w:val="00EF5157"/>
    <w:rsid w:val="00F009FE"/>
    <w:rsid w:val="00F017B6"/>
    <w:rsid w:val="00F021E0"/>
    <w:rsid w:val="00F02ABF"/>
    <w:rsid w:val="00F0320B"/>
    <w:rsid w:val="00F04037"/>
    <w:rsid w:val="00F0454A"/>
    <w:rsid w:val="00F04B7A"/>
    <w:rsid w:val="00F05F87"/>
    <w:rsid w:val="00F06376"/>
    <w:rsid w:val="00F10C75"/>
    <w:rsid w:val="00F113B2"/>
    <w:rsid w:val="00F1279E"/>
    <w:rsid w:val="00F12CE1"/>
    <w:rsid w:val="00F12F7D"/>
    <w:rsid w:val="00F149A4"/>
    <w:rsid w:val="00F152AC"/>
    <w:rsid w:val="00F15613"/>
    <w:rsid w:val="00F16216"/>
    <w:rsid w:val="00F16EF4"/>
    <w:rsid w:val="00F20037"/>
    <w:rsid w:val="00F2014B"/>
    <w:rsid w:val="00F22B6A"/>
    <w:rsid w:val="00F23CF0"/>
    <w:rsid w:val="00F23EB5"/>
    <w:rsid w:val="00F2462A"/>
    <w:rsid w:val="00F25340"/>
    <w:rsid w:val="00F25BB9"/>
    <w:rsid w:val="00F25C95"/>
    <w:rsid w:val="00F261E2"/>
    <w:rsid w:val="00F26539"/>
    <w:rsid w:val="00F2793E"/>
    <w:rsid w:val="00F307F9"/>
    <w:rsid w:val="00F31C58"/>
    <w:rsid w:val="00F32F99"/>
    <w:rsid w:val="00F34013"/>
    <w:rsid w:val="00F340D4"/>
    <w:rsid w:val="00F3486A"/>
    <w:rsid w:val="00F34F00"/>
    <w:rsid w:val="00F35404"/>
    <w:rsid w:val="00F373E1"/>
    <w:rsid w:val="00F37840"/>
    <w:rsid w:val="00F379DA"/>
    <w:rsid w:val="00F40E3F"/>
    <w:rsid w:val="00F41E77"/>
    <w:rsid w:val="00F424E4"/>
    <w:rsid w:val="00F4272C"/>
    <w:rsid w:val="00F430B5"/>
    <w:rsid w:val="00F439FA"/>
    <w:rsid w:val="00F43CDE"/>
    <w:rsid w:val="00F45739"/>
    <w:rsid w:val="00F45CB3"/>
    <w:rsid w:val="00F45D28"/>
    <w:rsid w:val="00F45DB9"/>
    <w:rsid w:val="00F47FFD"/>
    <w:rsid w:val="00F513AD"/>
    <w:rsid w:val="00F51775"/>
    <w:rsid w:val="00F51C44"/>
    <w:rsid w:val="00F51E3D"/>
    <w:rsid w:val="00F524E5"/>
    <w:rsid w:val="00F56E29"/>
    <w:rsid w:val="00F60DB4"/>
    <w:rsid w:val="00F612BB"/>
    <w:rsid w:val="00F63B78"/>
    <w:rsid w:val="00F65139"/>
    <w:rsid w:val="00F651DF"/>
    <w:rsid w:val="00F65980"/>
    <w:rsid w:val="00F65AA9"/>
    <w:rsid w:val="00F67899"/>
    <w:rsid w:val="00F7012D"/>
    <w:rsid w:val="00F70CC6"/>
    <w:rsid w:val="00F729A0"/>
    <w:rsid w:val="00F73AB9"/>
    <w:rsid w:val="00F73B95"/>
    <w:rsid w:val="00F73E40"/>
    <w:rsid w:val="00F77866"/>
    <w:rsid w:val="00F8008E"/>
    <w:rsid w:val="00F80A0F"/>
    <w:rsid w:val="00F81C19"/>
    <w:rsid w:val="00F835E6"/>
    <w:rsid w:val="00F83AA3"/>
    <w:rsid w:val="00F849E9"/>
    <w:rsid w:val="00F91241"/>
    <w:rsid w:val="00F93AE5"/>
    <w:rsid w:val="00F949B3"/>
    <w:rsid w:val="00F94AD6"/>
    <w:rsid w:val="00F954F0"/>
    <w:rsid w:val="00F964E7"/>
    <w:rsid w:val="00F9752E"/>
    <w:rsid w:val="00FA1704"/>
    <w:rsid w:val="00FA3398"/>
    <w:rsid w:val="00FA3A88"/>
    <w:rsid w:val="00FA3FDD"/>
    <w:rsid w:val="00FA4417"/>
    <w:rsid w:val="00FA4725"/>
    <w:rsid w:val="00FA482B"/>
    <w:rsid w:val="00FA50AB"/>
    <w:rsid w:val="00FA5B32"/>
    <w:rsid w:val="00FA669B"/>
    <w:rsid w:val="00FA6826"/>
    <w:rsid w:val="00FA6C6C"/>
    <w:rsid w:val="00FA7659"/>
    <w:rsid w:val="00FA7B3F"/>
    <w:rsid w:val="00FB0290"/>
    <w:rsid w:val="00FB08F6"/>
    <w:rsid w:val="00FB2CDE"/>
    <w:rsid w:val="00FB2CE9"/>
    <w:rsid w:val="00FB39E5"/>
    <w:rsid w:val="00FB39F2"/>
    <w:rsid w:val="00FB47F6"/>
    <w:rsid w:val="00FB492B"/>
    <w:rsid w:val="00FB4C6F"/>
    <w:rsid w:val="00FB665D"/>
    <w:rsid w:val="00FB6DEE"/>
    <w:rsid w:val="00FB7270"/>
    <w:rsid w:val="00FC003E"/>
    <w:rsid w:val="00FC0342"/>
    <w:rsid w:val="00FC1997"/>
    <w:rsid w:val="00FC1D66"/>
    <w:rsid w:val="00FC46F7"/>
    <w:rsid w:val="00FC4B53"/>
    <w:rsid w:val="00FC4B96"/>
    <w:rsid w:val="00FC4D49"/>
    <w:rsid w:val="00FC54DC"/>
    <w:rsid w:val="00FC580D"/>
    <w:rsid w:val="00FC63F5"/>
    <w:rsid w:val="00FC6756"/>
    <w:rsid w:val="00FC6C67"/>
    <w:rsid w:val="00FC7252"/>
    <w:rsid w:val="00FD0546"/>
    <w:rsid w:val="00FD132D"/>
    <w:rsid w:val="00FD2ADB"/>
    <w:rsid w:val="00FD3657"/>
    <w:rsid w:val="00FD3908"/>
    <w:rsid w:val="00FD497C"/>
    <w:rsid w:val="00FD4C4C"/>
    <w:rsid w:val="00FD5407"/>
    <w:rsid w:val="00FD6084"/>
    <w:rsid w:val="00FD6C06"/>
    <w:rsid w:val="00FD75DB"/>
    <w:rsid w:val="00FD78C3"/>
    <w:rsid w:val="00FE192E"/>
    <w:rsid w:val="00FE23CE"/>
    <w:rsid w:val="00FE43CE"/>
    <w:rsid w:val="00FE4AA9"/>
    <w:rsid w:val="00FE59CF"/>
    <w:rsid w:val="00FE5D66"/>
    <w:rsid w:val="00FF122A"/>
    <w:rsid w:val="00FF1235"/>
    <w:rsid w:val="00FF1861"/>
    <w:rsid w:val="00FF2EC4"/>
    <w:rsid w:val="00FF361D"/>
    <w:rsid w:val="00FF3DC8"/>
    <w:rsid w:val="00FF4F8B"/>
    <w:rsid w:val="00FF5997"/>
    <w:rsid w:val="00FF75AD"/>
    <w:rsid w:val="00FF7844"/>
    <w:rsid w:val="00FF79E7"/>
    <w:rsid w:val="00FF7C17"/>
    <w:rsid w:val="00FF7E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color="#333">
      <v:fill color="white" on="f"/>
      <v:stroke color="#333" weight=".25pt"/>
      <o:colormru v:ext="edit" colors="black,#eaeaea,#d9d9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584"/>
    <w:rPr>
      <w:sz w:val="24"/>
      <w:szCs w:val="24"/>
      <w:lang w:val="en-GB" w:eastAsia="en-GB"/>
    </w:rPr>
  </w:style>
  <w:style w:type="paragraph" w:styleId="Heading1">
    <w:name w:val="heading 1"/>
    <w:next w:val="Normal"/>
    <w:qFormat/>
    <w:rsid w:val="00D51BFF"/>
    <w:pPr>
      <w:keepNext/>
      <w:spacing w:after="480" w:line="280" w:lineRule="atLeast"/>
      <w:outlineLvl w:val="0"/>
    </w:pPr>
    <w:rPr>
      <w:rFonts w:ascii="Lucida Sans" w:hAnsi="Lucida Sans" w:cs="Arial"/>
      <w:b/>
      <w:bCs/>
      <w:kern w:val="32"/>
      <w:sz w:val="38"/>
      <w:szCs w:val="36"/>
      <w:lang w:val="en-GB"/>
    </w:rPr>
  </w:style>
  <w:style w:type="paragraph" w:styleId="Heading2">
    <w:name w:val="heading 2"/>
    <w:next w:val="Normal"/>
    <w:link w:val="Heading2Char"/>
    <w:qFormat/>
    <w:rsid w:val="00A815E7"/>
    <w:pPr>
      <w:keepNext/>
      <w:tabs>
        <w:tab w:val="left" w:pos="924"/>
      </w:tabs>
      <w:spacing w:after="360" w:line="280" w:lineRule="atLeast"/>
      <w:ind w:left="924" w:hanging="924"/>
      <w:outlineLvl w:val="1"/>
    </w:pPr>
    <w:rPr>
      <w:rFonts w:ascii="Lucida Sans" w:hAnsi="Lucida Sans" w:cs="Arial"/>
      <w:b/>
      <w:bCs/>
      <w:iCs/>
      <w:sz w:val="30"/>
      <w:szCs w:val="28"/>
      <w:lang w:val="en-GB"/>
    </w:rPr>
  </w:style>
  <w:style w:type="paragraph" w:styleId="Heading3">
    <w:name w:val="heading 3"/>
    <w:basedOn w:val="Normal"/>
    <w:next w:val="Normal"/>
    <w:link w:val="Heading3Char"/>
    <w:qFormat/>
    <w:rsid w:val="00D51BFF"/>
    <w:pPr>
      <w:keepNext/>
      <w:tabs>
        <w:tab w:val="left" w:pos="924"/>
      </w:tabs>
      <w:spacing w:before="140" w:after="280" w:line="280" w:lineRule="atLeast"/>
      <w:ind w:left="924" w:hanging="924"/>
      <w:outlineLvl w:val="2"/>
    </w:pPr>
    <w:rPr>
      <w:rFonts w:ascii="Lucida Sans" w:hAnsi="Lucida Sans" w:cs="Arial"/>
      <w:b/>
      <w:bCs/>
      <w:szCs w:val="18"/>
      <w:lang w:eastAsia="en-NZ"/>
    </w:rPr>
  </w:style>
  <w:style w:type="paragraph" w:styleId="Heading4">
    <w:name w:val="heading 4"/>
    <w:basedOn w:val="Normal"/>
    <w:next w:val="Normal"/>
    <w:qFormat/>
    <w:rsid w:val="000F5FCA"/>
    <w:pPr>
      <w:tabs>
        <w:tab w:val="left" w:pos="3402"/>
      </w:tabs>
      <w:spacing w:before="140" w:after="140" w:line="280" w:lineRule="atLeast"/>
      <w:outlineLvl w:val="3"/>
    </w:pPr>
    <w:rPr>
      <w:rFonts w:ascii="Lucida Sans" w:hAnsi="Lucida Sans"/>
      <w:b/>
      <w:sz w:val="20"/>
      <w:szCs w:val="20"/>
      <w:lang w:eastAsia="en-NZ"/>
    </w:rPr>
  </w:style>
  <w:style w:type="paragraph" w:styleId="Heading5">
    <w:name w:val="heading 5"/>
    <w:basedOn w:val="Normal"/>
    <w:next w:val="Normal"/>
    <w:qFormat/>
    <w:rsid w:val="004B4DEB"/>
    <w:pPr>
      <w:spacing w:before="240" w:after="60"/>
      <w:outlineLvl w:val="4"/>
    </w:pPr>
    <w:rPr>
      <w:b/>
      <w:bCs/>
      <w:i/>
      <w:iCs/>
      <w:sz w:val="26"/>
      <w:szCs w:val="26"/>
    </w:rPr>
  </w:style>
  <w:style w:type="paragraph" w:styleId="Heading6">
    <w:name w:val="heading 6"/>
    <w:basedOn w:val="Normal"/>
    <w:next w:val="Normal"/>
    <w:qFormat/>
    <w:rsid w:val="004B4DEB"/>
    <w:pPr>
      <w:spacing w:before="240" w:after="60"/>
      <w:outlineLvl w:val="5"/>
    </w:pPr>
    <w:rPr>
      <w:b/>
      <w:bCs/>
      <w:sz w:val="22"/>
      <w:szCs w:val="22"/>
    </w:rPr>
  </w:style>
  <w:style w:type="paragraph" w:styleId="Heading7">
    <w:name w:val="heading 7"/>
    <w:basedOn w:val="Normal"/>
    <w:next w:val="Normal"/>
    <w:qFormat/>
    <w:rsid w:val="004B4DEB"/>
    <w:pPr>
      <w:spacing w:before="240" w:after="60"/>
      <w:outlineLvl w:val="6"/>
    </w:pPr>
  </w:style>
  <w:style w:type="paragraph" w:styleId="Heading8">
    <w:name w:val="heading 8"/>
    <w:basedOn w:val="Normal"/>
    <w:next w:val="Normal"/>
    <w:qFormat/>
    <w:rsid w:val="004B4DEB"/>
    <w:pPr>
      <w:spacing w:before="240" w:after="60"/>
      <w:outlineLvl w:val="7"/>
    </w:pPr>
    <w:rPr>
      <w:i/>
      <w:iCs/>
    </w:rPr>
  </w:style>
  <w:style w:type="paragraph" w:styleId="Heading9">
    <w:name w:val="heading 9"/>
    <w:basedOn w:val="Normal"/>
    <w:next w:val="Normal"/>
    <w:qFormat/>
    <w:rsid w:val="004B4D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1C5EE1"/>
    <w:rPr>
      <w:sz w:val="24"/>
      <w:szCs w:val="24"/>
      <w:lang w:val="en-GB" w:eastAsia="en-GB" w:bidi="ar-SA"/>
    </w:rPr>
  </w:style>
  <w:style w:type="character" w:customStyle="1" w:styleId="EndofthepagefooterCharChar">
    <w:name w:val="End of the page footer Char Char"/>
    <w:basedOn w:val="FooterChar"/>
    <w:link w:val="Endofthepagefooter"/>
    <w:rsid w:val="00A815E7"/>
    <w:rPr>
      <w:rFonts w:ascii="Lucida Sans" w:hAnsi="Lucida Sans"/>
      <w:sz w:val="16"/>
      <w:szCs w:val="24"/>
      <w:lang w:val="en-GB" w:eastAsia="en-GB" w:bidi="ar-SA"/>
    </w:rPr>
  </w:style>
  <w:style w:type="paragraph" w:customStyle="1" w:styleId="Title1a">
    <w:name w:val="Title 1 a"/>
    <w:basedOn w:val="Tittle1"/>
    <w:rsid w:val="00A815E7"/>
  </w:style>
  <w:style w:type="paragraph" w:customStyle="1" w:styleId="Heading2continued">
    <w:name w:val="Heading 2 continued"/>
    <w:link w:val="Heading2continuedCharChar"/>
    <w:rsid w:val="00A815E7"/>
    <w:pPr>
      <w:spacing w:after="360" w:line="280" w:lineRule="atLeast"/>
      <w:outlineLvl w:val="1"/>
    </w:pPr>
    <w:rPr>
      <w:rFonts w:ascii="Lucida Sans" w:hAnsi="Lucida Sans" w:cs="Arial"/>
      <w:b/>
      <w:bCs/>
      <w:iCs/>
      <w:sz w:val="30"/>
      <w:szCs w:val="28"/>
      <w:lang w:val="en-GB"/>
    </w:rPr>
  </w:style>
  <w:style w:type="numbering" w:styleId="111111">
    <w:name w:val="Outline List 2"/>
    <w:basedOn w:val="NoList"/>
    <w:semiHidden/>
    <w:rsid w:val="004B4DEB"/>
    <w:pPr>
      <w:numPr>
        <w:numId w:val="10"/>
      </w:numPr>
    </w:pPr>
  </w:style>
  <w:style w:type="numbering" w:styleId="1ai">
    <w:name w:val="Outline List 1"/>
    <w:basedOn w:val="NoList"/>
    <w:semiHidden/>
    <w:rsid w:val="004B4DEB"/>
    <w:pPr>
      <w:numPr>
        <w:numId w:val="11"/>
      </w:numPr>
    </w:pPr>
  </w:style>
  <w:style w:type="numbering" w:styleId="ArticleSection">
    <w:name w:val="Outline List 3"/>
    <w:basedOn w:val="NoList"/>
    <w:semiHidden/>
    <w:rsid w:val="004B4DEB"/>
    <w:pPr>
      <w:numPr>
        <w:numId w:val="12"/>
      </w:numPr>
    </w:pPr>
  </w:style>
  <w:style w:type="paragraph" w:styleId="BlockText">
    <w:name w:val="Block Text"/>
    <w:basedOn w:val="Normal"/>
    <w:semiHidden/>
    <w:rsid w:val="004B4DEB"/>
    <w:pPr>
      <w:spacing w:after="120"/>
      <w:ind w:left="1440" w:right="1440"/>
    </w:pPr>
  </w:style>
  <w:style w:type="paragraph" w:styleId="BodyText">
    <w:name w:val="Body Text"/>
    <w:basedOn w:val="Normal"/>
    <w:link w:val="BodyTextChar"/>
    <w:semiHidden/>
    <w:rsid w:val="004B4DEB"/>
    <w:pPr>
      <w:spacing w:after="120"/>
    </w:pPr>
  </w:style>
  <w:style w:type="paragraph" w:styleId="BodyText2">
    <w:name w:val="Body Text 2"/>
    <w:basedOn w:val="Normal"/>
    <w:semiHidden/>
    <w:rsid w:val="004B4DEB"/>
    <w:pPr>
      <w:spacing w:after="120" w:line="480" w:lineRule="auto"/>
    </w:pPr>
  </w:style>
  <w:style w:type="paragraph" w:styleId="BodyText3">
    <w:name w:val="Body Text 3"/>
    <w:basedOn w:val="Normal"/>
    <w:semiHidden/>
    <w:rsid w:val="004B4DEB"/>
    <w:pPr>
      <w:spacing w:after="120"/>
    </w:pPr>
    <w:rPr>
      <w:sz w:val="16"/>
      <w:szCs w:val="16"/>
    </w:rPr>
  </w:style>
  <w:style w:type="paragraph" w:styleId="BodyTextFirstIndent">
    <w:name w:val="Body Text First Indent"/>
    <w:basedOn w:val="BodyText"/>
    <w:semiHidden/>
    <w:rsid w:val="004B4DEB"/>
    <w:pPr>
      <w:ind w:firstLine="210"/>
    </w:pPr>
  </w:style>
  <w:style w:type="paragraph" w:styleId="BodyTextIndent">
    <w:name w:val="Body Text Indent"/>
    <w:basedOn w:val="Normal"/>
    <w:semiHidden/>
    <w:rsid w:val="004B4DEB"/>
    <w:pPr>
      <w:spacing w:after="120"/>
      <w:ind w:left="283"/>
    </w:pPr>
  </w:style>
  <w:style w:type="paragraph" w:styleId="BodyTextFirstIndent2">
    <w:name w:val="Body Text First Indent 2"/>
    <w:basedOn w:val="BodyTextIndent"/>
    <w:semiHidden/>
    <w:rsid w:val="004B4DEB"/>
    <w:pPr>
      <w:ind w:firstLine="210"/>
    </w:pPr>
  </w:style>
  <w:style w:type="paragraph" w:styleId="BodyTextIndent2">
    <w:name w:val="Body Text Indent 2"/>
    <w:basedOn w:val="Normal"/>
    <w:semiHidden/>
    <w:rsid w:val="004B4DEB"/>
    <w:pPr>
      <w:spacing w:after="120" w:line="480" w:lineRule="auto"/>
      <w:ind w:left="283"/>
    </w:pPr>
  </w:style>
  <w:style w:type="paragraph" w:styleId="BodyTextIndent3">
    <w:name w:val="Body Text Indent 3"/>
    <w:basedOn w:val="Normal"/>
    <w:semiHidden/>
    <w:rsid w:val="004B4DEB"/>
    <w:pPr>
      <w:spacing w:after="120"/>
      <w:ind w:left="283"/>
    </w:pPr>
    <w:rPr>
      <w:sz w:val="16"/>
      <w:szCs w:val="16"/>
    </w:rPr>
  </w:style>
  <w:style w:type="paragraph" w:styleId="Closing">
    <w:name w:val="Closing"/>
    <w:basedOn w:val="Normal"/>
    <w:semiHidden/>
    <w:rsid w:val="004B4DEB"/>
    <w:pPr>
      <w:ind w:left="4252"/>
    </w:pPr>
  </w:style>
  <w:style w:type="paragraph" w:styleId="Date">
    <w:name w:val="Date"/>
    <w:basedOn w:val="Normal"/>
    <w:next w:val="Normal"/>
    <w:semiHidden/>
    <w:rsid w:val="004B4DEB"/>
  </w:style>
  <w:style w:type="paragraph" w:styleId="E-mailSignature">
    <w:name w:val="E-mail Signature"/>
    <w:basedOn w:val="Normal"/>
    <w:semiHidden/>
    <w:rsid w:val="004B4DEB"/>
  </w:style>
  <w:style w:type="character" w:styleId="Emphasis">
    <w:name w:val="Emphasis"/>
    <w:basedOn w:val="DefaultParagraphFont"/>
    <w:qFormat/>
    <w:rsid w:val="004B4DEB"/>
    <w:rPr>
      <w:i/>
      <w:iCs/>
    </w:rPr>
  </w:style>
  <w:style w:type="paragraph" w:styleId="EnvelopeAddress">
    <w:name w:val="envelope address"/>
    <w:basedOn w:val="Normal"/>
    <w:semiHidden/>
    <w:rsid w:val="004B4DE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B4DEB"/>
    <w:rPr>
      <w:rFonts w:ascii="Arial" w:hAnsi="Arial" w:cs="Arial"/>
      <w:sz w:val="20"/>
      <w:szCs w:val="20"/>
    </w:rPr>
  </w:style>
  <w:style w:type="character" w:styleId="FollowedHyperlink">
    <w:name w:val="FollowedHyperlink"/>
    <w:basedOn w:val="DefaultParagraphFont"/>
    <w:semiHidden/>
    <w:rsid w:val="004B4DEB"/>
    <w:rPr>
      <w:color w:val="800080"/>
      <w:u w:val="single"/>
    </w:rPr>
  </w:style>
  <w:style w:type="paragraph" w:styleId="Footer">
    <w:name w:val="footer"/>
    <w:basedOn w:val="Normal"/>
    <w:link w:val="FooterChar"/>
    <w:semiHidden/>
    <w:rsid w:val="004B4DEB"/>
    <w:pPr>
      <w:tabs>
        <w:tab w:val="center" w:pos="4153"/>
        <w:tab w:val="right" w:pos="8306"/>
      </w:tabs>
    </w:pPr>
  </w:style>
  <w:style w:type="paragraph" w:styleId="Header">
    <w:name w:val="header"/>
    <w:basedOn w:val="Normal"/>
    <w:link w:val="HeaderChar"/>
    <w:uiPriority w:val="99"/>
    <w:rsid w:val="004B4DEB"/>
    <w:pPr>
      <w:tabs>
        <w:tab w:val="center" w:pos="4153"/>
        <w:tab w:val="right" w:pos="8306"/>
      </w:tabs>
    </w:pPr>
  </w:style>
  <w:style w:type="character" w:styleId="HTMLAcronym">
    <w:name w:val="HTML Acronym"/>
    <w:basedOn w:val="DefaultParagraphFont"/>
    <w:semiHidden/>
    <w:rsid w:val="004B4DEB"/>
  </w:style>
  <w:style w:type="paragraph" w:styleId="HTMLAddress">
    <w:name w:val="HTML Address"/>
    <w:basedOn w:val="Normal"/>
    <w:semiHidden/>
    <w:rsid w:val="004B4DEB"/>
    <w:rPr>
      <w:i/>
      <w:iCs/>
    </w:rPr>
  </w:style>
  <w:style w:type="character" w:styleId="HTMLCite">
    <w:name w:val="HTML Cite"/>
    <w:basedOn w:val="DefaultParagraphFont"/>
    <w:semiHidden/>
    <w:rsid w:val="004B4DEB"/>
    <w:rPr>
      <w:i/>
      <w:iCs/>
    </w:rPr>
  </w:style>
  <w:style w:type="character" w:styleId="HTMLCode">
    <w:name w:val="HTML Code"/>
    <w:basedOn w:val="DefaultParagraphFont"/>
    <w:semiHidden/>
    <w:rsid w:val="004B4DEB"/>
    <w:rPr>
      <w:rFonts w:ascii="Courier New" w:hAnsi="Courier New" w:cs="Courier New"/>
      <w:sz w:val="20"/>
      <w:szCs w:val="20"/>
    </w:rPr>
  </w:style>
  <w:style w:type="character" w:styleId="HTMLDefinition">
    <w:name w:val="HTML Definition"/>
    <w:basedOn w:val="DefaultParagraphFont"/>
    <w:semiHidden/>
    <w:rsid w:val="004B4DEB"/>
    <w:rPr>
      <w:i/>
      <w:iCs/>
    </w:rPr>
  </w:style>
  <w:style w:type="character" w:styleId="HTMLKeyboard">
    <w:name w:val="HTML Keyboard"/>
    <w:basedOn w:val="DefaultParagraphFont"/>
    <w:semiHidden/>
    <w:rsid w:val="004B4DEB"/>
    <w:rPr>
      <w:rFonts w:ascii="Courier New" w:hAnsi="Courier New" w:cs="Courier New"/>
      <w:sz w:val="20"/>
      <w:szCs w:val="20"/>
    </w:rPr>
  </w:style>
  <w:style w:type="paragraph" w:styleId="HTMLPreformatted">
    <w:name w:val="HTML Preformatted"/>
    <w:basedOn w:val="Normal"/>
    <w:semiHidden/>
    <w:rsid w:val="004B4DEB"/>
    <w:rPr>
      <w:rFonts w:ascii="Courier New" w:hAnsi="Courier New" w:cs="Courier New"/>
      <w:sz w:val="20"/>
      <w:szCs w:val="20"/>
    </w:rPr>
  </w:style>
  <w:style w:type="character" w:styleId="HTMLSample">
    <w:name w:val="HTML Sample"/>
    <w:basedOn w:val="DefaultParagraphFont"/>
    <w:semiHidden/>
    <w:rsid w:val="004B4DEB"/>
    <w:rPr>
      <w:rFonts w:ascii="Courier New" w:hAnsi="Courier New" w:cs="Courier New"/>
    </w:rPr>
  </w:style>
  <w:style w:type="character" w:styleId="HTMLTypewriter">
    <w:name w:val="HTML Typewriter"/>
    <w:basedOn w:val="DefaultParagraphFont"/>
    <w:semiHidden/>
    <w:rsid w:val="004B4DEB"/>
    <w:rPr>
      <w:rFonts w:ascii="Courier New" w:hAnsi="Courier New" w:cs="Courier New"/>
      <w:sz w:val="20"/>
      <w:szCs w:val="20"/>
    </w:rPr>
  </w:style>
  <w:style w:type="character" w:styleId="HTMLVariable">
    <w:name w:val="HTML Variable"/>
    <w:basedOn w:val="DefaultParagraphFont"/>
    <w:semiHidden/>
    <w:rsid w:val="004B4DEB"/>
    <w:rPr>
      <w:i/>
      <w:iCs/>
    </w:rPr>
  </w:style>
  <w:style w:type="character" w:styleId="Hyperlink">
    <w:name w:val="Hyperlink"/>
    <w:basedOn w:val="DefaultParagraphFont"/>
    <w:semiHidden/>
    <w:rsid w:val="004B4DEB"/>
    <w:rPr>
      <w:color w:val="0000FF"/>
      <w:u w:val="single"/>
    </w:rPr>
  </w:style>
  <w:style w:type="character" w:styleId="LineNumber">
    <w:name w:val="line number"/>
    <w:basedOn w:val="DefaultParagraphFont"/>
    <w:semiHidden/>
    <w:rsid w:val="004B4DEB"/>
  </w:style>
  <w:style w:type="paragraph" w:styleId="List">
    <w:name w:val="List"/>
    <w:basedOn w:val="Normal"/>
    <w:semiHidden/>
    <w:rsid w:val="004B4DEB"/>
    <w:pPr>
      <w:ind w:left="283" w:hanging="283"/>
    </w:pPr>
  </w:style>
  <w:style w:type="paragraph" w:styleId="List2">
    <w:name w:val="List 2"/>
    <w:basedOn w:val="Normal"/>
    <w:semiHidden/>
    <w:rsid w:val="004B4DEB"/>
    <w:pPr>
      <w:ind w:left="566" w:hanging="283"/>
    </w:pPr>
  </w:style>
  <w:style w:type="paragraph" w:styleId="List3">
    <w:name w:val="List 3"/>
    <w:basedOn w:val="Normal"/>
    <w:semiHidden/>
    <w:rsid w:val="004B4DEB"/>
    <w:pPr>
      <w:ind w:left="849" w:hanging="283"/>
    </w:pPr>
  </w:style>
  <w:style w:type="paragraph" w:styleId="List4">
    <w:name w:val="List 4"/>
    <w:basedOn w:val="Normal"/>
    <w:semiHidden/>
    <w:rsid w:val="004B4DEB"/>
    <w:pPr>
      <w:ind w:left="1132" w:hanging="283"/>
    </w:pPr>
  </w:style>
  <w:style w:type="paragraph" w:styleId="List5">
    <w:name w:val="List 5"/>
    <w:basedOn w:val="Normal"/>
    <w:semiHidden/>
    <w:rsid w:val="004B4DEB"/>
    <w:pPr>
      <w:ind w:left="1415" w:hanging="283"/>
    </w:pPr>
  </w:style>
  <w:style w:type="paragraph" w:styleId="ListBullet">
    <w:name w:val="List Bullet"/>
    <w:basedOn w:val="Normal"/>
    <w:semiHidden/>
    <w:rsid w:val="004B4DEB"/>
    <w:pPr>
      <w:numPr>
        <w:numId w:val="1"/>
      </w:numPr>
    </w:pPr>
  </w:style>
  <w:style w:type="paragraph" w:styleId="ListBullet2">
    <w:name w:val="List Bullet 2"/>
    <w:basedOn w:val="Normal"/>
    <w:semiHidden/>
    <w:rsid w:val="004B4DEB"/>
    <w:pPr>
      <w:numPr>
        <w:numId w:val="2"/>
      </w:numPr>
    </w:pPr>
  </w:style>
  <w:style w:type="paragraph" w:styleId="ListBullet3">
    <w:name w:val="List Bullet 3"/>
    <w:basedOn w:val="Normal"/>
    <w:semiHidden/>
    <w:rsid w:val="004B4DEB"/>
    <w:pPr>
      <w:numPr>
        <w:numId w:val="3"/>
      </w:numPr>
    </w:pPr>
  </w:style>
  <w:style w:type="paragraph" w:styleId="ListBullet4">
    <w:name w:val="List Bullet 4"/>
    <w:basedOn w:val="Normal"/>
    <w:semiHidden/>
    <w:rsid w:val="004B4DEB"/>
    <w:pPr>
      <w:numPr>
        <w:numId w:val="4"/>
      </w:numPr>
    </w:pPr>
  </w:style>
  <w:style w:type="paragraph" w:styleId="ListBullet5">
    <w:name w:val="List Bullet 5"/>
    <w:basedOn w:val="Normal"/>
    <w:semiHidden/>
    <w:rsid w:val="004B4DEB"/>
    <w:pPr>
      <w:numPr>
        <w:numId w:val="5"/>
      </w:numPr>
    </w:pPr>
  </w:style>
  <w:style w:type="paragraph" w:styleId="ListContinue">
    <w:name w:val="List Continue"/>
    <w:basedOn w:val="Normal"/>
    <w:semiHidden/>
    <w:rsid w:val="004B4DEB"/>
    <w:pPr>
      <w:spacing w:after="120"/>
      <w:ind w:left="283"/>
    </w:pPr>
  </w:style>
  <w:style w:type="paragraph" w:styleId="ListContinue2">
    <w:name w:val="List Continue 2"/>
    <w:basedOn w:val="Normal"/>
    <w:semiHidden/>
    <w:rsid w:val="004B4DEB"/>
    <w:pPr>
      <w:spacing w:after="120"/>
      <w:ind w:left="566"/>
    </w:pPr>
  </w:style>
  <w:style w:type="paragraph" w:styleId="ListContinue3">
    <w:name w:val="List Continue 3"/>
    <w:basedOn w:val="Normal"/>
    <w:semiHidden/>
    <w:rsid w:val="004B4DEB"/>
    <w:pPr>
      <w:spacing w:after="120"/>
      <w:ind w:left="849"/>
    </w:pPr>
  </w:style>
  <w:style w:type="paragraph" w:styleId="ListContinue4">
    <w:name w:val="List Continue 4"/>
    <w:basedOn w:val="Normal"/>
    <w:semiHidden/>
    <w:rsid w:val="004B4DEB"/>
    <w:pPr>
      <w:spacing w:after="120"/>
      <w:ind w:left="1132"/>
    </w:pPr>
  </w:style>
  <w:style w:type="paragraph" w:styleId="ListContinue5">
    <w:name w:val="List Continue 5"/>
    <w:basedOn w:val="Normal"/>
    <w:semiHidden/>
    <w:rsid w:val="004B4DEB"/>
    <w:pPr>
      <w:spacing w:after="120"/>
      <w:ind w:left="1415"/>
    </w:pPr>
  </w:style>
  <w:style w:type="paragraph" w:styleId="ListNumber">
    <w:name w:val="List Number"/>
    <w:basedOn w:val="Normal"/>
    <w:semiHidden/>
    <w:rsid w:val="004B4DEB"/>
    <w:pPr>
      <w:numPr>
        <w:numId w:val="6"/>
      </w:numPr>
    </w:pPr>
  </w:style>
  <w:style w:type="paragraph" w:styleId="ListNumber2">
    <w:name w:val="List Number 2"/>
    <w:basedOn w:val="Normal"/>
    <w:semiHidden/>
    <w:rsid w:val="004B4DEB"/>
  </w:style>
  <w:style w:type="paragraph" w:styleId="ListNumber3">
    <w:name w:val="List Number 3"/>
    <w:basedOn w:val="Normal"/>
    <w:semiHidden/>
    <w:rsid w:val="004B4DEB"/>
    <w:pPr>
      <w:numPr>
        <w:numId w:val="7"/>
      </w:numPr>
    </w:pPr>
  </w:style>
  <w:style w:type="paragraph" w:styleId="ListNumber4">
    <w:name w:val="List Number 4"/>
    <w:basedOn w:val="Normal"/>
    <w:semiHidden/>
    <w:rsid w:val="004B4DEB"/>
    <w:pPr>
      <w:numPr>
        <w:numId w:val="8"/>
      </w:numPr>
    </w:pPr>
  </w:style>
  <w:style w:type="paragraph" w:styleId="ListNumber5">
    <w:name w:val="List Number 5"/>
    <w:basedOn w:val="Normal"/>
    <w:semiHidden/>
    <w:rsid w:val="004B4DEB"/>
    <w:pPr>
      <w:numPr>
        <w:numId w:val="9"/>
      </w:numPr>
    </w:pPr>
  </w:style>
  <w:style w:type="paragraph" w:styleId="MessageHeader">
    <w:name w:val="Message Header"/>
    <w:basedOn w:val="Normal"/>
    <w:semiHidden/>
    <w:rsid w:val="004B4D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B4DEB"/>
  </w:style>
  <w:style w:type="paragraph" w:styleId="NormalIndent">
    <w:name w:val="Normal Indent"/>
    <w:basedOn w:val="Normal"/>
    <w:semiHidden/>
    <w:rsid w:val="004B4DEB"/>
    <w:pPr>
      <w:ind w:left="720"/>
    </w:pPr>
  </w:style>
  <w:style w:type="paragraph" w:styleId="NoteHeading">
    <w:name w:val="Note Heading"/>
    <w:basedOn w:val="Normal"/>
    <w:next w:val="Normal"/>
    <w:semiHidden/>
    <w:rsid w:val="004B4DEB"/>
  </w:style>
  <w:style w:type="character" w:styleId="PageNumber">
    <w:name w:val="page number"/>
    <w:basedOn w:val="DefaultParagraphFont"/>
    <w:semiHidden/>
    <w:rsid w:val="004B4DEB"/>
  </w:style>
  <w:style w:type="paragraph" w:styleId="PlainText">
    <w:name w:val="Plain Text"/>
    <w:basedOn w:val="Normal"/>
    <w:semiHidden/>
    <w:rsid w:val="004B4DEB"/>
    <w:rPr>
      <w:rFonts w:ascii="Courier New" w:hAnsi="Courier New" w:cs="Courier New"/>
      <w:sz w:val="20"/>
      <w:szCs w:val="20"/>
    </w:rPr>
  </w:style>
  <w:style w:type="paragraph" w:styleId="Salutation">
    <w:name w:val="Salutation"/>
    <w:basedOn w:val="Normal"/>
    <w:next w:val="Normal"/>
    <w:semiHidden/>
    <w:rsid w:val="004B4DEB"/>
  </w:style>
  <w:style w:type="paragraph" w:styleId="Signature">
    <w:name w:val="Signature"/>
    <w:basedOn w:val="Normal"/>
    <w:semiHidden/>
    <w:rsid w:val="004B4DEB"/>
    <w:pPr>
      <w:ind w:left="4252"/>
    </w:pPr>
  </w:style>
  <w:style w:type="character" w:styleId="Strong">
    <w:name w:val="Strong"/>
    <w:basedOn w:val="DefaultParagraphFont"/>
    <w:qFormat/>
    <w:rsid w:val="004B4DEB"/>
    <w:rPr>
      <w:b/>
      <w:bCs/>
    </w:rPr>
  </w:style>
  <w:style w:type="paragraph" w:styleId="Subtitle">
    <w:name w:val="Subtitle"/>
    <w:basedOn w:val="Normal"/>
    <w:qFormat/>
    <w:rsid w:val="004B4DEB"/>
    <w:pPr>
      <w:spacing w:after="60"/>
      <w:jc w:val="center"/>
      <w:outlineLvl w:val="1"/>
    </w:pPr>
    <w:rPr>
      <w:rFonts w:ascii="Arial" w:hAnsi="Arial" w:cs="Arial"/>
    </w:rPr>
  </w:style>
  <w:style w:type="table" w:styleId="Table3Deffects1">
    <w:name w:val="Table 3D effects 1"/>
    <w:basedOn w:val="TableNormal"/>
    <w:semiHidden/>
    <w:rsid w:val="004B4D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B4D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B4D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B4D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B4D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B4D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B4D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B4D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B4D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B4D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B4D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B4D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B4D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B4D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B4D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B4D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B4D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B4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B4D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B4D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B4D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B4D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B4D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B4D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B4D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B4D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B4D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B4D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B4D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B4D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B4D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B4D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B4D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B4D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B4D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B4D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B4D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B4D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B4D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B4D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B4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B4D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B4D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B4D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B4DEB"/>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rsid w:val="00A815E7"/>
    <w:rPr>
      <w:rFonts w:ascii="Lucida Sans" w:hAnsi="Lucida Sans" w:cs="Arial"/>
      <w:b/>
      <w:bCs/>
      <w:iCs/>
      <w:sz w:val="30"/>
      <w:szCs w:val="28"/>
      <w:lang w:val="en-GB" w:eastAsia="en-NZ" w:bidi="ar-SA"/>
    </w:rPr>
  </w:style>
  <w:style w:type="character" w:customStyle="1" w:styleId="Heading2continuedCharChar">
    <w:name w:val="Heading 2 continued Char Char"/>
    <w:basedOn w:val="DefaultParagraphFont"/>
    <w:link w:val="Heading2continued"/>
    <w:rsid w:val="00A815E7"/>
    <w:rPr>
      <w:rFonts w:ascii="Lucida Sans" w:hAnsi="Lucida Sans" w:cs="Arial"/>
      <w:b/>
      <w:bCs/>
      <w:iCs/>
      <w:sz w:val="30"/>
      <w:szCs w:val="28"/>
      <w:lang w:val="en-GB" w:eastAsia="en-NZ" w:bidi="ar-SA"/>
    </w:rPr>
  </w:style>
  <w:style w:type="paragraph" w:customStyle="1" w:styleId="BodyText1">
    <w:name w:val="Body Text1"/>
    <w:basedOn w:val="Normal"/>
    <w:link w:val="BodytextCharChar"/>
    <w:rsid w:val="007311D7"/>
    <w:pPr>
      <w:tabs>
        <w:tab w:val="left" w:pos="924"/>
      </w:tabs>
      <w:spacing w:before="120" w:after="120" w:line="260" w:lineRule="atLeast"/>
    </w:pPr>
    <w:rPr>
      <w:rFonts w:ascii="Lucida Sans" w:hAnsi="Lucida Sans"/>
      <w:sz w:val="18"/>
      <w:lang w:val="en-NZ"/>
    </w:rPr>
  </w:style>
  <w:style w:type="paragraph" w:customStyle="1" w:styleId="bulletlist">
    <w:name w:val="bullet list"/>
    <w:basedOn w:val="Normal"/>
    <w:rsid w:val="00D51BFF"/>
    <w:pPr>
      <w:numPr>
        <w:numId w:val="16"/>
      </w:numPr>
      <w:spacing w:after="120" w:line="260" w:lineRule="atLeast"/>
    </w:pPr>
    <w:rPr>
      <w:rFonts w:ascii="Lucida Sans" w:hAnsi="Lucida Sans"/>
      <w:sz w:val="18"/>
    </w:rPr>
  </w:style>
  <w:style w:type="paragraph" w:styleId="FootnoteText">
    <w:name w:val="footnote text"/>
    <w:basedOn w:val="Normal"/>
    <w:link w:val="FootnoteTextChar"/>
    <w:semiHidden/>
    <w:rsid w:val="00494908"/>
    <w:rPr>
      <w:sz w:val="20"/>
      <w:szCs w:val="20"/>
    </w:rPr>
  </w:style>
  <w:style w:type="paragraph" w:customStyle="1" w:styleId="Endofthepagefooter">
    <w:name w:val="End of the page footer"/>
    <w:basedOn w:val="Footer"/>
    <w:link w:val="EndofthepagefooterCharChar"/>
    <w:rsid w:val="00A815E7"/>
    <w:pPr>
      <w:pBdr>
        <w:top w:val="single" w:sz="4" w:space="1" w:color="auto"/>
      </w:pBdr>
      <w:spacing w:before="60"/>
    </w:pPr>
    <w:rPr>
      <w:rFonts w:ascii="Lucida Sans" w:hAnsi="Lucida Sans"/>
      <w:sz w:val="16"/>
    </w:rPr>
  </w:style>
  <w:style w:type="paragraph" w:styleId="TOC3">
    <w:name w:val="toc 3"/>
    <w:basedOn w:val="Normal"/>
    <w:next w:val="Normal"/>
    <w:uiPriority w:val="39"/>
    <w:rsid w:val="00964202"/>
    <w:pPr>
      <w:spacing w:before="120" w:after="120" w:line="280" w:lineRule="atLeast"/>
      <w:ind w:left="1134" w:hanging="567"/>
    </w:pPr>
    <w:rPr>
      <w:rFonts w:ascii="Lucida Sans" w:hAnsi="Lucida Sans"/>
      <w:sz w:val="18"/>
      <w:szCs w:val="18"/>
    </w:rPr>
  </w:style>
  <w:style w:type="character" w:customStyle="1" w:styleId="Heading3Char">
    <w:name w:val="Heading 3 Char"/>
    <w:basedOn w:val="DefaultParagraphFont"/>
    <w:link w:val="Heading3"/>
    <w:rsid w:val="00D51BFF"/>
    <w:rPr>
      <w:rFonts w:ascii="Lucida Sans" w:hAnsi="Lucida Sans" w:cs="Arial"/>
      <w:b/>
      <w:bCs/>
      <w:sz w:val="24"/>
      <w:szCs w:val="18"/>
      <w:lang w:val="en-GB" w:eastAsia="en-NZ" w:bidi="ar-SA"/>
    </w:rPr>
  </w:style>
  <w:style w:type="paragraph" w:customStyle="1" w:styleId="headign4">
    <w:name w:val="headign 4"/>
    <w:basedOn w:val="Heading3"/>
    <w:link w:val="headign4CharChar"/>
    <w:rsid w:val="003763F4"/>
    <w:pPr>
      <w:spacing w:before="120" w:after="240"/>
      <w:ind w:left="0" w:firstLine="0"/>
    </w:pPr>
    <w:rPr>
      <w:sz w:val="20"/>
    </w:rPr>
  </w:style>
  <w:style w:type="paragraph" w:customStyle="1" w:styleId="Letterlist">
    <w:name w:val="Letter list"/>
    <w:basedOn w:val="Normal"/>
    <w:next w:val="BodyText1"/>
    <w:rsid w:val="00D51BFF"/>
    <w:pPr>
      <w:numPr>
        <w:numId w:val="13"/>
      </w:numPr>
      <w:spacing w:before="60" w:after="120" w:line="280" w:lineRule="atLeast"/>
    </w:pPr>
    <w:rPr>
      <w:rFonts w:ascii="Lucida Sans" w:hAnsi="Lucida Sans"/>
      <w:sz w:val="18"/>
      <w:szCs w:val="18"/>
      <w:lang w:eastAsia="en-NZ"/>
    </w:rPr>
  </w:style>
  <w:style w:type="paragraph" w:customStyle="1" w:styleId="Numberlist">
    <w:name w:val="Number list"/>
    <w:basedOn w:val="BodyText1"/>
    <w:next w:val="BodyText1"/>
    <w:link w:val="NumberlistCharChar"/>
    <w:rsid w:val="00D51BFF"/>
    <w:pPr>
      <w:numPr>
        <w:numId w:val="18"/>
      </w:numPr>
      <w:spacing w:before="60"/>
    </w:pPr>
  </w:style>
  <w:style w:type="character" w:styleId="FootnoteReference">
    <w:name w:val="footnote reference"/>
    <w:basedOn w:val="DefaultParagraphFont"/>
    <w:semiHidden/>
    <w:rsid w:val="00494908"/>
    <w:rPr>
      <w:vertAlign w:val="superscript"/>
    </w:rPr>
  </w:style>
  <w:style w:type="paragraph" w:customStyle="1" w:styleId="Sub-bulletlist1">
    <w:name w:val="Sub-bullet list 1"/>
    <w:basedOn w:val="Normal"/>
    <w:next w:val="BodyText1"/>
    <w:rsid w:val="00D51BFF"/>
    <w:pPr>
      <w:numPr>
        <w:numId w:val="14"/>
      </w:numPr>
      <w:spacing w:after="60" w:line="280" w:lineRule="atLeast"/>
      <w:ind w:left="568" w:hanging="284"/>
    </w:pPr>
    <w:rPr>
      <w:rFonts w:ascii="Lucida Sans" w:hAnsi="Lucida Sans"/>
      <w:sz w:val="18"/>
      <w:szCs w:val="18"/>
      <w:lang w:val="en-NZ"/>
    </w:rPr>
  </w:style>
  <w:style w:type="paragraph" w:customStyle="1" w:styleId="Sub-bulletlist2">
    <w:name w:val="Sub-bullet list 2"/>
    <w:basedOn w:val="Normal"/>
    <w:next w:val="BodyText1"/>
    <w:link w:val="Sub-bulletlist2CharChar"/>
    <w:rsid w:val="00D51BFF"/>
    <w:pPr>
      <w:numPr>
        <w:numId w:val="15"/>
      </w:numPr>
      <w:spacing w:before="60" w:after="60" w:line="280" w:lineRule="atLeast"/>
    </w:pPr>
    <w:rPr>
      <w:rFonts w:ascii="Lucida Sans" w:hAnsi="Lucida Sans"/>
      <w:sz w:val="18"/>
      <w:szCs w:val="18"/>
      <w:lang w:val="en-NZ"/>
    </w:rPr>
  </w:style>
  <w:style w:type="paragraph" w:customStyle="1" w:styleId="Tableheader">
    <w:name w:val="Table header"/>
    <w:basedOn w:val="BodyText1"/>
    <w:link w:val="TableheaderCharChar"/>
    <w:rsid w:val="00B85DFD"/>
    <w:pPr>
      <w:spacing w:before="60"/>
    </w:pPr>
    <w:rPr>
      <w:b/>
      <w:color w:val="FFFFFF"/>
      <w:sz w:val="16"/>
      <w:szCs w:val="18"/>
    </w:rPr>
  </w:style>
  <w:style w:type="paragraph" w:customStyle="1" w:styleId="Tabletext">
    <w:name w:val="Table text"/>
    <w:basedOn w:val="BodyText1"/>
    <w:link w:val="TabletextCharChar"/>
    <w:rsid w:val="00B85DFD"/>
    <w:pPr>
      <w:spacing w:before="60" w:after="60"/>
    </w:pPr>
    <w:rPr>
      <w:sz w:val="16"/>
    </w:rPr>
  </w:style>
  <w:style w:type="paragraph" w:customStyle="1" w:styleId="Tittle1">
    <w:name w:val="Tittle 1"/>
    <w:rsid w:val="007311D7"/>
    <w:pPr>
      <w:spacing w:after="480"/>
    </w:pPr>
    <w:rPr>
      <w:rFonts w:ascii="Lucida Sans" w:hAnsi="Lucida Sans" w:cs="Arial"/>
      <w:b/>
      <w:bCs/>
      <w:kern w:val="32"/>
      <w:sz w:val="38"/>
      <w:szCs w:val="36"/>
      <w:lang w:val="en-GB"/>
    </w:rPr>
  </w:style>
  <w:style w:type="paragraph" w:customStyle="1" w:styleId="Titlemain">
    <w:name w:val="Title main"/>
    <w:rsid w:val="00A815E7"/>
    <w:pPr>
      <w:tabs>
        <w:tab w:val="left" w:pos="924"/>
      </w:tabs>
      <w:spacing w:before="1701" w:after="6000"/>
    </w:pPr>
    <w:rPr>
      <w:rFonts w:ascii="Lucida Sans" w:hAnsi="Lucida Sans" w:cs="Arial"/>
      <w:bCs/>
      <w:kern w:val="32"/>
      <w:sz w:val="72"/>
      <w:szCs w:val="36"/>
      <w:lang w:val="en-GB"/>
    </w:rPr>
  </w:style>
  <w:style w:type="character" w:customStyle="1" w:styleId="headign4CharChar">
    <w:name w:val="headign 4 Char Char"/>
    <w:basedOn w:val="Heading3Char"/>
    <w:link w:val="headign4"/>
    <w:rsid w:val="003763F4"/>
    <w:rPr>
      <w:rFonts w:ascii="Lucida Sans" w:hAnsi="Lucida Sans" w:cs="Arial"/>
      <w:b/>
      <w:bCs/>
      <w:sz w:val="24"/>
      <w:szCs w:val="18"/>
      <w:lang w:val="en-GB" w:eastAsia="en-NZ" w:bidi="ar-SA"/>
    </w:rPr>
  </w:style>
  <w:style w:type="paragraph" w:customStyle="1" w:styleId="Titlepageinfobox">
    <w:name w:val="Title page info box"/>
    <w:basedOn w:val="Normal"/>
    <w:rsid w:val="007311D7"/>
    <w:pPr>
      <w:spacing w:after="120" w:line="280" w:lineRule="atLeast"/>
    </w:pPr>
    <w:rPr>
      <w:rFonts w:ascii="Lucida Sans" w:hAnsi="Lucida Sans"/>
      <w:sz w:val="18"/>
      <w:szCs w:val="20"/>
      <w:lang w:val="en-NZ"/>
    </w:rPr>
  </w:style>
  <w:style w:type="character" w:customStyle="1" w:styleId="BodytextCharChar">
    <w:name w:val="Body text Char Char"/>
    <w:basedOn w:val="DefaultParagraphFont"/>
    <w:link w:val="BodyText1"/>
    <w:rsid w:val="007311D7"/>
    <w:rPr>
      <w:rFonts w:ascii="Lucida Sans" w:hAnsi="Lucida Sans"/>
      <w:sz w:val="18"/>
      <w:szCs w:val="24"/>
      <w:lang w:val="en-NZ" w:eastAsia="en-GB" w:bidi="ar-SA"/>
    </w:rPr>
  </w:style>
  <w:style w:type="paragraph" w:customStyle="1" w:styleId="Footnote">
    <w:name w:val="Footnote"/>
    <w:basedOn w:val="FootnoteText"/>
    <w:rsid w:val="00A815E7"/>
    <w:pPr>
      <w:spacing w:line="260" w:lineRule="atLeast"/>
    </w:pPr>
    <w:rPr>
      <w:rFonts w:ascii="Lucida Sans" w:hAnsi="Lucida Sans"/>
      <w:sz w:val="16"/>
      <w:szCs w:val="16"/>
      <w:lang w:val="en-NZ"/>
    </w:rPr>
  </w:style>
  <w:style w:type="paragraph" w:customStyle="1" w:styleId="Figureheading">
    <w:name w:val="Figure heading"/>
    <w:basedOn w:val="headign4"/>
    <w:rsid w:val="002F369C"/>
    <w:pPr>
      <w:tabs>
        <w:tab w:val="left" w:pos="567"/>
      </w:tabs>
      <w:spacing w:before="240" w:after="120"/>
    </w:pPr>
    <w:rPr>
      <w:sz w:val="18"/>
    </w:rPr>
  </w:style>
  <w:style w:type="paragraph" w:customStyle="1" w:styleId="Heading3contined">
    <w:name w:val="Heading 3 contined"/>
    <w:basedOn w:val="BodyText1"/>
    <w:link w:val="Heading3continedCharChar"/>
    <w:rsid w:val="00D51BFF"/>
    <w:rPr>
      <w:b/>
      <w:sz w:val="24"/>
    </w:rPr>
  </w:style>
  <w:style w:type="character" w:customStyle="1" w:styleId="NumberlistCharChar">
    <w:name w:val="Number list Char Char"/>
    <w:basedOn w:val="DefaultParagraphFont"/>
    <w:link w:val="Numberlist"/>
    <w:rsid w:val="00D51BFF"/>
    <w:rPr>
      <w:rFonts w:ascii="Lucida Sans" w:hAnsi="Lucida Sans"/>
      <w:sz w:val="18"/>
      <w:szCs w:val="24"/>
      <w:lang w:val="en-NZ" w:eastAsia="en-GB" w:bidi="ar-SA"/>
    </w:rPr>
  </w:style>
  <w:style w:type="paragraph" w:customStyle="1" w:styleId="pagenumber-odd">
    <w:name w:val="page number - odd"/>
    <w:basedOn w:val="Endofthepagefooter"/>
    <w:rsid w:val="00A815E7"/>
    <w:pPr>
      <w:pBdr>
        <w:top w:val="none" w:sz="0" w:space="0" w:color="auto"/>
        <w:bottom w:val="single" w:sz="4" w:space="1" w:color="auto"/>
      </w:pBdr>
      <w:jc w:val="right"/>
    </w:pPr>
  </w:style>
  <w:style w:type="paragraph" w:customStyle="1" w:styleId="Pagenumber-even">
    <w:name w:val="Page number - even"/>
    <w:basedOn w:val="pagenumber-odd"/>
    <w:rsid w:val="005C6518"/>
    <w:pPr>
      <w:tabs>
        <w:tab w:val="clear" w:pos="4153"/>
        <w:tab w:val="clear" w:pos="8306"/>
        <w:tab w:val="left" w:pos="924"/>
      </w:tabs>
      <w:jc w:val="left"/>
    </w:pPr>
  </w:style>
  <w:style w:type="paragraph" w:customStyle="1" w:styleId="Tablespacer">
    <w:name w:val="Table spacer"/>
    <w:basedOn w:val="BodyText1"/>
    <w:link w:val="TablespacerCharChar"/>
    <w:rsid w:val="00B02920"/>
    <w:pPr>
      <w:spacing w:before="0" w:after="0" w:line="240" w:lineRule="auto"/>
    </w:pPr>
    <w:rPr>
      <w:sz w:val="12"/>
      <w:szCs w:val="16"/>
    </w:rPr>
  </w:style>
  <w:style w:type="paragraph" w:styleId="TOC1">
    <w:name w:val="toc 1"/>
    <w:basedOn w:val="Normal"/>
    <w:next w:val="Normal"/>
    <w:uiPriority w:val="39"/>
    <w:rsid w:val="00964202"/>
    <w:pPr>
      <w:spacing w:before="240" w:after="120" w:line="280" w:lineRule="atLeast"/>
    </w:pPr>
    <w:rPr>
      <w:rFonts w:ascii="Lucida Sans" w:hAnsi="Lucida Sans"/>
      <w:b/>
      <w:sz w:val="18"/>
    </w:rPr>
  </w:style>
  <w:style w:type="paragraph" w:styleId="TOC2">
    <w:name w:val="toc 2"/>
    <w:basedOn w:val="Normal"/>
    <w:next w:val="Normal"/>
    <w:uiPriority w:val="39"/>
    <w:rsid w:val="00964202"/>
    <w:pPr>
      <w:spacing w:before="120" w:after="120" w:line="280" w:lineRule="atLeast"/>
    </w:pPr>
    <w:rPr>
      <w:rFonts w:ascii="Lucida Sans" w:hAnsi="Lucida Sans"/>
      <w:sz w:val="18"/>
    </w:rPr>
  </w:style>
  <w:style w:type="paragraph" w:customStyle="1" w:styleId="Contentsspacerbottom">
    <w:name w:val="Contents spacer bottom"/>
    <w:basedOn w:val="BodyText1"/>
    <w:rsid w:val="004D0F60"/>
    <w:pPr>
      <w:pBdr>
        <w:bottom w:val="single" w:sz="4" w:space="1" w:color="auto"/>
      </w:pBdr>
      <w:spacing w:before="0" w:after="0" w:line="240" w:lineRule="auto"/>
      <w:ind w:left="2517"/>
    </w:pPr>
  </w:style>
  <w:style w:type="character" w:customStyle="1" w:styleId="TabletextCharChar">
    <w:name w:val="Table text Char Char"/>
    <w:basedOn w:val="BodytextCharChar"/>
    <w:link w:val="Tabletext"/>
    <w:rsid w:val="00B85DFD"/>
    <w:rPr>
      <w:rFonts w:ascii="Lucida Sans" w:hAnsi="Lucida Sans"/>
      <w:sz w:val="16"/>
      <w:szCs w:val="24"/>
      <w:lang w:val="en-NZ" w:eastAsia="en-GB" w:bidi="ar-SA"/>
    </w:rPr>
  </w:style>
  <w:style w:type="character" w:customStyle="1" w:styleId="TableheaderCharChar">
    <w:name w:val="Table header Char Char"/>
    <w:basedOn w:val="BodytextCharChar"/>
    <w:link w:val="Tableheader"/>
    <w:rsid w:val="00B85DFD"/>
    <w:rPr>
      <w:rFonts w:ascii="Lucida Sans" w:hAnsi="Lucida Sans"/>
      <w:b/>
      <w:color w:val="FFFFFF"/>
      <w:sz w:val="16"/>
      <w:szCs w:val="18"/>
      <w:lang w:val="en-NZ" w:eastAsia="en-GB" w:bidi="ar-SA"/>
    </w:rPr>
  </w:style>
  <w:style w:type="paragraph" w:styleId="TOC4">
    <w:name w:val="toc 4"/>
    <w:basedOn w:val="Normal"/>
    <w:next w:val="Normal"/>
    <w:autoRedefine/>
    <w:semiHidden/>
    <w:rsid w:val="00216059"/>
    <w:pPr>
      <w:ind w:left="720"/>
    </w:pPr>
    <w:rPr>
      <w:lang w:val="en-US" w:eastAsia="en-US"/>
    </w:rPr>
  </w:style>
  <w:style w:type="paragraph" w:styleId="TOC5">
    <w:name w:val="toc 5"/>
    <w:basedOn w:val="Normal"/>
    <w:next w:val="Normal"/>
    <w:autoRedefine/>
    <w:semiHidden/>
    <w:rsid w:val="00216059"/>
    <w:pPr>
      <w:ind w:left="960"/>
    </w:pPr>
    <w:rPr>
      <w:lang w:val="en-US" w:eastAsia="en-US"/>
    </w:rPr>
  </w:style>
  <w:style w:type="paragraph" w:styleId="TOC6">
    <w:name w:val="toc 6"/>
    <w:basedOn w:val="Normal"/>
    <w:next w:val="Normal"/>
    <w:autoRedefine/>
    <w:semiHidden/>
    <w:rsid w:val="00216059"/>
    <w:pPr>
      <w:ind w:left="1200"/>
    </w:pPr>
    <w:rPr>
      <w:lang w:val="en-US" w:eastAsia="en-US"/>
    </w:rPr>
  </w:style>
  <w:style w:type="paragraph" w:styleId="TOC7">
    <w:name w:val="toc 7"/>
    <w:basedOn w:val="Normal"/>
    <w:next w:val="Normal"/>
    <w:autoRedefine/>
    <w:semiHidden/>
    <w:rsid w:val="00216059"/>
    <w:pPr>
      <w:ind w:left="1440"/>
    </w:pPr>
    <w:rPr>
      <w:lang w:val="en-US" w:eastAsia="en-US"/>
    </w:rPr>
  </w:style>
  <w:style w:type="paragraph" w:styleId="TOC8">
    <w:name w:val="toc 8"/>
    <w:basedOn w:val="Normal"/>
    <w:next w:val="Normal"/>
    <w:autoRedefine/>
    <w:semiHidden/>
    <w:rsid w:val="00216059"/>
    <w:pPr>
      <w:ind w:left="1680"/>
    </w:pPr>
    <w:rPr>
      <w:lang w:val="en-US" w:eastAsia="en-US"/>
    </w:rPr>
  </w:style>
  <w:style w:type="paragraph" w:styleId="TOC9">
    <w:name w:val="toc 9"/>
    <w:basedOn w:val="Normal"/>
    <w:next w:val="Normal"/>
    <w:autoRedefine/>
    <w:semiHidden/>
    <w:rsid w:val="00216059"/>
    <w:pPr>
      <w:ind w:left="1920"/>
    </w:pPr>
    <w:rPr>
      <w:lang w:val="en-US" w:eastAsia="en-US"/>
    </w:rPr>
  </w:style>
  <w:style w:type="character" w:customStyle="1" w:styleId="Sub-bulletlist2CharChar">
    <w:name w:val="Sub-bullet list 2 Char Char"/>
    <w:basedOn w:val="DefaultParagraphFont"/>
    <w:link w:val="Sub-bulletlist2"/>
    <w:rsid w:val="00D51BFF"/>
    <w:rPr>
      <w:rFonts w:ascii="Lucida Sans" w:hAnsi="Lucida Sans"/>
      <w:sz w:val="18"/>
      <w:szCs w:val="18"/>
      <w:lang w:val="en-NZ" w:eastAsia="en-GB" w:bidi="ar-SA"/>
    </w:rPr>
  </w:style>
  <w:style w:type="character" w:customStyle="1" w:styleId="Heading3continedCharChar">
    <w:name w:val="Heading 3 contined Char Char"/>
    <w:basedOn w:val="BodytextCharChar"/>
    <w:link w:val="Heading3contined"/>
    <w:rsid w:val="00D51BFF"/>
    <w:rPr>
      <w:rFonts w:ascii="Lucida Sans" w:hAnsi="Lucida Sans"/>
      <w:b/>
      <w:sz w:val="24"/>
      <w:szCs w:val="24"/>
      <w:lang w:val="en-NZ" w:eastAsia="en-GB" w:bidi="ar-SA"/>
    </w:rPr>
  </w:style>
  <w:style w:type="paragraph" w:styleId="ListParagraph">
    <w:name w:val="List Paragraph"/>
    <w:basedOn w:val="Normal"/>
    <w:uiPriority w:val="34"/>
    <w:qFormat/>
    <w:rsid w:val="0040554C"/>
    <w:pPr>
      <w:spacing w:after="200" w:line="276" w:lineRule="auto"/>
      <w:ind w:left="720"/>
      <w:contextualSpacing/>
    </w:pPr>
    <w:rPr>
      <w:rFonts w:ascii="Calibri" w:eastAsia="Calibri" w:hAnsi="Calibri"/>
      <w:sz w:val="22"/>
      <w:szCs w:val="22"/>
      <w:lang w:val="en-NZ" w:eastAsia="en-US"/>
    </w:rPr>
  </w:style>
  <w:style w:type="paragraph" w:styleId="DocumentMap">
    <w:name w:val="Document Map"/>
    <w:basedOn w:val="Normal"/>
    <w:semiHidden/>
    <w:rsid w:val="004E0762"/>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rsid w:val="00EE553C"/>
    <w:rPr>
      <w:lang w:val="en-GB" w:eastAsia="en-GB" w:bidi="ar-SA"/>
    </w:rPr>
  </w:style>
  <w:style w:type="paragraph" w:customStyle="1" w:styleId="Tablebulletlist">
    <w:name w:val="Table bullet list"/>
    <w:basedOn w:val="Normal"/>
    <w:next w:val="Normal"/>
    <w:rsid w:val="00A815E7"/>
    <w:pPr>
      <w:numPr>
        <w:numId w:val="17"/>
      </w:numPr>
      <w:spacing w:before="40" w:after="20" w:line="220" w:lineRule="exact"/>
    </w:pPr>
    <w:rPr>
      <w:rFonts w:ascii="Lucida Sans" w:hAnsi="Lucida Sans"/>
      <w:sz w:val="20"/>
    </w:rPr>
  </w:style>
  <w:style w:type="paragraph" w:styleId="BalloonText">
    <w:name w:val="Balloon Text"/>
    <w:basedOn w:val="Normal"/>
    <w:semiHidden/>
    <w:rsid w:val="00407906"/>
    <w:rPr>
      <w:rFonts w:ascii="Tahoma" w:hAnsi="Tahoma" w:cs="Tahoma"/>
      <w:sz w:val="16"/>
      <w:szCs w:val="16"/>
    </w:rPr>
  </w:style>
  <w:style w:type="character" w:customStyle="1" w:styleId="Symbol-table">
    <w:name w:val="Symbol - table"/>
    <w:basedOn w:val="DefaultParagraphFont"/>
    <w:rsid w:val="00B91D3B"/>
    <w:rPr>
      <w:rFonts w:ascii="Verdana" w:hAnsi="Verdana"/>
      <w:sz w:val="20"/>
    </w:rPr>
  </w:style>
  <w:style w:type="paragraph" w:customStyle="1" w:styleId="Numberlist1">
    <w:name w:val="Number list 1"/>
    <w:basedOn w:val="Normal"/>
    <w:next w:val="Normal"/>
    <w:rsid w:val="00D51BFF"/>
    <w:pPr>
      <w:numPr>
        <w:numId w:val="19"/>
      </w:numPr>
      <w:spacing w:before="60" w:after="120" w:line="280" w:lineRule="atLeast"/>
      <w:ind w:left="568" w:hanging="284"/>
    </w:pPr>
    <w:rPr>
      <w:rFonts w:ascii="Lucida Sans" w:hAnsi="Lucida Sans"/>
      <w:sz w:val="18"/>
    </w:rPr>
  </w:style>
  <w:style w:type="paragraph" w:customStyle="1" w:styleId="Tableletterlist">
    <w:name w:val="Table letter list"/>
    <w:basedOn w:val="Normal"/>
    <w:next w:val="Normal"/>
    <w:rsid w:val="00A815E7"/>
    <w:pPr>
      <w:numPr>
        <w:numId w:val="20"/>
      </w:numPr>
      <w:spacing w:before="40" w:after="20" w:line="220" w:lineRule="atLeast"/>
    </w:pPr>
    <w:rPr>
      <w:rFonts w:ascii="Lucida Sans" w:hAnsi="Lucida Sans"/>
      <w:sz w:val="20"/>
    </w:rPr>
  </w:style>
  <w:style w:type="paragraph" w:customStyle="1" w:styleId="Tableline">
    <w:name w:val="Table line"/>
    <w:basedOn w:val="Tablespacer"/>
    <w:rsid w:val="00532794"/>
    <w:rPr>
      <w:sz w:val="2"/>
      <w:szCs w:val="2"/>
    </w:rPr>
  </w:style>
  <w:style w:type="paragraph" w:customStyle="1" w:styleId="Formulatext">
    <w:name w:val="Formula text"/>
    <w:basedOn w:val="Normal"/>
    <w:next w:val="Normal"/>
    <w:rsid w:val="00A815E7"/>
    <w:pPr>
      <w:spacing w:after="120" w:line="280" w:lineRule="atLeast"/>
    </w:pPr>
    <w:rPr>
      <w:rFonts w:ascii="Lucida Sans" w:hAnsi="Lucida Sans"/>
      <w:sz w:val="18"/>
    </w:rPr>
  </w:style>
  <w:style w:type="paragraph" w:customStyle="1" w:styleId="Tablebullet1">
    <w:name w:val="Table bullet 1"/>
    <w:basedOn w:val="Normal"/>
    <w:next w:val="Normal"/>
    <w:rsid w:val="00A815E7"/>
    <w:pPr>
      <w:numPr>
        <w:numId w:val="21"/>
      </w:numPr>
      <w:spacing w:before="40" w:after="20" w:line="220" w:lineRule="atLeast"/>
    </w:pPr>
    <w:rPr>
      <w:rFonts w:ascii="Lucida Sans" w:hAnsi="Lucida Sans"/>
      <w:sz w:val="20"/>
      <w:lang w:val="en-NZ"/>
    </w:rPr>
  </w:style>
  <w:style w:type="character" w:customStyle="1" w:styleId="BodyTextChar">
    <w:name w:val="Body Text Char"/>
    <w:basedOn w:val="DefaultParagraphFont"/>
    <w:link w:val="BodyText"/>
    <w:rsid w:val="007A2C4A"/>
    <w:rPr>
      <w:sz w:val="24"/>
      <w:szCs w:val="24"/>
      <w:lang w:val="en-GB" w:eastAsia="en-GB" w:bidi="ar-SA"/>
    </w:rPr>
  </w:style>
  <w:style w:type="character" w:customStyle="1" w:styleId="TablespacerCharChar">
    <w:name w:val="Table spacer Char Char"/>
    <w:basedOn w:val="BodytextCharChar"/>
    <w:link w:val="Tablespacer"/>
    <w:rsid w:val="00F379DA"/>
    <w:rPr>
      <w:rFonts w:ascii="Lucida Sans" w:hAnsi="Lucida Sans"/>
      <w:sz w:val="12"/>
      <w:szCs w:val="16"/>
      <w:lang w:val="en-NZ" w:eastAsia="en-GB" w:bidi="ar-SA"/>
    </w:rPr>
  </w:style>
  <w:style w:type="paragraph" w:customStyle="1" w:styleId="LongDocBodyTextIndent1">
    <w:name w:val="Long Doc Body Text Indent 1"/>
    <w:basedOn w:val="Normal"/>
    <w:link w:val="LongDocBodyTextIndent1CharChar"/>
    <w:rsid w:val="007C2077"/>
    <w:pPr>
      <w:spacing w:before="100" w:after="100" w:line="280" w:lineRule="atLeast"/>
      <w:ind w:left="851"/>
    </w:pPr>
    <w:rPr>
      <w:rFonts w:ascii="Lucida Sans" w:hAnsi="Lucida Sans"/>
      <w:sz w:val="20"/>
      <w:lang w:val="en-NZ"/>
    </w:rPr>
  </w:style>
  <w:style w:type="character" w:customStyle="1" w:styleId="LongDocBodyTextIndent1CharChar">
    <w:name w:val="Long Doc Body Text Indent 1 Char Char"/>
    <w:basedOn w:val="DefaultParagraphFont"/>
    <w:link w:val="LongDocBodyTextIndent1"/>
    <w:rsid w:val="007C2077"/>
    <w:rPr>
      <w:rFonts w:ascii="Lucida Sans" w:hAnsi="Lucida Sans"/>
      <w:szCs w:val="24"/>
      <w:lang w:eastAsia="en-GB"/>
    </w:rPr>
  </w:style>
  <w:style w:type="paragraph" w:customStyle="1" w:styleId="LongDocTableText">
    <w:name w:val="Long Doc Table Text"/>
    <w:basedOn w:val="Normal"/>
    <w:link w:val="LongDocTableTextCharChar"/>
    <w:uiPriority w:val="99"/>
    <w:rsid w:val="00233229"/>
    <w:pPr>
      <w:spacing w:before="100" w:after="100" w:line="280" w:lineRule="atLeast"/>
    </w:pPr>
    <w:rPr>
      <w:rFonts w:ascii="Lucida Sans" w:hAnsi="Lucida Sans"/>
      <w:szCs w:val="20"/>
      <w:lang w:val="en-NZ" w:eastAsia="en-NZ"/>
    </w:rPr>
  </w:style>
  <w:style w:type="character" w:customStyle="1" w:styleId="LongDocTableTextCharChar">
    <w:name w:val="Long Doc Table Text Char Char"/>
    <w:link w:val="LongDocTableText"/>
    <w:uiPriority w:val="99"/>
    <w:locked/>
    <w:rsid w:val="00233229"/>
    <w:rPr>
      <w:rFonts w:ascii="Lucida Sans" w:hAnsi="Lucida Sans"/>
      <w:sz w:val="24"/>
    </w:rPr>
  </w:style>
  <w:style w:type="paragraph" w:customStyle="1" w:styleId="StyleLongDocTableText10ptBold">
    <w:name w:val="Style Long Doc Table Text + 10 pt Bold"/>
    <w:basedOn w:val="LongDocTableText"/>
    <w:rsid w:val="00233229"/>
    <w:rPr>
      <w:b/>
      <w:bCs/>
      <w:caps/>
      <w:color w:val="FFFFFF" w:themeColor="background1"/>
    </w:rPr>
  </w:style>
  <w:style w:type="paragraph" w:customStyle="1" w:styleId="StyleLongDocTableText9ptBoldCentered">
    <w:name w:val="Style Long Doc Table Text + 9 pt Bold Centered"/>
    <w:basedOn w:val="LongDocTableText"/>
    <w:rsid w:val="00233229"/>
    <w:rPr>
      <w:b/>
      <w:bCs/>
      <w:caps/>
      <w:sz w:val="17"/>
      <w:szCs w:val="17"/>
      <w:lang w:val="en-GB"/>
    </w:rPr>
  </w:style>
  <w:style w:type="paragraph" w:customStyle="1" w:styleId="Default">
    <w:name w:val="Default"/>
    <w:rsid w:val="00CC66AE"/>
    <w:pPr>
      <w:autoSpaceDE w:val="0"/>
      <w:autoSpaceDN w:val="0"/>
      <w:adjustRightInd w:val="0"/>
    </w:pPr>
    <w:rPr>
      <w:rFonts w:ascii="Lucida Sans" w:hAnsi="Lucida Sans" w:cs="Lucida Sans"/>
      <w:color w:val="000000"/>
      <w:sz w:val="24"/>
      <w:szCs w:val="24"/>
    </w:rPr>
  </w:style>
  <w:style w:type="character" w:customStyle="1" w:styleId="HeaderChar">
    <w:name w:val="Header Char"/>
    <w:basedOn w:val="DefaultParagraphFont"/>
    <w:link w:val="Header"/>
    <w:uiPriority w:val="99"/>
    <w:rsid w:val="00D91B4B"/>
    <w:rPr>
      <w:sz w:val="24"/>
      <w:szCs w:val="24"/>
      <w:lang w:val="en-GB" w:eastAsia="en-GB"/>
    </w:rPr>
  </w:style>
  <w:style w:type="paragraph" w:customStyle="1" w:styleId="HeaderText">
    <w:name w:val="Header Text"/>
    <w:basedOn w:val="Header"/>
    <w:rsid w:val="00BE0B6B"/>
    <w:pPr>
      <w:tabs>
        <w:tab w:val="clear" w:pos="4153"/>
        <w:tab w:val="clear" w:pos="8306"/>
        <w:tab w:val="center" w:pos="1701"/>
        <w:tab w:val="center" w:pos="4820"/>
      </w:tabs>
      <w:spacing w:after="40"/>
    </w:pPr>
    <w:rPr>
      <w:rFonts w:asciiTheme="minorHAnsi" w:eastAsiaTheme="minorEastAsia" w:hAnsiTheme="minorHAnsi" w:cstheme="minorBidi"/>
      <w:b/>
      <w:sz w:val="22"/>
      <w:szCs w:val="22"/>
      <w:lang w:val="en-NZ" w:eastAsia="en-NZ"/>
    </w:rPr>
  </w:style>
  <w:style w:type="paragraph" w:customStyle="1" w:styleId="TableTextSmall">
    <w:name w:val="Table Text Small"/>
    <w:basedOn w:val="BodyText"/>
    <w:link w:val="TableTextSmallChar"/>
    <w:rsid w:val="00BE0B6B"/>
    <w:pPr>
      <w:spacing w:after="0" w:line="264" w:lineRule="auto"/>
    </w:pPr>
    <w:rPr>
      <w:rFonts w:asciiTheme="minorHAnsi" w:eastAsiaTheme="minorEastAsia" w:hAnsiTheme="minorHAnsi" w:cstheme="minorBidi"/>
      <w:szCs w:val="22"/>
    </w:rPr>
  </w:style>
  <w:style w:type="character" w:customStyle="1" w:styleId="TableTextSmallChar">
    <w:name w:val="Table Text Small Char"/>
    <w:basedOn w:val="BodyTextChar"/>
    <w:link w:val="TableTextSmall"/>
    <w:rsid w:val="00BE0B6B"/>
    <w:rPr>
      <w:rFonts w:asciiTheme="minorHAnsi" w:eastAsiaTheme="minorEastAsia" w:hAnsiTheme="minorHAnsi" w:cstheme="minorBidi"/>
      <w:sz w:val="24"/>
      <w:szCs w:val="22"/>
      <w:lang w:val="en-GB" w:eastAsia="en-GB" w:bidi="ar-SA"/>
    </w:rPr>
  </w:style>
  <w:style w:type="numbering" w:customStyle="1" w:styleId="Tablebullet">
    <w:name w:val="Table bullet"/>
    <w:basedOn w:val="NoList"/>
    <w:uiPriority w:val="99"/>
    <w:rsid w:val="00A47387"/>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584"/>
    <w:rPr>
      <w:sz w:val="24"/>
      <w:szCs w:val="24"/>
      <w:lang w:val="en-GB" w:eastAsia="en-GB"/>
    </w:rPr>
  </w:style>
  <w:style w:type="paragraph" w:styleId="Heading1">
    <w:name w:val="heading 1"/>
    <w:next w:val="Normal"/>
    <w:qFormat/>
    <w:rsid w:val="00D51BFF"/>
    <w:pPr>
      <w:keepNext/>
      <w:spacing w:after="480" w:line="280" w:lineRule="atLeast"/>
      <w:outlineLvl w:val="0"/>
    </w:pPr>
    <w:rPr>
      <w:rFonts w:ascii="Lucida Sans" w:hAnsi="Lucida Sans" w:cs="Arial"/>
      <w:b/>
      <w:bCs/>
      <w:kern w:val="32"/>
      <w:sz w:val="38"/>
      <w:szCs w:val="36"/>
      <w:lang w:val="en-GB"/>
    </w:rPr>
  </w:style>
  <w:style w:type="paragraph" w:styleId="Heading2">
    <w:name w:val="heading 2"/>
    <w:next w:val="Normal"/>
    <w:link w:val="Heading2Char"/>
    <w:qFormat/>
    <w:rsid w:val="00A815E7"/>
    <w:pPr>
      <w:keepNext/>
      <w:tabs>
        <w:tab w:val="left" w:pos="924"/>
      </w:tabs>
      <w:spacing w:after="360" w:line="280" w:lineRule="atLeast"/>
      <w:ind w:left="924" w:hanging="924"/>
      <w:outlineLvl w:val="1"/>
    </w:pPr>
    <w:rPr>
      <w:rFonts w:ascii="Lucida Sans" w:hAnsi="Lucida Sans" w:cs="Arial"/>
      <w:b/>
      <w:bCs/>
      <w:iCs/>
      <w:sz w:val="30"/>
      <w:szCs w:val="28"/>
      <w:lang w:val="en-GB"/>
    </w:rPr>
  </w:style>
  <w:style w:type="paragraph" w:styleId="Heading3">
    <w:name w:val="heading 3"/>
    <w:basedOn w:val="Normal"/>
    <w:next w:val="Normal"/>
    <w:link w:val="Heading3Char"/>
    <w:qFormat/>
    <w:rsid w:val="00D51BFF"/>
    <w:pPr>
      <w:keepNext/>
      <w:tabs>
        <w:tab w:val="left" w:pos="924"/>
      </w:tabs>
      <w:spacing w:before="140" w:after="280" w:line="280" w:lineRule="atLeast"/>
      <w:ind w:left="924" w:hanging="924"/>
      <w:outlineLvl w:val="2"/>
    </w:pPr>
    <w:rPr>
      <w:rFonts w:ascii="Lucida Sans" w:hAnsi="Lucida Sans" w:cs="Arial"/>
      <w:b/>
      <w:bCs/>
      <w:szCs w:val="18"/>
      <w:lang w:eastAsia="en-NZ"/>
    </w:rPr>
  </w:style>
  <w:style w:type="paragraph" w:styleId="Heading4">
    <w:name w:val="heading 4"/>
    <w:basedOn w:val="Normal"/>
    <w:next w:val="Normal"/>
    <w:qFormat/>
    <w:rsid w:val="000F5FCA"/>
    <w:pPr>
      <w:tabs>
        <w:tab w:val="left" w:pos="3402"/>
      </w:tabs>
      <w:spacing w:before="140" w:after="140" w:line="280" w:lineRule="atLeast"/>
      <w:outlineLvl w:val="3"/>
    </w:pPr>
    <w:rPr>
      <w:rFonts w:ascii="Lucida Sans" w:hAnsi="Lucida Sans"/>
      <w:b/>
      <w:sz w:val="20"/>
      <w:szCs w:val="20"/>
      <w:lang w:eastAsia="en-NZ"/>
    </w:rPr>
  </w:style>
  <w:style w:type="paragraph" w:styleId="Heading5">
    <w:name w:val="heading 5"/>
    <w:basedOn w:val="Normal"/>
    <w:next w:val="Normal"/>
    <w:qFormat/>
    <w:rsid w:val="004B4DEB"/>
    <w:pPr>
      <w:spacing w:before="240" w:after="60"/>
      <w:outlineLvl w:val="4"/>
    </w:pPr>
    <w:rPr>
      <w:b/>
      <w:bCs/>
      <w:i/>
      <w:iCs/>
      <w:sz w:val="26"/>
      <w:szCs w:val="26"/>
    </w:rPr>
  </w:style>
  <w:style w:type="paragraph" w:styleId="Heading6">
    <w:name w:val="heading 6"/>
    <w:basedOn w:val="Normal"/>
    <w:next w:val="Normal"/>
    <w:qFormat/>
    <w:rsid w:val="004B4DEB"/>
    <w:pPr>
      <w:spacing w:before="240" w:after="60"/>
      <w:outlineLvl w:val="5"/>
    </w:pPr>
    <w:rPr>
      <w:b/>
      <w:bCs/>
      <w:sz w:val="22"/>
      <w:szCs w:val="22"/>
    </w:rPr>
  </w:style>
  <w:style w:type="paragraph" w:styleId="Heading7">
    <w:name w:val="heading 7"/>
    <w:basedOn w:val="Normal"/>
    <w:next w:val="Normal"/>
    <w:qFormat/>
    <w:rsid w:val="004B4DEB"/>
    <w:pPr>
      <w:spacing w:before="240" w:after="60"/>
      <w:outlineLvl w:val="6"/>
    </w:pPr>
  </w:style>
  <w:style w:type="paragraph" w:styleId="Heading8">
    <w:name w:val="heading 8"/>
    <w:basedOn w:val="Normal"/>
    <w:next w:val="Normal"/>
    <w:qFormat/>
    <w:rsid w:val="004B4DEB"/>
    <w:pPr>
      <w:spacing w:before="240" w:after="60"/>
      <w:outlineLvl w:val="7"/>
    </w:pPr>
    <w:rPr>
      <w:i/>
      <w:iCs/>
    </w:rPr>
  </w:style>
  <w:style w:type="paragraph" w:styleId="Heading9">
    <w:name w:val="heading 9"/>
    <w:basedOn w:val="Normal"/>
    <w:next w:val="Normal"/>
    <w:qFormat/>
    <w:rsid w:val="004B4D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1C5EE1"/>
    <w:rPr>
      <w:sz w:val="24"/>
      <w:szCs w:val="24"/>
      <w:lang w:val="en-GB" w:eastAsia="en-GB" w:bidi="ar-SA"/>
    </w:rPr>
  </w:style>
  <w:style w:type="character" w:customStyle="1" w:styleId="EndofthepagefooterCharChar">
    <w:name w:val="End of the page footer Char Char"/>
    <w:basedOn w:val="FooterChar"/>
    <w:link w:val="Endofthepagefooter"/>
    <w:rsid w:val="00A815E7"/>
    <w:rPr>
      <w:rFonts w:ascii="Lucida Sans" w:hAnsi="Lucida Sans"/>
      <w:sz w:val="16"/>
      <w:szCs w:val="24"/>
      <w:lang w:val="en-GB" w:eastAsia="en-GB" w:bidi="ar-SA"/>
    </w:rPr>
  </w:style>
  <w:style w:type="paragraph" w:customStyle="1" w:styleId="Title1a">
    <w:name w:val="Title 1 a"/>
    <w:basedOn w:val="Tittle1"/>
    <w:rsid w:val="00A815E7"/>
  </w:style>
  <w:style w:type="paragraph" w:customStyle="1" w:styleId="Heading2continued">
    <w:name w:val="Heading 2 continued"/>
    <w:link w:val="Heading2continuedCharChar"/>
    <w:rsid w:val="00A815E7"/>
    <w:pPr>
      <w:spacing w:after="360" w:line="280" w:lineRule="atLeast"/>
      <w:outlineLvl w:val="1"/>
    </w:pPr>
    <w:rPr>
      <w:rFonts w:ascii="Lucida Sans" w:hAnsi="Lucida Sans" w:cs="Arial"/>
      <w:b/>
      <w:bCs/>
      <w:iCs/>
      <w:sz w:val="30"/>
      <w:szCs w:val="28"/>
      <w:lang w:val="en-GB"/>
    </w:rPr>
  </w:style>
  <w:style w:type="numbering" w:styleId="111111">
    <w:name w:val="Outline List 2"/>
    <w:basedOn w:val="NoList"/>
    <w:semiHidden/>
    <w:rsid w:val="004B4DEB"/>
    <w:pPr>
      <w:numPr>
        <w:numId w:val="10"/>
      </w:numPr>
    </w:pPr>
  </w:style>
  <w:style w:type="numbering" w:styleId="1ai">
    <w:name w:val="Outline List 1"/>
    <w:basedOn w:val="NoList"/>
    <w:semiHidden/>
    <w:rsid w:val="004B4DEB"/>
    <w:pPr>
      <w:numPr>
        <w:numId w:val="11"/>
      </w:numPr>
    </w:pPr>
  </w:style>
  <w:style w:type="numbering" w:styleId="ArticleSection">
    <w:name w:val="Outline List 3"/>
    <w:basedOn w:val="NoList"/>
    <w:semiHidden/>
    <w:rsid w:val="004B4DEB"/>
    <w:pPr>
      <w:numPr>
        <w:numId w:val="12"/>
      </w:numPr>
    </w:pPr>
  </w:style>
  <w:style w:type="paragraph" w:styleId="BlockText">
    <w:name w:val="Block Text"/>
    <w:basedOn w:val="Normal"/>
    <w:semiHidden/>
    <w:rsid w:val="004B4DEB"/>
    <w:pPr>
      <w:spacing w:after="120"/>
      <w:ind w:left="1440" w:right="1440"/>
    </w:pPr>
  </w:style>
  <w:style w:type="paragraph" w:styleId="BodyText">
    <w:name w:val="Body Text"/>
    <w:basedOn w:val="Normal"/>
    <w:link w:val="BodyTextChar"/>
    <w:semiHidden/>
    <w:rsid w:val="004B4DEB"/>
    <w:pPr>
      <w:spacing w:after="120"/>
    </w:pPr>
  </w:style>
  <w:style w:type="paragraph" w:styleId="BodyText2">
    <w:name w:val="Body Text 2"/>
    <w:basedOn w:val="Normal"/>
    <w:semiHidden/>
    <w:rsid w:val="004B4DEB"/>
    <w:pPr>
      <w:spacing w:after="120" w:line="480" w:lineRule="auto"/>
    </w:pPr>
  </w:style>
  <w:style w:type="paragraph" w:styleId="BodyText3">
    <w:name w:val="Body Text 3"/>
    <w:basedOn w:val="Normal"/>
    <w:semiHidden/>
    <w:rsid w:val="004B4DEB"/>
    <w:pPr>
      <w:spacing w:after="120"/>
    </w:pPr>
    <w:rPr>
      <w:sz w:val="16"/>
      <w:szCs w:val="16"/>
    </w:rPr>
  </w:style>
  <w:style w:type="paragraph" w:styleId="BodyTextFirstIndent">
    <w:name w:val="Body Text First Indent"/>
    <w:basedOn w:val="BodyText"/>
    <w:semiHidden/>
    <w:rsid w:val="004B4DEB"/>
    <w:pPr>
      <w:ind w:firstLine="210"/>
    </w:pPr>
  </w:style>
  <w:style w:type="paragraph" w:styleId="BodyTextIndent">
    <w:name w:val="Body Text Indent"/>
    <w:basedOn w:val="Normal"/>
    <w:semiHidden/>
    <w:rsid w:val="004B4DEB"/>
    <w:pPr>
      <w:spacing w:after="120"/>
      <w:ind w:left="283"/>
    </w:pPr>
  </w:style>
  <w:style w:type="paragraph" w:styleId="BodyTextFirstIndent2">
    <w:name w:val="Body Text First Indent 2"/>
    <w:basedOn w:val="BodyTextIndent"/>
    <w:semiHidden/>
    <w:rsid w:val="004B4DEB"/>
    <w:pPr>
      <w:ind w:firstLine="210"/>
    </w:pPr>
  </w:style>
  <w:style w:type="paragraph" w:styleId="BodyTextIndent2">
    <w:name w:val="Body Text Indent 2"/>
    <w:basedOn w:val="Normal"/>
    <w:semiHidden/>
    <w:rsid w:val="004B4DEB"/>
    <w:pPr>
      <w:spacing w:after="120" w:line="480" w:lineRule="auto"/>
      <w:ind w:left="283"/>
    </w:pPr>
  </w:style>
  <w:style w:type="paragraph" w:styleId="BodyTextIndent3">
    <w:name w:val="Body Text Indent 3"/>
    <w:basedOn w:val="Normal"/>
    <w:semiHidden/>
    <w:rsid w:val="004B4DEB"/>
    <w:pPr>
      <w:spacing w:after="120"/>
      <w:ind w:left="283"/>
    </w:pPr>
    <w:rPr>
      <w:sz w:val="16"/>
      <w:szCs w:val="16"/>
    </w:rPr>
  </w:style>
  <w:style w:type="paragraph" w:styleId="Closing">
    <w:name w:val="Closing"/>
    <w:basedOn w:val="Normal"/>
    <w:semiHidden/>
    <w:rsid w:val="004B4DEB"/>
    <w:pPr>
      <w:ind w:left="4252"/>
    </w:pPr>
  </w:style>
  <w:style w:type="paragraph" w:styleId="Date">
    <w:name w:val="Date"/>
    <w:basedOn w:val="Normal"/>
    <w:next w:val="Normal"/>
    <w:semiHidden/>
    <w:rsid w:val="004B4DEB"/>
  </w:style>
  <w:style w:type="paragraph" w:styleId="E-mailSignature">
    <w:name w:val="E-mail Signature"/>
    <w:basedOn w:val="Normal"/>
    <w:semiHidden/>
    <w:rsid w:val="004B4DEB"/>
  </w:style>
  <w:style w:type="character" w:styleId="Emphasis">
    <w:name w:val="Emphasis"/>
    <w:basedOn w:val="DefaultParagraphFont"/>
    <w:qFormat/>
    <w:rsid w:val="004B4DEB"/>
    <w:rPr>
      <w:i/>
      <w:iCs/>
    </w:rPr>
  </w:style>
  <w:style w:type="paragraph" w:styleId="EnvelopeAddress">
    <w:name w:val="envelope address"/>
    <w:basedOn w:val="Normal"/>
    <w:semiHidden/>
    <w:rsid w:val="004B4DE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B4DEB"/>
    <w:rPr>
      <w:rFonts w:ascii="Arial" w:hAnsi="Arial" w:cs="Arial"/>
      <w:sz w:val="20"/>
      <w:szCs w:val="20"/>
    </w:rPr>
  </w:style>
  <w:style w:type="character" w:styleId="FollowedHyperlink">
    <w:name w:val="FollowedHyperlink"/>
    <w:basedOn w:val="DefaultParagraphFont"/>
    <w:semiHidden/>
    <w:rsid w:val="004B4DEB"/>
    <w:rPr>
      <w:color w:val="800080"/>
      <w:u w:val="single"/>
    </w:rPr>
  </w:style>
  <w:style w:type="paragraph" w:styleId="Footer">
    <w:name w:val="footer"/>
    <w:basedOn w:val="Normal"/>
    <w:link w:val="FooterChar"/>
    <w:semiHidden/>
    <w:rsid w:val="004B4DEB"/>
    <w:pPr>
      <w:tabs>
        <w:tab w:val="center" w:pos="4153"/>
        <w:tab w:val="right" w:pos="8306"/>
      </w:tabs>
    </w:pPr>
  </w:style>
  <w:style w:type="paragraph" w:styleId="Header">
    <w:name w:val="header"/>
    <w:basedOn w:val="Normal"/>
    <w:link w:val="HeaderChar"/>
    <w:uiPriority w:val="99"/>
    <w:rsid w:val="004B4DEB"/>
    <w:pPr>
      <w:tabs>
        <w:tab w:val="center" w:pos="4153"/>
        <w:tab w:val="right" w:pos="8306"/>
      </w:tabs>
    </w:pPr>
  </w:style>
  <w:style w:type="character" w:styleId="HTMLAcronym">
    <w:name w:val="HTML Acronym"/>
    <w:basedOn w:val="DefaultParagraphFont"/>
    <w:semiHidden/>
    <w:rsid w:val="004B4DEB"/>
  </w:style>
  <w:style w:type="paragraph" w:styleId="HTMLAddress">
    <w:name w:val="HTML Address"/>
    <w:basedOn w:val="Normal"/>
    <w:semiHidden/>
    <w:rsid w:val="004B4DEB"/>
    <w:rPr>
      <w:i/>
      <w:iCs/>
    </w:rPr>
  </w:style>
  <w:style w:type="character" w:styleId="HTMLCite">
    <w:name w:val="HTML Cite"/>
    <w:basedOn w:val="DefaultParagraphFont"/>
    <w:semiHidden/>
    <w:rsid w:val="004B4DEB"/>
    <w:rPr>
      <w:i/>
      <w:iCs/>
    </w:rPr>
  </w:style>
  <w:style w:type="character" w:styleId="HTMLCode">
    <w:name w:val="HTML Code"/>
    <w:basedOn w:val="DefaultParagraphFont"/>
    <w:semiHidden/>
    <w:rsid w:val="004B4DEB"/>
    <w:rPr>
      <w:rFonts w:ascii="Courier New" w:hAnsi="Courier New" w:cs="Courier New"/>
      <w:sz w:val="20"/>
      <w:szCs w:val="20"/>
    </w:rPr>
  </w:style>
  <w:style w:type="character" w:styleId="HTMLDefinition">
    <w:name w:val="HTML Definition"/>
    <w:basedOn w:val="DefaultParagraphFont"/>
    <w:semiHidden/>
    <w:rsid w:val="004B4DEB"/>
    <w:rPr>
      <w:i/>
      <w:iCs/>
    </w:rPr>
  </w:style>
  <w:style w:type="character" w:styleId="HTMLKeyboard">
    <w:name w:val="HTML Keyboard"/>
    <w:basedOn w:val="DefaultParagraphFont"/>
    <w:semiHidden/>
    <w:rsid w:val="004B4DEB"/>
    <w:rPr>
      <w:rFonts w:ascii="Courier New" w:hAnsi="Courier New" w:cs="Courier New"/>
      <w:sz w:val="20"/>
      <w:szCs w:val="20"/>
    </w:rPr>
  </w:style>
  <w:style w:type="paragraph" w:styleId="HTMLPreformatted">
    <w:name w:val="HTML Preformatted"/>
    <w:basedOn w:val="Normal"/>
    <w:semiHidden/>
    <w:rsid w:val="004B4DEB"/>
    <w:rPr>
      <w:rFonts w:ascii="Courier New" w:hAnsi="Courier New" w:cs="Courier New"/>
      <w:sz w:val="20"/>
      <w:szCs w:val="20"/>
    </w:rPr>
  </w:style>
  <w:style w:type="character" w:styleId="HTMLSample">
    <w:name w:val="HTML Sample"/>
    <w:basedOn w:val="DefaultParagraphFont"/>
    <w:semiHidden/>
    <w:rsid w:val="004B4DEB"/>
    <w:rPr>
      <w:rFonts w:ascii="Courier New" w:hAnsi="Courier New" w:cs="Courier New"/>
    </w:rPr>
  </w:style>
  <w:style w:type="character" w:styleId="HTMLTypewriter">
    <w:name w:val="HTML Typewriter"/>
    <w:basedOn w:val="DefaultParagraphFont"/>
    <w:semiHidden/>
    <w:rsid w:val="004B4DEB"/>
    <w:rPr>
      <w:rFonts w:ascii="Courier New" w:hAnsi="Courier New" w:cs="Courier New"/>
      <w:sz w:val="20"/>
      <w:szCs w:val="20"/>
    </w:rPr>
  </w:style>
  <w:style w:type="character" w:styleId="HTMLVariable">
    <w:name w:val="HTML Variable"/>
    <w:basedOn w:val="DefaultParagraphFont"/>
    <w:semiHidden/>
    <w:rsid w:val="004B4DEB"/>
    <w:rPr>
      <w:i/>
      <w:iCs/>
    </w:rPr>
  </w:style>
  <w:style w:type="character" w:styleId="Hyperlink">
    <w:name w:val="Hyperlink"/>
    <w:basedOn w:val="DefaultParagraphFont"/>
    <w:semiHidden/>
    <w:rsid w:val="004B4DEB"/>
    <w:rPr>
      <w:color w:val="0000FF"/>
      <w:u w:val="single"/>
    </w:rPr>
  </w:style>
  <w:style w:type="character" w:styleId="LineNumber">
    <w:name w:val="line number"/>
    <w:basedOn w:val="DefaultParagraphFont"/>
    <w:semiHidden/>
    <w:rsid w:val="004B4DEB"/>
  </w:style>
  <w:style w:type="paragraph" w:styleId="List">
    <w:name w:val="List"/>
    <w:basedOn w:val="Normal"/>
    <w:semiHidden/>
    <w:rsid w:val="004B4DEB"/>
    <w:pPr>
      <w:ind w:left="283" w:hanging="283"/>
    </w:pPr>
  </w:style>
  <w:style w:type="paragraph" w:styleId="List2">
    <w:name w:val="List 2"/>
    <w:basedOn w:val="Normal"/>
    <w:semiHidden/>
    <w:rsid w:val="004B4DEB"/>
    <w:pPr>
      <w:ind w:left="566" w:hanging="283"/>
    </w:pPr>
  </w:style>
  <w:style w:type="paragraph" w:styleId="List3">
    <w:name w:val="List 3"/>
    <w:basedOn w:val="Normal"/>
    <w:semiHidden/>
    <w:rsid w:val="004B4DEB"/>
    <w:pPr>
      <w:ind w:left="849" w:hanging="283"/>
    </w:pPr>
  </w:style>
  <w:style w:type="paragraph" w:styleId="List4">
    <w:name w:val="List 4"/>
    <w:basedOn w:val="Normal"/>
    <w:semiHidden/>
    <w:rsid w:val="004B4DEB"/>
    <w:pPr>
      <w:ind w:left="1132" w:hanging="283"/>
    </w:pPr>
  </w:style>
  <w:style w:type="paragraph" w:styleId="List5">
    <w:name w:val="List 5"/>
    <w:basedOn w:val="Normal"/>
    <w:semiHidden/>
    <w:rsid w:val="004B4DEB"/>
    <w:pPr>
      <w:ind w:left="1415" w:hanging="283"/>
    </w:pPr>
  </w:style>
  <w:style w:type="paragraph" w:styleId="ListBullet">
    <w:name w:val="List Bullet"/>
    <w:basedOn w:val="Normal"/>
    <w:semiHidden/>
    <w:rsid w:val="004B4DEB"/>
    <w:pPr>
      <w:numPr>
        <w:numId w:val="1"/>
      </w:numPr>
    </w:pPr>
  </w:style>
  <w:style w:type="paragraph" w:styleId="ListBullet2">
    <w:name w:val="List Bullet 2"/>
    <w:basedOn w:val="Normal"/>
    <w:semiHidden/>
    <w:rsid w:val="004B4DEB"/>
    <w:pPr>
      <w:numPr>
        <w:numId w:val="2"/>
      </w:numPr>
    </w:pPr>
  </w:style>
  <w:style w:type="paragraph" w:styleId="ListBullet3">
    <w:name w:val="List Bullet 3"/>
    <w:basedOn w:val="Normal"/>
    <w:semiHidden/>
    <w:rsid w:val="004B4DEB"/>
    <w:pPr>
      <w:numPr>
        <w:numId w:val="3"/>
      </w:numPr>
    </w:pPr>
  </w:style>
  <w:style w:type="paragraph" w:styleId="ListBullet4">
    <w:name w:val="List Bullet 4"/>
    <w:basedOn w:val="Normal"/>
    <w:semiHidden/>
    <w:rsid w:val="004B4DEB"/>
    <w:pPr>
      <w:numPr>
        <w:numId w:val="4"/>
      </w:numPr>
    </w:pPr>
  </w:style>
  <w:style w:type="paragraph" w:styleId="ListBullet5">
    <w:name w:val="List Bullet 5"/>
    <w:basedOn w:val="Normal"/>
    <w:semiHidden/>
    <w:rsid w:val="004B4DEB"/>
    <w:pPr>
      <w:numPr>
        <w:numId w:val="5"/>
      </w:numPr>
    </w:pPr>
  </w:style>
  <w:style w:type="paragraph" w:styleId="ListContinue">
    <w:name w:val="List Continue"/>
    <w:basedOn w:val="Normal"/>
    <w:semiHidden/>
    <w:rsid w:val="004B4DEB"/>
    <w:pPr>
      <w:spacing w:after="120"/>
      <w:ind w:left="283"/>
    </w:pPr>
  </w:style>
  <w:style w:type="paragraph" w:styleId="ListContinue2">
    <w:name w:val="List Continue 2"/>
    <w:basedOn w:val="Normal"/>
    <w:semiHidden/>
    <w:rsid w:val="004B4DEB"/>
    <w:pPr>
      <w:spacing w:after="120"/>
      <w:ind w:left="566"/>
    </w:pPr>
  </w:style>
  <w:style w:type="paragraph" w:styleId="ListContinue3">
    <w:name w:val="List Continue 3"/>
    <w:basedOn w:val="Normal"/>
    <w:semiHidden/>
    <w:rsid w:val="004B4DEB"/>
    <w:pPr>
      <w:spacing w:after="120"/>
      <w:ind w:left="849"/>
    </w:pPr>
  </w:style>
  <w:style w:type="paragraph" w:styleId="ListContinue4">
    <w:name w:val="List Continue 4"/>
    <w:basedOn w:val="Normal"/>
    <w:semiHidden/>
    <w:rsid w:val="004B4DEB"/>
    <w:pPr>
      <w:spacing w:after="120"/>
      <w:ind w:left="1132"/>
    </w:pPr>
  </w:style>
  <w:style w:type="paragraph" w:styleId="ListContinue5">
    <w:name w:val="List Continue 5"/>
    <w:basedOn w:val="Normal"/>
    <w:semiHidden/>
    <w:rsid w:val="004B4DEB"/>
    <w:pPr>
      <w:spacing w:after="120"/>
      <w:ind w:left="1415"/>
    </w:pPr>
  </w:style>
  <w:style w:type="paragraph" w:styleId="ListNumber">
    <w:name w:val="List Number"/>
    <w:basedOn w:val="Normal"/>
    <w:semiHidden/>
    <w:rsid w:val="004B4DEB"/>
    <w:pPr>
      <w:numPr>
        <w:numId w:val="6"/>
      </w:numPr>
    </w:pPr>
  </w:style>
  <w:style w:type="paragraph" w:styleId="ListNumber2">
    <w:name w:val="List Number 2"/>
    <w:basedOn w:val="Normal"/>
    <w:semiHidden/>
    <w:rsid w:val="004B4DEB"/>
  </w:style>
  <w:style w:type="paragraph" w:styleId="ListNumber3">
    <w:name w:val="List Number 3"/>
    <w:basedOn w:val="Normal"/>
    <w:semiHidden/>
    <w:rsid w:val="004B4DEB"/>
    <w:pPr>
      <w:numPr>
        <w:numId w:val="7"/>
      </w:numPr>
    </w:pPr>
  </w:style>
  <w:style w:type="paragraph" w:styleId="ListNumber4">
    <w:name w:val="List Number 4"/>
    <w:basedOn w:val="Normal"/>
    <w:semiHidden/>
    <w:rsid w:val="004B4DEB"/>
    <w:pPr>
      <w:numPr>
        <w:numId w:val="8"/>
      </w:numPr>
    </w:pPr>
  </w:style>
  <w:style w:type="paragraph" w:styleId="ListNumber5">
    <w:name w:val="List Number 5"/>
    <w:basedOn w:val="Normal"/>
    <w:semiHidden/>
    <w:rsid w:val="004B4DEB"/>
    <w:pPr>
      <w:numPr>
        <w:numId w:val="9"/>
      </w:numPr>
    </w:pPr>
  </w:style>
  <w:style w:type="paragraph" w:styleId="MessageHeader">
    <w:name w:val="Message Header"/>
    <w:basedOn w:val="Normal"/>
    <w:semiHidden/>
    <w:rsid w:val="004B4D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B4DEB"/>
  </w:style>
  <w:style w:type="paragraph" w:styleId="NormalIndent">
    <w:name w:val="Normal Indent"/>
    <w:basedOn w:val="Normal"/>
    <w:semiHidden/>
    <w:rsid w:val="004B4DEB"/>
    <w:pPr>
      <w:ind w:left="720"/>
    </w:pPr>
  </w:style>
  <w:style w:type="paragraph" w:styleId="NoteHeading">
    <w:name w:val="Note Heading"/>
    <w:basedOn w:val="Normal"/>
    <w:next w:val="Normal"/>
    <w:semiHidden/>
    <w:rsid w:val="004B4DEB"/>
  </w:style>
  <w:style w:type="character" w:styleId="PageNumber">
    <w:name w:val="page number"/>
    <w:basedOn w:val="DefaultParagraphFont"/>
    <w:semiHidden/>
    <w:rsid w:val="004B4DEB"/>
  </w:style>
  <w:style w:type="paragraph" w:styleId="PlainText">
    <w:name w:val="Plain Text"/>
    <w:basedOn w:val="Normal"/>
    <w:semiHidden/>
    <w:rsid w:val="004B4DEB"/>
    <w:rPr>
      <w:rFonts w:ascii="Courier New" w:hAnsi="Courier New" w:cs="Courier New"/>
      <w:sz w:val="20"/>
      <w:szCs w:val="20"/>
    </w:rPr>
  </w:style>
  <w:style w:type="paragraph" w:styleId="Salutation">
    <w:name w:val="Salutation"/>
    <w:basedOn w:val="Normal"/>
    <w:next w:val="Normal"/>
    <w:semiHidden/>
    <w:rsid w:val="004B4DEB"/>
  </w:style>
  <w:style w:type="paragraph" w:styleId="Signature">
    <w:name w:val="Signature"/>
    <w:basedOn w:val="Normal"/>
    <w:semiHidden/>
    <w:rsid w:val="004B4DEB"/>
    <w:pPr>
      <w:ind w:left="4252"/>
    </w:pPr>
  </w:style>
  <w:style w:type="character" w:styleId="Strong">
    <w:name w:val="Strong"/>
    <w:basedOn w:val="DefaultParagraphFont"/>
    <w:qFormat/>
    <w:rsid w:val="004B4DEB"/>
    <w:rPr>
      <w:b/>
      <w:bCs/>
    </w:rPr>
  </w:style>
  <w:style w:type="paragraph" w:styleId="Subtitle">
    <w:name w:val="Subtitle"/>
    <w:basedOn w:val="Normal"/>
    <w:qFormat/>
    <w:rsid w:val="004B4DEB"/>
    <w:pPr>
      <w:spacing w:after="60"/>
      <w:jc w:val="center"/>
      <w:outlineLvl w:val="1"/>
    </w:pPr>
    <w:rPr>
      <w:rFonts w:ascii="Arial" w:hAnsi="Arial" w:cs="Arial"/>
    </w:rPr>
  </w:style>
  <w:style w:type="table" w:styleId="Table3Deffects1">
    <w:name w:val="Table 3D effects 1"/>
    <w:basedOn w:val="TableNormal"/>
    <w:semiHidden/>
    <w:rsid w:val="004B4D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B4D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B4D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B4D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B4D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B4D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B4D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B4D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B4D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B4D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B4D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B4D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B4D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B4D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B4D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B4D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B4D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B4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B4D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B4D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B4D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B4D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B4D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B4D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B4D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B4D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B4D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B4D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B4D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B4D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B4D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B4D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B4D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B4D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B4D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B4D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B4D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B4D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B4D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B4D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B4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B4D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B4D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B4D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B4DEB"/>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rsid w:val="00A815E7"/>
    <w:rPr>
      <w:rFonts w:ascii="Lucida Sans" w:hAnsi="Lucida Sans" w:cs="Arial"/>
      <w:b/>
      <w:bCs/>
      <w:iCs/>
      <w:sz w:val="30"/>
      <w:szCs w:val="28"/>
      <w:lang w:val="en-GB" w:eastAsia="en-NZ" w:bidi="ar-SA"/>
    </w:rPr>
  </w:style>
  <w:style w:type="character" w:customStyle="1" w:styleId="Heading2continuedCharChar">
    <w:name w:val="Heading 2 continued Char Char"/>
    <w:basedOn w:val="DefaultParagraphFont"/>
    <w:link w:val="Heading2continued"/>
    <w:rsid w:val="00A815E7"/>
    <w:rPr>
      <w:rFonts w:ascii="Lucida Sans" w:hAnsi="Lucida Sans" w:cs="Arial"/>
      <w:b/>
      <w:bCs/>
      <w:iCs/>
      <w:sz w:val="30"/>
      <w:szCs w:val="28"/>
      <w:lang w:val="en-GB" w:eastAsia="en-NZ" w:bidi="ar-SA"/>
    </w:rPr>
  </w:style>
  <w:style w:type="paragraph" w:customStyle="1" w:styleId="BodyText1">
    <w:name w:val="Body Text1"/>
    <w:basedOn w:val="Normal"/>
    <w:link w:val="BodytextCharChar"/>
    <w:rsid w:val="007311D7"/>
    <w:pPr>
      <w:tabs>
        <w:tab w:val="left" w:pos="924"/>
      </w:tabs>
      <w:spacing w:before="120" w:after="120" w:line="260" w:lineRule="atLeast"/>
    </w:pPr>
    <w:rPr>
      <w:rFonts w:ascii="Lucida Sans" w:hAnsi="Lucida Sans"/>
      <w:sz w:val="18"/>
      <w:lang w:val="en-NZ"/>
    </w:rPr>
  </w:style>
  <w:style w:type="paragraph" w:customStyle="1" w:styleId="bulletlist">
    <w:name w:val="bullet list"/>
    <w:basedOn w:val="Normal"/>
    <w:rsid w:val="00D51BFF"/>
    <w:pPr>
      <w:numPr>
        <w:numId w:val="16"/>
      </w:numPr>
      <w:spacing w:after="120" w:line="260" w:lineRule="atLeast"/>
    </w:pPr>
    <w:rPr>
      <w:rFonts w:ascii="Lucida Sans" w:hAnsi="Lucida Sans"/>
      <w:sz w:val="18"/>
    </w:rPr>
  </w:style>
  <w:style w:type="paragraph" w:styleId="FootnoteText">
    <w:name w:val="footnote text"/>
    <w:basedOn w:val="Normal"/>
    <w:link w:val="FootnoteTextChar"/>
    <w:semiHidden/>
    <w:rsid w:val="00494908"/>
    <w:rPr>
      <w:sz w:val="20"/>
      <w:szCs w:val="20"/>
    </w:rPr>
  </w:style>
  <w:style w:type="paragraph" w:customStyle="1" w:styleId="Endofthepagefooter">
    <w:name w:val="End of the page footer"/>
    <w:basedOn w:val="Footer"/>
    <w:link w:val="EndofthepagefooterCharChar"/>
    <w:rsid w:val="00A815E7"/>
    <w:pPr>
      <w:pBdr>
        <w:top w:val="single" w:sz="4" w:space="1" w:color="auto"/>
      </w:pBdr>
      <w:spacing w:before="60"/>
    </w:pPr>
    <w:rPr>
      <w:rFonts w:ascii="Lucida Sans" w:hAnsi="Lucida Sans"/>
      <w:sz w:val="16"/>
    </w:rPr>
  </w:style>
  <w:style w:type="paragraph" w:styleId="TOC3">
    <w:name w:val="toc 3"/>
    <w:basedOn w:val="Normal"/>
    <w:next w:val="Normal"/>
    <w:uiPriority w:val="39"/>
    <w:rsid w:val="00964202"/>
    <w:pPr>
      <w:spacing w:before="120" w:after="120" w:line="280" w:lineRule="atLeast"/>
      <w:ind w:left="1134" w:hanging="567"/>
    </w:pPr>
    <w:rPr>
      <w:rFonts w:ascii="Lucida Sans" w:hAnsi="Lucida Sans"/>
      <w:sz w:val="18"/>
      <w:szCs w:val="18"/>
    </w:rPr>
  </w:style>
  <w:style w:type="character" w:customStyle="1" w:styleId="Heading3Char">
    <w:name w:val="Heading 3 Char"/>
    <w:basedOn w:val="DefaultParagraphFont"/>
    <w:link w:val="Heading3"/>
    <w:rsid w:val="00D51BFF"/>
    <w:rPr>
      <w:rFonts w:ascii="Lucida Sans" w:hAnsi="Lucida Sans" w:cs="Arial"/>
      <w:b/>
      <w:bCs/>
      <w:sz w:val="24"/>
      <w:szCs w:val="18"/>
      <w:lang w:val="en-GB" w:eastAsia="en-NZ" w:bidi="ar-SA"/>
    </w:rPr>
  </w:style>
  <w:style w:type="paragraph" w:customStyle="1" w:styleId="headign4">
    <w:name w:val="headign 4"/>
    <w:basedOn w:val="Heading3"/>
    <w:link w:val="headign4CharChar"/>
    <w:rsid w:val="003763F4"/>
    <w:pPr>
      <w:spacing w:before="120" w:after="240"/>
      <w:ind w:left="0" w:firstLine="0"/>
    </w:pPr>
    <w:rPr>
      <w:sz w:val="20"/>
    </w:rPr>
  </w:style>
  <w:style w:type="paragraph" w:customStyle="1" w:styleId="Letterlist">
    <w:name w:val="Letter list"/>
    <w:basedOn w:val="Normal"/>
    <w:next w:val="BodyText1"/>
    <w:rsid w:val="00D51BFF"/>
    <w:pPr>
      <w:numPr>
        <w:numId w:val="13"/>
      </w:numPr>
      <w:spacing w:before="60" w:after="120" w:line="280" w:lineRule="atLeast"/>
    </w:pPr>
    <w:rPr>
      <w:rFonts w:ascii="Lucida Sans" w:hAnsi="Lucida Sans"/>
      <w:sz w:val="18"/>
      <w:szCs w:val="18"/>
      <w:lang w:eastAsia="en-NZ"/>
    </w:rPr>
  </w:style>
  <w:style w:type="paragraph" w:customStyle="1" w:styleId="Numberlist">
    <w:name w:val="Number list"/>
    <w:basedOn w:val="BodyText1"/>
    <w:next w:val="BodyText1"/>
    <w:link w:val="NumberlistCharChar"/>
    <w:rsid w:val="00D51BFF"/>
    <w:pPr>
      <w:numPr>
        <w:numId w:val="18"/>
      </w:numPr>
      <w:spacing w:before="60"/>
    </w:pPr>
  </w:style>
  <w:style w:type="character" w:styleId="FootnoteReference">
    <w:name w:val="footnote reference"/>
    <w:basedOn w:val="DefaultParagraphFont"/>
    <w:semiHidden/>
    <w:rsid w:val="00494908"/>
    <w:rPr>
      <w:vertAlign w:val="superscript"/>
    </w:rPr>
  </w:style>
  <w:style w:type="paragraph" w:customStyle="1" w:styleId="Sub-bulletlist1">
    <w:name w:val="Sub-bullet list 1"/>
    <w:basedOn w:val="Normal"/>
    <w:next w:val="BodyText1"/>
    <w:rsid w:val="00D51BFF"/>
    <w:pPr>
      <w:numPr>
        <w:numId w:val="14"/>
      </w:numPr>
      <w:spacing w:after="60" w:line="280" w:lineRule="atLeast"/>
      <w:ind w:left="568" w:hanging="284"/>
    </w:pPr>
    <w:rPr>
      <w:rFonts w:ascii="Lucida Sans" w:hAnsi="Lucida Sans"/>
      <w:sz w:val="18"/>
      <w:szCs w:val="18"/>
      <w:lang w:val="en-NZ"/>
    </w:rPr>
  </w:style>
  <w:style w:type="paragraph" w:customStyle="1" w:styleId="Sub-bulletlist2">
    <w:name w:val="Sub-bullet list 2"/>
    <w:basedOn w:val="Normal"/>
    <w:next w:val="BodyText1"/>
    <w:link w:val="Sub-bulletlist2CharChar"/>
    <w:rsid w:val="00D51BFF"/>
    <w:pPr>
      <w:numPr>
        <w:numId w:val="15"/>
      </w:numPr>
      <w:spacing w:before="60" w:after="60" w:line="280" w:lineRule="atLeast"/>
    </w:pPr>
    <w:rPr>
      <w:rFonts w:ascii="Lucida Sans" w:hAnsi="Lucida Sans"/>
      <w:sz w:val="18"/>
      <w:szCs w:val="18"/>
      <w:lang w:val="en-NZ"/>
    </w:rPr>
  </w:style>
  <w:style w:type="paragraph" w:customStyle="1" w:styleId="Tableheader">
    <w:name w:val="Table header"/>
    <w:basedOn w:val="BodyText1"/>
    <w:link w:val="TableheaderCharChar"/>
    <w:rsid w:val="00B85DFD"/>
    <w:pPr>
      <w:spacing w:before="60"/>
    </w:pPr>
    <w:rPr>
      <w:b/>
      <w:color w:val="FFFFFF"/>
      <w:sz w:val="16"/>
      <w:szCs w:val="18"/>
    </w:rPr>
  </w:style>
  <w:style w:type="paragraph" w:customStyle="1" w:styleId="Tabletext">
    <w:name w:val="Table text"/>
    <w:basedOn w:val="BodyText1"/>
    <w:link w:val="TabletextCharChar"/>
    <w:rsid w:val="00B85DFD"/>
    <w:pPr>
      <w:spacing w:before="60" w:after="60"/>
    </w:pPr>
    <w:rPr>
      <w:sz w:val="16"/>
    </w:rPr>
  </w:style>
  <w:style w:type="paragraph" w:customStyle="1" w:styleId="Tittle1">
    <w:name w:val="Tittle 1"/>
    <w:rsid w:val="007311D7"/>
    <w:pPr>
      <w:spacing w:after="480"/>
    </w:pPr>
    <w:rPr>
      <w:rFonts w:ascii="Lucida Sans" w:hAnsi="Lucida Sans" w:cs="Arial"/>
      <w:b/>
      <w:bCs/>
      <w:kern w:val="32"/>
      <w:sz w:val="38"/>
      <w:szCs w:val="36"/>
      <w:lang w:val="en-GB"/>
    </w:rPr>
  </w:style>
  <w:style w:type="paragraph" w:customStyle="1" w:styleId="Titlemain">
    <w:name w:val="Title main"/>
    <w:rsid w:val="00A815E7"/>
    <w:pPr>
      <w:tabs>
        <w:tab w:val="left" w:pos="924"/>
      </w:tabs>
      <w:spacing w:before="1701" w:after="6000"/>
    </w:pPr>
    <w:rPr>
      <w:rFonts w:ascii="Lucida Sans" w:hAnsi="Lucida Sans" w:cs="Arial"/>
      <w:bCs/>
      <w:kern w:val="32"/>
      <w:sz w:val="72"/>
      <w:szCs w:val="36"/>
      <w:lang w:val="en-GB"/>
    </w:rPr>
  </w:style>
  <w:style w:type="character" w:customStyle="1" w:styleId="headign4CharChar">
    <w:name w:val="headign 4 Char Char"/>
    <w:basedOn w:val="Heading3Char"/>
    <w:link w:val="headign4"/>
    <w:rsid w:val="003763F4"/>
    <w:rPr>
      <w:rFonts w:ascii="Lucida Sans" w:hAnsi="Lucida Sans" w:cs="Arial"/>
      <w:b/>
      <w:bCs/>
      <w:sz w:val="24"/>
      <w:szCs w:val="18"/>
      <w:lang w:val="en-GB" w:eastAsia="en-NZ" w:bidi="ar-SA"/>
    </w:rPr>
  </w:style>
  <w:style w:type="paragraph" w:customStyle="1" w:styleId="Titlepageinfobox">
    <w:name w:val="Title page info box"/>
    <w:basedOn w:val="Normal"/>
    <w:rsid w:val="007311D7"/>
    <w:pPr>
      <w:spacing w:after="120" w:line="280" w:lineRule="atLeast"/>
    </w:pPr>
    <w:rPr>
      <w:rFonts w:ascii="Lucida Sans" w:hAnsi="Lucida Sans"/>
      <w:sz w:val="18"/>
      <w:szCs w:val="20"/>
      <w:lang w:val="en-NZ"/>
    </w:rPr>
  </w:style>
  <w:style w:type="character" w:customStyle="1" w:styleId="BodytextCharChar">
    <w:name w:val="Body text Char Char"/>
    <w:basedOn w:val="DefaultParagraphFont"/>
    <w:link w:val="BodyText1"/>
    <w:rsid w:val="007311D7"/>
    <w:rPr>
      <w:rFonts w:ascii="Lucida Sans" w:hAnsi="Lucida Sans"/>
      <w:sz w:val="18"/>
      <w:szCs w:val="24"/>
      <w:lang w:val="en-NZ" w:eastAsia="en-GB" w:bidi="ar-SA"/>
    </w:rPr>
  </w:style>
  <w:style w:type="paragraph" w:customStyle="1" w:styleId="Footnote">
    <w:name w:val="Footnote"/>
    <w:basedOn w:val="FootnoteText"/>
    <w:rsid w:val="00A815E7"/>
    <w:pPr>
      <w:spacing w:line="260" w:lineRule="atLeast"/>
    </w:pPr>
    <w:rPr>
      <w:rFonts w:ascii="Lucida Sans" w:hAnsi="Lucida Sans"/>
      <w:sz w:val="16"/>
      <w:szCs w:val="16"/>
      <w:lang w:val="en-NZ"/>
    </w:rPr>
  </w:style>
  <w:style w:type="paragraph" w:customStyle="1" w:styleId="Figureheading">
    <w:name w:val="Figure heading"/>
    <w:basedOn w:val="headign4"/>
    <w:rsid w:val="002F369C"/>
    <w:pPr>
      <w:tabs>
        <w:tab w:val="left" w:pos="567"/>
      </w:tabs>
      <w:spacing w:before="240" w:after="120"/>
    </w:pPr>
    <w:rPr>
      <w:sz w:val="18"/>
    </w:rPr>
  </w:style>
  <w:style w:type="paragraph" w:customStyle="1" w:styleId="Heading3contined">
    <w:name w:val="Heading 3 contined"/>
    <w:basedOn w:val="BodyText1"/>
    <w:link w:val="Heading3continedCharChar"/>
    <w:rsid w:val="00D51BFF"/>
    <w:rPr>
      <w:b/>
      <w:sz w:val="24"/>
    </w:rPr>
  </w:style>
  <w:style w:type="character" w:customStyle="1" w:styleId="NumberlistCharChar">
    <w:name w:val="Number list Char Char"/>
    <w:basedOn w:val="DefaultParagraphFont"/>
    <w:link w:val="Numberlist"/>
    <w:rsid w:val="00D51BFF"/>
    <w:rPr>
      <w:rFonts w:ascii="Lucida Sans" w:hAnsi="Lucida Sans"/>
      <w:sz w:val="18"/>
      <w:szCs w:val="24"/>
      <w:lang w:val="en-NZ" w:eastAsia="en-GB" w:bidi="ar-SA"/>
    </w:rPr>
  </w:style>
  <w:style w:type="paragraph" w:customStyle="1" w:styleId="pagenumber-odd">
    <w:name w:val="page number - odd"/>
    <w:basedOn w:val="Endofthepagefooter"/>
    <w:rsid w:val="00A815E7"/>
    <w:pPr>
      <w:pBdr>
        <w:top w:val="none" w:sz="0" w:space="0" w:color="auto"/>
        <w:bottom w:val="single" w:sz="4" w:space="1" w:color="auto"/>
      </w:pBdr>
      <w:jc w:val="right"/>
    </w:pPr>
  </w:style>
  <w:style w:type="paragraph" w:customStyle="1" w:styleId="Pagenumber-even">
    <w:name w:val="Page number - even"/>
    <w:basedOn w:val="pagenumber-odd"/>
    <w:rsid w:val="005C6518"/>
    <w:pPr>
      <w:tabs>
        <w:tab w:val="clear" w:pos="4153"/>
        <w:tab w:val="clear" w:pos="8306"/>
        <w:tab w:val="left" w:pos="924"/>
      </w:tabs>
      <w:jc w:val="left"/>
    </w:pPr>
  </w:style>
  <w:style w:type="paragraph" w:customStyle="1" w:styleId="Tablespacer">
    <w:name w:val="Table spacer"/>
    <w:basedOn w:val="BodyText1"/>
    <w:link w:val="TablespacerCharChar"/>
    <w:rsid w:val="00B02920"/>
    <w:pPr>
      <w:spacing w:before="0" w:after="0" w:line="240" w:lineRule="auto"/>
    </w:pPr>
    <w:rPr>
      <w:sz w:val="12"/>
      <w:szCs w:val="16"/>
    </w:rPr>
  </w:style>
  <w:style w:type="paragraph" w:styleId="TOC1">
    <w:name w:val="toc 1"/>
    <w:basedOn w:val="Normal"/>
    <w:next w:val="Normal"/>
    <w:uiPriority w:val="39"/>
    <w:rsid w:val="00964202"/>
    <w:pPr>
      <w:spacing w:before="240" w:after="120" w:line="280" w:lineRule="atLeast"/>
    </w:pPr>
    <w:rPr>
      <w:rFonts w:ascii="Lucida Sans" w:hAnsi="Lucida Sans"/>
      <w:b/>
      <w:sz w:val="18"/>
    </w:rPr>
  </w:style>
  <w:style w:type="paragraph" w:styleId="TOC2">
    <w:name w:val="toc 2"/>
    <w:basedOn w:val="Normal"/>
    <w:next w:val="Normal"/>
    <w:uiPriority w:val="39"/>
    <w:rsid w:val="00964202"/>
    <w:pPr>
      <w:spacing w:before="120" w:after="120" w:line="280" w:lineRule="atLeast"/>
    </w:pPr>
    <w:rPr>
      <w:rFonts w:ascii="Lucida Sans" w:hAnsi="Lucida Sans"/>
      <w:sz w:val="18"/>
    </w:rPr>
  </w:style>
  <w:style w:type="paragraph" w:customStyle="1" w:styleId="Contentsspacerbottom">
    <w:name w:val="Contents spacer bottom"/>
    <w:basedOn w:val="BodyText1"/>
    <w:rsid w:val="004D0F60"/>
    <w:pPr>
      <w:pBdr>
        <w:bottom w:val="single" w:sz="4" w:space="1" w:color="auto"/>
      </w:pBdr>
      <w:spacing w:before="0" w:after="0" w:line="240" w:lineRule="auto"/>
      <w:ind w:left="2517"/>
    </w:pPr>
  </w:style>
  <w:style w:type="character" w:customStyle="1" w:styleId="TabletextCharChar">
    <w:name w:val="Table text Char Char"/>
    <w:basedOn w:val="BodytextCharChar"/>
    <w:link w:val="Tabletext"/>
    <w:rsid w:val="00B85DFD"/>
    <w:rPr>
      <w:rFonts w:ascii="Lucida Sans" w:hAnsi="Lucida Sans"/>
      <w:sz w:val="16"/>
      <w:szCs w:val="24"/>
      <w:lang w:val="en-NZ" w:eastAsia="en-GB" w:bidi="ar-SA"/>
    </w:rPr>
  </w:style>
  <w:style w:type="character" w:customStyle="1" w:styleId="TableheaderCharChar">
    <w:name w:val="Table header Char Char"/>
    <w:basedOn w:val="BodytextCharChar"/>
    <w:link w:val="Tableheader"/>
    <w:rsid w:val="00B85DFD"/>
    <w:rPr>
      <w:rFonts w:ascii="Lucida Sans" w:hAnsi="Lucida Sans"/>
      <w:b/>
      <w:color w:val="FFFFFF"/>
      <w:sz w:val="16"/>
      <w:szCs w:val="18"/>
      <w:lang w:val="en-NZ" w:eastAsia="en-GB" w:bidi="ar-SA"/>
    </w:rPr>
  </w:style>
  <w:style w:type="paragraph" w:styleId="TOC4">
    <w:name w:val="toc 4"/>
    <w:basedOn w:val="Normal"/>
    <w:next w:val="Normal"/>
    <w:autoRedefine/>
    <w:semiHidden/>
    <w:rsid w:val="00216059"/>
    <w:pPr>
      <w:ind w:left="720"/>
    </w:pPr>
    <w:rPr>
      <w:lang w:val="en-US" w:eastAsia="en-US"/>
    </w:rPr>
  </w:style>
  <w:style w:type="paragraph" w:styleId="TOC5">
    <w:name w:val="toc 5"/>
    <w:basedOn w:val="Normal"/>
    <w:next w:val="Normal"/>
    <w:autoRedefine/>
    <w:semiHidden/>
    <w:rsid w:val="00216059"/>
    <w:pPr>
      <w:ind w:left="960"/>
    </w:pPr>
    <w:rPr>
      <w:lang w:val="en-US" w:eastAsia="en-US"/>
    </w:rPr>
  </w:style>
  <w:style w:type="paragraph" w:styleId="TOC6">
    <w:name w:val="toc 6"/>
    <w:basedOn w:val="Normal"/>
    <w:next w:val="Normal"/>
    <w:autoRedefine/>
    <w:semiHidden/>
    <w:rsid w:val="00216059"/>
    <w:pPr>
      <w:ind w:left="1200"/>
    </w:pPr>
    <w:rPr>
      <w:lang w:val="en-US" w:eastAsia="en-US"/>
    </w:rPr>
  </w:style>
  <w:style w:type="paragraph" w:styleId="TOC7">
    <w:name w:val="toc 7"/>
    <w:basedOn w:val="Normal"/>
    <w:next w:val="Normal"/>
    <w:autoRedefine/>
    <w:semiHidden/>
    <w:rsid w:val="00216059"/>
    <w:pPr>
      <w:ind w:left="1440"/>
    </w:pPr>
    <w:rPr>
      <w:lang w:val="en-US" w:eastAsia="en-US"/>
    </w:rPr>
  </w:style>
  <w:style w:type="paragraph" w:styleId="TOC8">
    <w:name w:val="toc 8"/>
    <w:basedOn w:val="Normal"/>
    <w:next w:val="Normal"/>
    <w:autoRedefine/>
    <w:semiHidden/>
    <w:rsid w:val="00216059"/>
    <w:pPr>
      <w:ind w:left="1680"/>
    </w:pPr>
    <w:rPr>
      <w:lang w:val="en-US" w:eastAsia="en-US"/>
    </w:rPr>
  </w:style>
  <w:style w:type="paragraph" w:styleId="TOC9">
    <w:name w:val="toc 9"/>
    <w:basedOn w:val="Normal"/>
    <w:next w:val="Normal"/>
    <w:autoRedefine/>
    <w:semiHidden/>
    <w:rsid w:val="00216059"/>
    <w:pPr>
      <w:ind w:left="1920"/>
    </w:pPr>
    <w:rPr>
      <w:lang w:val="en-US" w:eastAsia="en-US"/>
    </w:rPr>
  </w:style>
  <w:style w:type="character" w:customStyle="1" w:styleId="Sub-bulletlist2CharChar">
    <w:name w:val="Sub-bullet list 2 Char Char"/>
    <w:basedOn w:val="DefaultParagraphFont"/>
    <w:link w:val="Sub-bulletlist2"/>
    <w:rsid w:val="00D51BFF"/>
    <w:rPr>
      <w:rFonts w:ascii="Lucida Sans" w:hAnsi="Lucida Sans"/>
      <w:sz w:val="18"/>
      <w:szCs w:val="18"/>
      <w:lang w:val="en-NZ" w:eastAsia="en-GB" w:bidi="ar-SA"/>
    </w:rPr>
  </w:style>
  <w:style w:type="character" w:customStyle="1" w:styleId="Heading3continedCharChar">
    <w:name w:val="Heading 3 contined Char Char"/>
    <w:basedOn w:val="BodytextCharChar"/>
    <w:link w:val="Heading3contined"/>
    <w:rsid w:val="00D51BFF"/>
    <w:rPr>
      <w:rFonts w:ascii="Lucida Sans" w:hAnsi="Lucida Sans"/>
      <w:b/>
      <w:sz w:val="24"/>
      <w:szCs w:val="24"/>
      <w:lang w:val="en-NZ" w:eastAsia="en-GB" w:bidi="ar-SA"/>
    </w:rPr>
  </w:style>
  <w:style w:type="paragraph" w:styleId="ListParagraph">
    <w:name w:val="List Paragraph"/>
    <w:basedOn w:val="Normal"/>
    <w:uiPriority w:val="34"/>
    <w:qFormat/>
    <w:rsid w:val="0040554C"/>
    <w:pPr>
      <w:spacing w:after="200" w:line="276" w:lineRule="auto"/>
      <w:ind w:left="720"/>
      <w:contextualSpacing/>
    </w:pPr>
    <w:rPr>
      <w:rFonts w:ascii="Calibri" w:eastAsia="Calibri" w:hAnsi="Calibri"/>
      <w:sz w:val="22"/>
      <w:szCs w:val="22"/>
      <w:lang w:val="en-NZ" w:eastAsia="en-US"/>
    </w:rPr>
  </w:style>
  <w:style w:type="paragraph" w:styleId="DocumentMap">
    <w:name w:val="Document Map"/>
    <w:basedOn w:val="Normal"/>
    <w:semiHidden/>
    <w:rsid w:val="004E0762"/>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rsid w:val="00EE553C"/>
    <w:rPr>
      <w:lang w:val="en-GB" w:eastAsia="en-GB" w:bidi="ar-SA"/>
    </w:rPr>
  </w:style>
  <w:style w:type="paragraph" w:customStyle="1" w:styleId="Tablebulletlist">
    <w:name w:val="Table bullet list"/>
    <w:basedOn w:val="Normal"/>
    <w:next w:val="Normal"/>
    <w:rsid w:val="00A815E7"/>
    <w:pPr>
      <w:numPr>
        <w:numId w:val="17"/>
      </w:numPr>
      <w:spacing w:before="40" w:after="20" w:line="220" w:lineRule="exact"/>
    </w:pPr>
    <w:rPr>
      <w:rFonts w:ascii="Lucida Sans" w:hAnsi="Lucida Sans"/>
      <w:sz w:val="20"/>
    </w:rPr>
  </w:style>
  <w:style w:type="paragraph" w:styleId="BalloonText">
    <w:name w:val="Balloon Text"/>
    <w:basedOn w:val="Normal"/>
    <w:semiHidden/>
    <w:rsid w:val="00407906"/>
    <w:rPr>
      <w:rFonts w:ascii="Tahoma" w:hAnsi="Tahoma" w:cs="Tahoma"/>
      <w:sz w:val="16"/>
      <w:szCs w:val="16"/>
    </w:rPr>
  </w:style>
  <w:style w:type="character" w:customStyle="1" w:styleId="Symbol-table">
    <w:name w:val="Symbol - table"/>
    <w:basedOn w:val="DefaultParagraphFont"/>
    <w:rsid w:val="00B91D3B"/>
    <w:rPr>
      <w:rFonts w:ascii="Verdana" w:hAnsi="Verdana"/>
      <w:sz w:val="20"/>
    </w:rPr>
  </w:style>
  <w:style w:type="paragraph" w:customStyle="1" w:styleId="Numberlist1">
    <w:name w:val="Number list 1"/>
    <w:basedOn w:val="Normal"/>
    <w:next w:val="Normal"/>
    <w:rsid w:val="00D51BFF"/>
    <w:pPr>
      <w:numPr>
        <w:numId w:val="19"/>
      </w:numPr>
      <w:spacing w:before="60" w:after="120" w:line="280" w:lineRule="atLeast"/>
      <w:ind w:left="568" w:hanging="284"/>
    </w:pPr>
    <w:rPr>
      <w:rFonts w:ascii="Lucida Sans" w:hAnsi="Lucida Sans"/>
      <w:sz w:val="18"/>
    </w:rPr>
  </w:style>
  <w:style w:type="paragraph" w:customStyle="1" w:styleId="Tableletterlist">
    <w:name w:val="Table letter list"/>
    <w:basedOn w:val="Normal"/>
    <w:next w:val="Normal"/>
    <w:rsid w:val="00A815E7"/>
    <w:pPr>
      <w:numPr>
        <w:numId w:val="20"/>
      </w:numPr>
      <w:spacing w:before="40" w:after="20" w:line="220" w:lineRule="atLeast"/>
    </w:pPr>
    <w:rPr>
      <w:rFonts w:ascii="Lucida Sans" w:hAnsi="Lucida Sans"/>
      <w:sz w:val="20"/>
    </w:rPr>
  </w:style>
  <w:style w:type="paragraph" w:customStyle="1" w:styleId="Tableline">
    <w:name w:val="Table line"/>
    <w:basedOn w:val="Tablespacer"/>
    <w:rsid w:val="00532794"/>
    <w:rPr>
      <w:sz w:val="2"/>
      <w:szCs w:val="2"/>
    </w:rPr>
  </w:style>
  <w:style w:type="paragraph" w:customStyle="1" w:styleId="Formulatext">
    <w:name w:val="Formula text"/>
    <w:basedOn w:val="Normal"/>
    <w:next w:val="Normal"/>
    <w:rsid w:val="00A815E7"/>
    <w:pPr>
      <w:spacing w:after="120" w:line="280" w:lineRule="atLeast"/>
    </w:pPr>
    <w:rPr>
      <w:rFonts w:ascii="Lucida Sans" w:hAnsi="Lucida Sans"/>
      <w:sz w:val="18"/>
    </w:rPr>
  </w:style>
  <w:style w:type="paragraph" w:customStyle="1" w:styleId="Tablebullet1">
    <w:name w:val="Table bullet 1"/>
    <w:basedOn w:val="Normal"/>
    <w:next w:val="Normal"/>
    <w:rsid w:val="00A815E7"/>
    <w:pPr>
      <w:numPr>
        <w:numId w:val="21"/>
      </w:numPr>
      <w:spacing w:before="40" w:after="20" w:line="220" w:lineRule="atLeast"/>
    </w:pPr>
    <w:rPr>
      <w:rFonts w:ascii="Lucida Sans" w:hAnsi="Lucida Sans"/>
      <w:sz w:val="20"/>
      <w:lang w:val="en-NZ"/>
    </w:rPr>
  </w:style>
  <w:style w:type="character" w:customStyle="1" w:styleId="BodyTextChar">
    <w:name w:val="Body Text Char"/>
    <w:basedOn w:val="DefaultParagraphFont"/>
    <w:link w:val="BodyText"/>
    <w:rsid w:val="007A2C4A"/>
    <w:rPr>
      <w:sz w:val="24"/>
      <w:szCs w:val="24"/>
      <w:lang w:val="en-GB" w:eastAsia="en-GB" w:bidi="ar-SA"/>
    </w:rPr>
  </w:style>
  <w:style w:type="character" w:customStyle="1" w:styleId="TablespacerCharChar">
    <w:name w:val="Table spacer Char Char"/>
    <w:basedOn w:val="BodytextCharChar"/>
    <w:link w:val="Tablespacer"/>
    <w:rsid w:val="00F379DA"/>
    <w:rPr>
      <w:rFonts w:ascii="Lucida Sans" w:hAnsi="Lucida Sans"/>
      <w:sz w:val="12"/>
      <w:szCs w:val="16"/>
      <w:lang w:val="en-NZ" w:eastAsia="en-GB" w:bidi="ar-SA"/>
    </w:rPr>
  </w:style>
  <w:style w:type="paragraph" w:customStyle="1" w:styleId="LongDocBodyTextIndent1">
    <w:name w:val="Long Doc Body Text Indent 1"/>
    <w:basedOn w:val="Normal"/>
    <w:link w:val="LongDocBodyTextIndent1CharChar"/>
    <w:rsid w:val="007C2077"/>
    <w:pPr>
      <w:spacing w:before="100" w:after="100" w:line="280" w:lineRule="atLeast"/>
      <w:ind w:left="851"/>
    </w:pPr>
    <w:rPr>
      <w:rFonts w:ascii="Lucida Sans" w:hAnsi="Lucida Sans"/>
      <w:sz w:val="20"/>
      <w:lang w:val="en-NZ"/>
    </w:rPr>
  </w:style>
  <w:style w:type="character" w:customStyle="1" w:styleId="LongDocBodyTextIndent1CharChar">
    <w:name w:val="Long Doc Body Text Indent 1 Char Char"/>
    <w:basedOn w:val="DefaultParagraphFont"/>
    <w:link w:val="LongDocBodyTextIndent1"/>
    <w:rsid w:val="007C2077"/>
    <w:rPr>
      <w:rFonts w:ascii="Lucida Sans" w:hAnsi="Lucida Sans"/>
      <w:szCs w:val="24"/>
      <w:lang w:eastAsia="en-GB"/>
    </w:rPr>
  </w:style>
  <w:style w:type="paragraph" w:customStyle="1" w:styleId="LongDocTableText">
    <w:name w:val="Long Doc Table Text"/>
    <w:basedOn w:val="Normal"/>
    <w:link w:val="LongDocTableTextCharChar"/>
    <w:uiPriority w:val="99"/>
    <w:rsid w:val="00233229"/>
    <w:pPr>
      <w:spacing w:before="100" w:after="100" w:line="280" w:lineRule="atLeast"/>
    </w:pPr>
    <w:rPr>
      <w:rFonts w:ascii="Lucida Sans" w:hAnsi="Lucida Sans"/>
      <w:szCs w:val="20"/>
      <w:lang w:val="en-NZ" w:eastAsia="en-NZ"/>
    </w:rPr>
  </w:style>
  <w:style w:type="character" w:customStyle="1" w:styleId="LongDocTableTextCharChar">
    <w:name w:val="Long Doc Table Text Char Char"/>
    <w:link w:val="LongDocTableText"/>
    <w:uiPriority w:val="99"/>
    <w:locked/>
    <w:rsid w:val="00233229"/>
    <w:rPr>
      <w:rFonts w:ascii="Lucida Sans" w:hAnsi="Lucida Sans"/>
      <w:sz w:val="24"/>
    </w:rPr>
  </w:style>
  <w:style w:type="paragraph" w:customStyle="1" w:styleId="StyleLongDocTableText10ptBold">
    <w:name w:val="Style Long Doc Table Text + 10 pt Bold"/>
    <w:basedOn w:val="LongDocTableText"/>
    <w:rsid w:val="00233229"/>
    <w:rPr>
      <w:b/>
      <w:bCs/>
      <w:caps/>
      <w:color w:val="FFFFFF" w:themeColor="background1"/>
    </w:rPr>
  </w:style>
  <w:style w:type="paragraph" w:customStyle="1" w:styleId="StyleLongDocTableText9ptBoldCentered">
    <w:name w:val="Style Long Doc Table Text + 9 pt Bold Centered"/>
    <w:basedOn w:val="LongDocTableText"/>
    <w:rsid w:val="00233229"/>
    <w:rPr>
      <w:b/>
      <w:bCs/>
      <w:caps/>
      <w:sz w:val="17"/>
      <w:szCs w:val="17"/>
      <w:lang w:val="en-GB"/>
    </w:rPr>
  </w:style>
  <w:style w:type="paragraph" w:customStyle="1" w:styleId="Default">
    <w:name w:val="Default"/>
    <w:rsid w:val="00CC66AE"/>
    <w:pPr>
      <w:autoSpaceDE w:val="0"/>
      <w:autoSpaceDN w:val="0"/>
      <w:adjustRightInd w:val="0"/>
    </w:pPr>
    <w:rPr>
      <w:rFonts w:ascii="Lucida Sans" w:hAnsi="Lucida Sans" w:cs="Lucida Sans"/>
      <w:color w:val="000000"/>
      <w:sz w:val="24"/>
      <w:szCs w:val="24"/>
    </w:rPr>
  </w:style>
  <w:style w:type="character" w:customStyle="1" w:styleId="HeaderChar">
    <w:name w:val="Header Char"/>
    <w:basedOn w:val="DefaultParagraphFont"/>
    <w:link w:val="Header"/>
    <w:uiPriority w:val="99"/>
    <w:rsid w:val="00D91B4B"/>
    <w:rPr>
      <w:sz w:val="24"/>
      <w:szCs w:val="24"/>
      <w:lang w:val="en-GB" w:eastAsia="en-GB"/>
    </w:rPr>
  </w:style>
  <w:style w:type="paragraph" w:customStyle="1" w:styleId="HeaderText">
    <w:name w:val="Header Text"/>
    <w:basedOn w:val="Header"/>
    <w:rsid w:val="00BE0B6B"/>
    <w:pPr>
      <w:tabs>
        <w:tab w:val="clear" w:pos="4153"/>
        <w:tab w:val="clear" w:pos="8306"/>
        <w:tab w:val="center" w:pos="1701"/>
        <w:tab w:val="center" w:pos="4820"/>
      </w:tabs>
      <w:spacing w:after="40"/>
    </w:pPr>
    <w:rPr>
      <w:rFonts w:asciiTheme="minorHAnsi" w:eastAsiaTheme="minorEastAsia" w:hAnsiTheme="minorHAnsi" w:cstheme="minorBidi"/>
      <w:b/>
      <w:sz w:val="22"/>
      <w:szCs w:val="22"/>
      <w:lang w:val="en-NZ" w:eastAsia="en-NZ"/>
    </w:rPr>
  </w:style>
  <w:style w:type="paragraph" w:customStyle="1" w:styleId="TableTextSmall">
    <w:name w:val="Table Text Small"/>
    <w:basedOn w:val="BodyText"/>
    <w:link w:val="TableTextSmallChar"/>
    <w:rsid w:val="00BE0B6B"/>
    <w:pPr>
      <w:spacing w:after="0" w:line="264" w:lineRule="auto"/>
    </w:pPr>
    <w:rPr>
      <w:rFonts w:asciiTheme="minorHAnsi" w:eastAsiaTheme="minorEastAsia" w:hAnsiTheme="minorHAnsi" w:cstheme="minorBidi"/>
      <w:szCs w:val="22"/>
    </w:rPr>
  </w:style>
  <w:style w:type="character" w:customStyle="1" w:styleId="TableTextSmallChar">
    <w:name w:val="Table Text Small Char"/>
    <w:basedOn w:val="BodyTextChar"/>
    <w:link w:val="TableTextSmall"/>
    <w:rsid w:val="00BE0B6B"/>
    <w:rPr>
      <w:rFonts w:asciiTheme="minorHAnsi" w:eastAsiaTheme="minorEastAsia" w:hAnsiTheme="minorHAnsi" w:cstheme="minorBidi"/>
      <w:sz w:val="24"/>
      <w:szCs w:val="22"/>
      <w:lang w:val="en-GB" w:eastAsia="en-GB" w:bidi="ar-SA"/>
    </w:rPr>
  </w:style>
  <w:style w:type="numbering" w:customStyle="1" w:styleId="Tablebullet">
    <w:name w:val="Table bullet"/>
    <w:basedOn w:val="NoList"/>
    <w:uiPriority w:val="99"/>
    <w:rsid w:val="00A47387"/>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9601">
      <w:bodyDiv w:val="1"/>
      <w:marLeft w:val="0"/>
      <w:marRight w:val="0"/>
      <w:marTop w:val="0"/>
      <w:marBottom w:val="0"/>
      <w:divBdr>
        <w:top w:val="none" w:sz="0" w:space="0" w:color="auto"/>
        <w:left w:val="none" w:sz="0" w:space="0" w:color="auto"/>
        <w:bottom w:val="none" w:sz="0" w:space="0" w:color="auto"/>
        <w:right w:val="none" w:sz="0" w:space="0" w:color="auto"/>
      </w:divBdr>
    </w:div>
    <w:div w:id="2217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control" Target="activeX/activeX4.xml"/><Relationship Id="rId39" Type="http://schemas.openxmlformats.org/officeDocument/2006/relationships/control" Target="activeX/activeX17.xml"/><Relationship Id="rId21" Type="http://schemas.openxmlformats.org/officeDocument/2006/relationships/image" Target="cid:image010.png@01CFE217.156A58D0" TargetMode="External"/><Relationship Id="rId34" Type="http://schemas.openxmlformats.org/officeDocument/2006/relationships/control" Target="activeX/activeX12.xml"/><Relationship Id="rId42" Type="http://schemas.openxmlformats.org/officeDocument/2006/relationships/control" Target="activeX/activeX20.xml"/><Relationship Id="rId47" Type="http://schemas.openxmlformats.org/officeDocument/2006/relationships/control" Target="activeX/activeX25.xml"/><Relationship Id="rId50" Type="http://schemas.openxmlformats.org/officeDocument/2006/relationships/control" Target="activeX/activeX28.xml"/><Relationship Id="rId55" Type="http://schemas.openxmlformats.org/officeDocument/2006/relationships/control" Target="activeX/activeX33.xml"/><Relationship Id="rId63"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control" Target="activeX/activeX7.xml"/><Relationship Id="rId41" Type="http://schemas.openxmlformats.org/officeDocument/2006/relationships/control" Target="activeX/activeX19.xml"/><Relationship Id="rId54" Type="http://schemas.openxmlformats.org/officeDocument/2006/relationships/control" Target="activeX/activeX32.xm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ontrol" Target="activeX/activeX2.xml"/><Relationship Id="rId32" Type="http://schemas.openxmlformats.org/officeDocument/2006/relationships/control" Target="activeX/activeX10.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control" Target="activeX/activeX23.xml"/><Relationship Id="rId53" Type="http://schemas.openxmlformats.org/officeDocument/2006/relationships/control" Target="activeX/activeX31.xml"/><Relationship Id="rId58" Type="http://schemas.openxmlformats.org/officeDocument/2006/relationships/control" Target="activeX/activeX3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ontrol" Target="activeX/activeX1.xml"/><Relationship Id="rId28" Type="http://schemas.openxmlformats.org/officeDocument/2006/relationships/control" Target="activeX/activeX6.xml"/><Relationship Id="rId36" Type="http://schemas.openxmlformats.org/officeDocument/2006/relationships/control" Target="activeX/activeX14.xml"/><Relationship Id="rId49" Type="http://schemas.openxmlformats.org/officeDocument/2006/relationships/control" Target="activeX/activeX27.xml"/><Relationship Id="rId57" Type="http://schemas.openxmlformats.org/officeDocument/2006/relationships/control" Target="activeX/activeX35.xml"/><Relationship Id="rId61"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glsgwpro01.transactpro.nzta.govt.nz/portal/Portal.aspx" TargetMode="External"/><Relationship Id="rId31" Type="http://schemas.openxmlformats.org/officeDocument/2006/relationships/control" Target="activeX/activeX9.xml"/><Relationship Id="rId44" Type="http://schemas.openxmlformats.org/officeDocument/2006/relationships/control" Target="activeX/activeX22.xml"/><Relationship Id="rId52" Type="http://schemas.openxmlformats.org/officeDocument/2006/relationships/control" Target="activeX/activeX30.xml"/><Relationship Id="rId60" Type="http://schemas.openxmlformats.org/officeDocument/2006/relationships/control" Target="activeX/activeX38.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control" Target="activeX/activeX5.xml"/><Relationship Id="rId30" Type="http://schemas.openxmlformats.org/officeDocument/2006/relationships/control" Target="activeX/activeX8.xml"/><Relationship Id="rId35" Type="http://schemas.openxmlformats.org/officeDocument/2006/relationships/control" Target="activeX/activeX13.xml"/><Relationship Id="rId43" Type="http://schemas.openxmlformats.org/officeDocument/2006/relationships/control" Target="activeX/activeX21.xml"/><Relationship Id="rId48" Type="http://schemas.openxmlformats.org/officeDocument/2006/relationships/control" Target="activeX/activeX26.xml"/><Relationship Id="rId56" Type="http://schemas.openxmlformats.org/officeDocument/2006/relationships/control" Target="activeX/activeX34.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2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control" Target="activeX/activeX16.xml"/><Relationship Id="rId46" Type="http://schemas.openxmlformats.org/officeDocument/2006/relationships/control" Target="activeX/activeX24.xml"/><Relationship Id="rId59" Type="http://schemas.openxmlformats.org/officeDocument/2006/relationships/control" Target="activeX/activeX37.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NZTA%20report%20template%20(Jan%202010)%20lucida.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AABA3-4575-43D2-BAD0-AB77AE9A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NZTA report template (Jan 2010) lucida.dot</Template>
  <TotalTime>0</TotalTime>
  <Pages>33</Pages>
  <Words>4463</Words>
  <Characters>25442</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Page set-up:</vt:lpstr>
    </vt:vector>
  </TitlesOfParts>
  <Company>Land Transport New Zealand</Company>
  <LinksUpToDate>false</LinksUpToDate>
  <CharactersWithSpaces>29846</CharactersWithSpaces>
  <SharedDoc>false</SharedDoc>
  <HLinks>
    <vt:vector size="6" baseType="variant">
      <vt:variant>
        <vt:i4>4521998</vt:i4>
      </vt:variant>
      <vt:variant>
        <vt:i4>0</vt:i4>
      </vt:variant>
      <vt:variant>
        <vt:i4>0</vt:i4>
      </vt:variant>
      <vt:variant>
        <vt:i4>5</vt:i4>
      </vt:variant>
      <vt:variant>
        <vt:lpwstr>http://www.nzta.govt.nz/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set-up:</dc:title>
  <dc:creator>Information Services</dc:creator>
  <cp:lastModifiedBy>Monica Coulson</cp:lastModifiedBy>
  <cp:revision>2</cp:revision>
  <cp:lastPrinted>2016-03-13T21:24:00Z</cp:lastPrinted>
  <dcterms:created xsi:type="dcterms:W3CDTF">2016-03-16T00:27:00Z</dcterms:created>
  <dcterms:modified xsi:type="dcterms:W3CDTF">2016-03-16T00:27:00Z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2008-09-16T00:00:00Z</vt:filetime>
  </property>
  <property fmtid="{D5CDD505-2E9C-101B-9397-08002B2CF9AE}" pid="4" name="Objective-Id">
    <vt:lpwstr>B833765</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2008-09-16T00:00:00Z</vt:filetime>
  </property>
  <property fmtid="{D5CDD505-2E9C-101B-9397-08002B2CF9AE}" pid="9" name="Objective-Owner">
    <vt:lpwstr>Inna Zadorozhnaya</vt:lpwstr>
  </property>
  <property fmtid="{D5CDD505-2E9C-101B-9397-08002B2CF9AE}" pid="10" name="Objective-Path">
    <vt:lpwstr>File plan:Land Transport NZ file plan:Publications management:Publication production:Templates:manuals:</vt:lpwstr>
  </property>
  <property fmtid="{D5CDD505-2E9C-101B-9397-08002B2CF9AE}" pid="11" name="Objective-Parent">
    <vt:lpwstr>manuals</vt:lpwstr>
  </property>
  <property fmtid="{D5CDD505-2E9C-101B-9397-08002B2CF9AE}" pid="12" name="Objective-State">
    <vt:lpwstr>Being Edited</vt:lpwstr>
  </property>
  <property fmtid="{D5CDD505-2E9C-101B-9397-08002B2CF9AE}" pid="13" name="Objective-Title">
    <vt:lpwstr>manual template</vt:lpwstr>
  </property>
  <property fmtid="{D5CDD505-2E9C-101B-9397-08002B2CF9AE}" pid="14" name="Objective-Version">
    <vt:lpwstr>0.3</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PUB-04-165-01</vt:lpwstr>
  </property>
  <property fmtid="{D5CDD505-2E9C-101B-9397-08002B2CF9AE}" pid="18" name="Objective-Classification">
    <vt:lpwstr>Not classified</vt:lpwstr>
  </property>
  <property fmtid="{D5CDD505-2E9C-101B-9397-08002B2CF9AE}" pid="19" name="Objective-Caveats">
    <vt:lpwstr/>
  </property>
</Properties>
</file>