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DB07" w14:textId="77777777" w:rsidR="00987C2B" w:rsidRDefault="000B7A3B" w:rsidP="00ED5B89">
      <w:pPr>
        <w:spacing w:before="78"/>
        <w:jc w:val="center"/>
        <w:rPr>
          <w:b/>
          <w:sz w:val="36"/>
        </w:rPr>
      </w:pPr>
      <w:bookmarkStart w:id="0" w:name="TMA_and_Lightarrow_For_Discussion"/>
      <w:bookmarkEnd w:id="0"/>
      <w:r>
        <w:rPr>
          <w:b/>
          <w:sz w:val="36"/>
        </w:rPr>
        <w:t xml:space="preserve">Revised discussion </w:t>
      </w:r>
      <w:r w:rsidR="005819FE">
        <w:rPr>
          <w:b/>
          <w:sz w:val="36"/>
        </w:rPr>
        <w:t>document</w:t>
      </w:r>
    </w:p>
    <w:p w14:paraId="5F8C990C" w14:textId="3B8F98FA" w:rsidR="00987C2B" w:rsidRDefault="005819FE" w:rsidP="00ED5B89">
      <w:pPr>
        <w:pStyle w:val="Heading1"/>
        <w:spacing w:before="201" w:line="384" w:lineRule="auto"/>
        <w:ind w:left="0" w:right="67" w:firstLine="0"/>
        <w:jc w:val="center"/>
      </w:pPr>
      <w:r w:rsidRPr="00F56C9D">
        <w:rPr>
          <w:sz w:val="24"/>
        </w:rPr>
        <w:t xml:space="preserve">Please send feedback to </w:t>
      </w:r>
      <w:r w:rsidR="00475CD7">
        <w:rPr>
          <w:sz w:val="24"/>
        </w:rPr>
        <w:t>Kim Laurenson</w:t>
      </w:r>
      <w:r w:rsidRPr="00F56C9D">
        <w:rPr>
          <w:sz w:val="24"/>
        </w:rPr>
        <w:t xml:space="preserve"> by</w:t>
      </w:r>
      <w:r w:rsidR="000B7A3B">
        <w:rPr>
          <w:sz w:val="24"/>
        </w:rPr>
        <w:t xml:space="preserve"> </w:t>
      </w:r>
      <w:r w:rsidR="000B7A3B" w:rsidRPr="00F56C9D">
        <w:rPr>
          <w:sz w:val="24"/>
        </w:rPr>
        <w:t xml:space="preserve">9 November </w:t>
      </w:r>
      <w:r w:rsidRPr="00F56C9D">
        <w:rPr>
          <w:sz w:val="24"/>
        </w:rPr>
        <w:t>2018.</w:t>
      </w:r>
      <w:r w:rsidR="000B7A3B">
        <w:br/>
      </w:r>
      <w:hyperlink r:id="rId7" w:history="1">
        <w:r w:rsidR="00475CD7" w:rsidRPr="00FE4880">
          <w:rPr>
            <w:rStyle w:val="Hyperlink"/>
          </w:rPr>
          <w:t>kim.laurenson@nzta.govt.nz</w:t>
        </w:r>
      </w:hyperlink>
    </w:p>
    <w:p w14:paraId="2FD844CA" w14:textId="77777777" w:rsidR="00987C2B" w:rsidRPr="002C4B63" w:rsidRDefault="00987C2B">
      <w:pPr>
        <w:pStyle w:val="BodyText"/>
        <w:spacing w:before="4"/>
        <w:rPr>
          <w:sz w:val="16"/>
          <w:szCs w:val="16"/>
        </w:rPr>
      </w:pPr>
    </w:p>
    <w:p w14:paraId="2296ACFE" w14:textId="77777777" w:rsidR="006B620D" w:rsidRDefault="005819FE" w:rsidP="006B620D">
      <w:pPr>
        <w:ind w:right="67"/>
        <w:jc w:val="center"/>
        <w:rPr>
          <w:b/>
          <w:sz w:val="28"/>
        </w:rPr>
      </w:pPr>
      <w:r>
        <w:rPr>
          <w:b/>
          <w:sz w:val="28"/>
        </w:rPr>
        <w:t>For Discussion</w:t>
      </w:r>
    </w:p>
    <w:p w14:paraId="23F86FED" w14:textId="77777777" w:rsidR="006B620D" w:rsidRDefault="006B620D" w:rsidP="006B620D">
      <w:pPr>
        <w:ind w:right="67"/>
        <w:jc w:val="center"/>
        <w:rPr>
          <w:b/>
          <w:sz w:val="28"/>
        </w:rPr>
      </w:pPr>
    </w:p>
    <w:p w14:paraId="5791A0EC" w14:textId="79484BE8" w:rsidR="00987C2B" w:rsidRPr="00F56C9D" w:rsidRDefault="005819FE" w:rsidP="006B620D">
      <w:pPr>
        <w:ind w:right="67"/>
        <w:rPr>
          <w:b/>
          <w:sz w:val="28"/>
        </w:rPr>
      </w:pPr>
      <w:r w:rsidRPr="00F56C9D">
        <w:rPr>
          <w:b/>
          <w:sz w:val="28"/>
        </w:rPr>
        <w:t>Proposed Process for Implementation of MASH Truck</w:t>
      </w:r>
      <w:r w:rsidR="002C4B63">
        <w:rPr>
          <w:b/>
          <w:sz w:val="28"/>
        </w:rPr>
        <w:t xml:space="preserve"> or Trailer</w:t>
      </w:r>
      <w:bookmarkStart w:id="1" w:name="_GoBack"/>
      <w:bookmarkEnd w:id="1"/>
      <w:r w:rsidRPr="00F56C9D">
        <w:rPr>
          <w:b/>
          <w:sz w:val="28"/>
        </w:rPr>
        <w:t xml:space="preserve"> Mounted Attenuators </w:t>
      </w:r>
      <w:r w:rsidR="006B620D">
        <w:rPr>
          <w:b/>
          <w:sz w:val="28"/>
        </w:rPr>
        <w:t xml:space="preserve">and </w:t>
      </w:r>
      <w:r w:rsidR="006B620D" w:rsidRPr="006B620D">
        <w:rPr>
          <w:b/>
          <w:sz w:val="28"/>
        </w:rPr>
        <w:t>Rear Underrun Protection Devices</w:t>
      </w:r>
    </w:p>
    <w:p w14:paraId="08D7558E" w14:textId="1A4AF32C" w:rsidR="00987C2B" w:rsidRPr="002C4B63" w:rsidRDefault="000B7A3B" w:rsidP="006B620D">
      <w:pPr>
        <w:pStyle w:val="BodyText"/>
        <w:spacing w:before="201"/>
        <w:ind w:right="309"/>
        <w:rPr>
          <w:sz w:val="22"/>
          <w:szCs w:val="22"/>
        </w:rPr>
      </w:pPr>
      <w:r w:rsidRPr="002C4B63">
        <w:rPr>
          <w:sz w:val="22"/>
          <w:szCs w:val="22"/>
        </w:rPr>
        <w:t>As a result of consultation with and constructive feedback from the TTM sector, the NZ</w:t>
      </w:r>
      <w:r w:rsidR="002C4B63">
        <w:rPr>
          <w:sz w:val="22"/>
          <w:szCs w:val="22"/>
        </w:rPr>
        <w:t> </w:t>
      </w:r>
      <w:r w:rsidRPr="002C4B63">
        <w:rPr>
          <w:sz w:val="22"/>
          <w:szCs w:val="22"/>
        </w:rPr>
        <w:t>Transport Agency’s proposal for the introduction of MASH T</w:t>
      </w:r>
      <w:r w:rsidR="00475CD7" w:rsidRPr="002C4B63">
        <w:rPr>
          <w:sz w:val="22"/>
          <w:szCs w:val="22"/>
        </w:rPr>
        <w:t xml:space="preserve">ruck </w:t>
      </w:r>
      <w:r w:rsidR="002C4B63">
        <w:rPr>
          <w:sz w:val="22"/>
          <w:szCs w:val="22"/>
        </w:rPr>
        <w:t xml:space="preserve">or </w:t>
      </w:r>
      <w:r w:rsidR="00475CD7" w:rsidRPr="002C4B63">
        <w:rPr>
          <w:sz w:val="22"/>
          <w:szCs w:val="22"/>
        </w:rPr>
        <w:t>Trailer Mounted Attenuators (T</w:t>
      </w:r>
      <w:r w:rsidRPr="002C4B63">
        <w:rPr>
          <w:sz w:val="22"/>
          <w:szCs w:val="22"/>
        </w:rPr>
        <w:t>MAs</w:t>
      </w:r>
      <w:r w:rsidR="00475CD7" w:rsidRPr="002C4B63">
        <w:rPr>
          <w:sz w:val="22"/>
          <w:szCs w:val="22"/>
        </w:rPr>
        <w:t>)</w:t>
      </w:r>
      <w:r w:rsidR="00526B35" w:rsidRPr="002C4B63">
        <w:rPr>
          <w:sz w:val="22"/>
          <w:szCs w:val="22"/>
        </w:rPr>
        <w:t xml:space="preserve"> </w:t>
      </w:r>
      <w:r w:rsidRPr="002C4B63">
        <w:rPr>
          <w:sz w:val="22"/>
          <w:szCs w:val="22"/>
        </w:rPr>
        <w:t xml:space="preserve">and </w:t>
      </w:r>
      <w:r w:rsidR="00475CD7" w:rsidRPr="002C4B63">
        <w:rPr>
          <w:sz w:val="22"/>
          <w:szCs w:val="22"/>
        </w:rPr>
        <w:t>R</w:t>
      </w:r>
      <w:r w:rsidR="00406AAD" w:rsidRPr="002C4B63">
        <w:rPr>
          <w:sz w:val="22"/>
          <w:szCs w:val="22"/>
        </w:rPr>
        <w:t xml:space="preserve">ear </w:t>
      </w:r>
      <w:r w:rsidR="00475CD7" w:rsidRPr="002C4B63">
        <w:rPr>
          <w:sz w:val="22"/>
          <w:szCs w:val="22"/>
        </w:rPr>
        <w:t>U</w:t>
      </w:r>
      <w:r w:rsidR="00406AAD" w:rsidRPr="002C4B63">
        <w:rPr>
          <w:sz w:val="22"/>
          <w:szCs w:val="22"/>
        </w:rPr>
        <w:t xml:space="preserve">nderrun </w:t>
      </w:r>
      <w:r w:rsidR="00475CD7" w:rsidRPr="002C4B63">
        <w:rPr>
          <w:sz w:val="22"/>
          <w:szCs w:val="22"/>
        </w:rPr>
        <w:t>P</w:t>
      </w:r>
      <w:r w:rsidR="00406AAD" w:rsidRPr="002C4B63">
        <w:rPr>
          <w:sz w:val="22"/>
          <w:szCs w:val="22"/>
        </w:rPr>
        <w:t xml:space="preserve">rotection </w:t>
      </w:r>
      <w:r w:rsidR="00475CD7" w:rsidRPr="002C4B63">
        <w:rPr>
          <w:sz w:val="22"/>
          <w:szCs w:val="22"/>
        </w:rPr>
        <w:t>Devices</w:t>
      </w:r>
      <w:r w:rsidR="00406AAD" w:rsidRPr="002C4B63">
        <w:rPr>
          <w:sz w:val="22"/>
          <w:szCs w:val="22"/>
        </w:rPr>
        <w:t xml:space="preserve"> (</w:t>
      </w:r>
      <w:r w:rsidRPr="002C4B63">
        <w:rPr>
          <w:sz w:val="22"/>
          <w:szCs w:val="22"/>
        </w:rPr>
        <w:t>RUP</w:t>
      </w:r>
      <w:r w:rsidR="00475CD7" w:rsidRPr="002C4B63">
        <w:rPr>
          <w:sz w:val="22"/>
          <w:szCs w:val="22"/>
        </w:rPr>
        <w:t>Ds</w:t>
      </w:r>
      <w:r w:rsidRPr="002C4B63">
        <w:rPr>
          <w:sz w:val="22"/>
          <w:szCs w:val="22"/>
        </w:rPr>
        <w:t>)</w:t>
      </w:r>
      <w:r w:rsidR="00DA58A9" w:rsidRPr="002C4B63">
        <w:rPr>
          <w:sz w:val="22"/>
          <w:szCs w:val="22"/>
        </w:rPr>
        <w:t xml:space="preserve"> </w:t>
      </w:r>
      <w:r w:rsidRPr="002C4B63">
        <w:rPr>
          <w:sz w:val="22"/>
          <w:szCs w:val="22"/>
        </w:rPr>
        <w:t xml:space="preserve">has been revised and </w:t>
      </w:r>
      <w:r w:rsidR="002C4B63" w:rsidRPr="002C4B63">
        <w:rPr>
          <w:sz w:val="22"/>
          <w:szCs w:val="22"/>
        </w:rPr>
        <w:t xml:space="preserve">is </w:t>
      </w:r>
      <w:r w:rsidRPr="002C4B63">
        <w:rPr>
          <w:sz w:val="22"/>
          <w:szCs w:val="22"/>
        </w:rPr>
        <w:t>reissued for further consultation.</w:t>
      </w:r>
    </w:p>
    <w:p w14:paraId="47F9D791" w14:textId="77777777" w:rsidR="00987C2B" w:rsidRPr="002C4B63" w:rsidRDefault="00987C2B">
      <w:pPr>
        <w:pStyle w:val="BodyText"/>
        <w:spacing w:before="9"/>
        <w:rPr>
          <w:b/>
          <w:sz w:val="22"/>
          <w:szCs w:val="22"/>
        </w:rPr>
      </w:pPr>
    </w:p>
    <w:p w14:paraId="56CFAB3E" w14:textId="77777777" w:rsidR="00987C2B" w:rsidRPr="002C4B63" w:rsidRDefault="005819FE" w:rsidP="006B620D">
      <w:pPr>
        <w:pStyle w:val="BodyText"/>
        <w:rPr>
          <w:b/>
          <w:sz w:val="22"/>
          <w:szCs w:val="22"/>
        </w:rPr>
      </w:pPr>
      <w:r w:rsidRPr="002C4B63">
        <w:rPr>
          <w:b/>
          <w:sz w:val="22"/>
          <w:szCs w:val="22"/>
        </w:rPr>
        <w:t>Background</w:t>
      </w:r>
    </w:p>
    <w:p w14:paraId="77E953FE" w14:textId="77777777" w:rsidR="00987C2B" w:rsidRPr="002C4B63" w:rsidRDefault="005819FE" w:rsidP="006B620D">
      <w:pPr>
        <w:pStyle w:val="BodyText"/>
        <w:spacing w:before="240"/>
        <w:ind w:right="306"/>
        <w:rPr>
          <w:sz w:val="22"/>
          <w:szCs w:val="22"/>
        </w:rPr>
      </w:pPr>
      <w:r w:rsidRPr="002C4B63">
        <w:rPr>
          <w:sz w:val="22"/>
          <w:szCs w:val="22"/>
        </w:rPr>
        <w:t xml:space="preserve">The world’s vehicle fleet has changed since the development of the NCHRP 350 </w:t>
      </w:r>
      <w:r w:rsidR="0047570B" w:rsidRPr="002C4B63">
        <w:rPr>
          <w:sz w:val="22"/>
          <w:szCs w:val="22"/>
        </w:rPr>
        <w:t xml:space="preserve">crash testing </w:t>
      </w:r>
      <w:r w:rsidRPr="002C4B63">
        <w:rPr>
          <w:sz w:val="22"/>
          <w:szCs w:val="22"/>
        </w:rPr>
        <w:t xml:space="preserve">protocol in the 1970’s. The larger vehicle size has meant that the 350 systems no longer fill the need and has led to the development of a new </w:t>
      </w:r>
      <w:r w:rsidR="0047570B" w:rsidRPr="002C4B63">
        <w:rPr>
          <w:sz w:val="22"/>
          <w:szCs w:val="22"/>
        </w:rPr>
        <w:t xml:space="preserve">test </w:t>
      </w:r>
      <w:r w:rsidRPr="002C4B63">
        <w:rPr>
          <w:sz w:val="22"/>
          <w:szCs w:val="22"/>
        </w:rPr>
        <w:t xml:space="preserve">protocol known as </w:t>
      </w:r>
      <w:r w:rsidR="0047570B" w:rsidRPr="002C4B63">
        <w:rPr>
          <w:sz w:val="22"/>
          <w:szCs w:val="22"/>
        </w:rPr>
        <w:t>the Manual for Assessing Safety Hardware (</w:t>
      </w:r>
      <w:r w:rsidRPr="002C4B63">
        <w:rPr>
          <w:sz w:val="22"/>
          <w:szCs w:val="22"/>
        </w:rPr>
        <w:t>MASH</w:t>
      </w:r>
      <w:r w:rsidR="0047570B" w:rsidRPr="002C4B63">
        <w:rPr>
          <w:sz w:val="22"/>
          <w:szCs w:val="22"/>
        </w:rPr>
        <w:t>)</w:t>
      </w:r>
      <w:r w:rsidRPr="002C4B63">
        <w:rPr>
          <w:sz w:val="22"/>
          <w:szCs w:val="22"/>
        </w:rPr>
        <w:t>.</w:t>
      </w:r>
    </w:p>
    <w:p w14:paraId="4D483BBF" w14:textId="2D680689" w:rsidR="00987C2B" w:rsidRPr="002C4B63" w:rsidRDefault="005819FE" w:rsidP="006B620D">
      <w:pPr>
        <w:pStyle w:val="BodyText"/>
        <w:spacing w:before="199"/>
        <w:ind w:right="128"/>
        <w:rPr>
          <w:sz w:val="22"/>
          <w:szCs w:val="22"/>
        </w:rPr>
      </w:pPr>
      <w:r w:rsidRPr="002C4B63">
        <w:rPr>
          <w:sz w:val="22"/>
          <w:szCs w:val="22"/>
        </w:rPr>
        <w:t xml:space="preserve">In 2009 (updated in 2016) the </w:t>
      </w:r>
      <w:r w:rsidR="0047570B" w:rsidRPr="002C4B63">
        <w:rPr>
          <w:sz w:val="22"/>
          <w:szCs w:val="22"/>
        </w:rPr>
        <w:t>American Association of State Highway &amp; Transportation Officials (AASHTO)</w:t>
      </w:r>
      <w:r w:rsidRPr="002C4B63">
        <w:rPr>
          <w:sz w:val="22"/>
          <w:szCs w:val="22"/>
        </w:rPr>
        <w:t xml:space="preserve"> published the MASH protocol which has be </w:t>
      </w:r>
      <w:r w:rsidR="0047570B" w:rsidRPr="002C4B63">
        <w:rPr>
          <w:sz w:val="22"/>
          <w:szCs w:val="22"/>
        </w:rPr>
        <w:t>adopted</w:t>
      </w:r>
      <w:r w:rsidRPr="002C4B63">
        <w:rPr>
          <w:sz w:val="22"/>
          <w:szCs w:val="22"/>
        </w:rPr>
        <w:t xml:space="preserve"> by many countries including NZ, and most importantly the A</w:t>
      </w:r>
      <w:r w:rsidR="00526B35" w:rsidRPr="002C4B63">
        <w:rPr>
          <w:sz w:val="22"/>
          <w:szCs w:val="22"/>
        </w:rPr>
        <w:t>ustroads</w:t>
      </w:r>
      <w:r w:rsidRPr="002C4B63">
        <w:rPr>
          <w:sz w:val="22"/>
          <w:szCs w:val="22"/>
        </w:rPr>
        <w:t xml:space="preserve"> </w:t>
      </w:r>
      <w:r w:rsidR="00526B35" w:rsidRPr="002C4B63">
        <w:rPr>
          <w:sz w:val="22"/>
          <w:szCs w:val="22"/>
        </w:rPr>
        <w:t>B</w:t>
      </w:r>
      <w:r w:rsidRPr="002C4B63">
        <w:rPr>
          <w:sz w:val="22"/>
          <w:szCs w:val="22"/>
        </w:rPr>
        <w:t>oard on the advice of A</w:t>
      </w:r>
      <w:r w:rsidR="00526B35" w:rsidRPr="002C4B63">
        <w:rPr>
          <w:sz w:val="22"/>
          <w:szCs w:val="22"/>
        </w:rPr>
        <w:t xml:space="preserve">ustroads </w:t>
      </w:r>
      <w:r w:rsidRPr="002C4B63">
        <w:rPr>
          <w:sz w:val="22"/>
          <w:szCs w:val="22"/>
        </w:rPr>
        <w:t xml:space="preserve">Safety </w:t>
      </w:r>
      <w:r w:rsidR="00406AAD" w:rsidRPr="002C4B63">
        <w:rPr>
          <w:sz w:val="22"/>
          <w:szCs w:val="22"/>
        </w:rPr>
        <w:t xml:space="preserve">Barrier </w:t>
      </w:r>
      <w:r w:rsidRPr="002C4B63">
        <w:rPr>
          <w:sz w:val="22"/>
          <w:szCs w:val="22"/>
        </w:rPr>
        <w:t>Assessment Panel (ASBAP)</w:t>
      </w:r>
      <w:r w:rsidR="0047570B" w:rsidRPr="002C4B63">
        <w:rPr>
          <w:sz w:val="22"/>
          <w:szCs w:val="22"/>
        </w:rPr>
        <w:t xml:space="preserve"> – refer </w:t>
      </w:r>
      <w:r w:rsidRPr="002C4B63">
        <w:rPr>
          <w:sz w:val="22"/>
          <w:szCs w:val="22"/>
        </w:rPr>
        <w:t>attached letter. The r</w:t>
      </w:r>
      <w:r w:rsidR="002C4B63">
        <w:rPr>
          <w:sz w:val="22"/>
          <w:szCs w:val="22"/>
        </w:rPr>
        <w:t>eference in the letter to “Part </w:t>
      </w:r>
      <w:r w:rsidRPr="002C4B63">
        <w:rPr>
          <w:sz w:val="22"/>
          <w:szCs w:val="22"/>
        </w:rPr>
        <w:t>2 products” refers to AS/NZS</w:t>
      </w:r>
      <w:r w:rsidR="002C4B63" w:rsidRPr="002C4B63">
        <w:rPr>
          <w:sz w:val="22"/>
          <w:szCs w:val="22"/>
        </w:rPr>
        <w:t> </w:t>
      </w:r>
      <w:r w:rsidRPr="002C4B63">
        <w:rPr>
          <w:sz w:val="22"/>
          <w:szCs w:val="22"/>
        </w:rPr>
        <w:t>3845 Part</w:t>
      </w:r>
      <w:r w:rsidR="002C4B63" w:rsidRPr="002C4B63">
        <w:rPr>
          <w:sz w:val="22"/>
          <w:szCs w:val="22"/>
        </w:rPr>
        <w:t> </w:t>
      </w:r>
      <w:r w:rsidRPr="002C4B63">
        <w:rPr>
          <w:sz w:val="22"/>
          <w:szCs w:val="22"/>
        </w:rPr>
        <w:t xml:space="preserve">2:2017 which contains the performance requirements for TMAs </w:t>
      </w:r>
      <w:r w:rsidR="00475CD7" w:rsidRPr="002C4B63">
        <w:rPr>
          <w:sz w:val="22"/>
          <w:szCs w:val="22"/>
        </w:rPr>
        <w:t xml:space="preserve">and RUPDs </w:t>
      </w:r>
      <w:r w:rsidRPr="002C4B63">
        <w:rPr>
          <w:sz w:val="22"/>
          <w:szCs w:val="22"/>
        </w:rPr>
        <w:t>to be submitted to ASBAP for consideration. The A</w:t>
      </w:r>
      <w:r w:rsidR="00526B35" w:rsidRPr="002C4B63">
        <w:rPr>
          <w:sz w:val="22"/>
          <w:szCs w:val="22"/>
        </w:rPr>
        <w:t>ustroads</w:t>
      </w:r>
      <w:r w:rsidRPr="002C4B63">
        <w:rPr>
          <w:sz w:val="22"/>
          <w:szCs w:val="22"/>
        </w:rPr>
        <w:t xml:space="preserve"> Board has a target date of 2020</w:t>
      </w:r>
      <w:r w:rsidR="0047570B" w:rsidRPr="002C4B63">
        <w:rPr>
          <w:sz w:val="22"/>
          <w:szCs w:val="22"/>
        </w:rPr>
        <w:t xml:space="preserve"> for implementation of</w:t>
      </w:r>
      <w:r w:rsidRPr="002C4B63">
        <w:rPr>
          <w:sz w:val="22"/>
          <w:szCs w:val="22"/>
        </w:rPr>
        <w:t xml:space="preserve"> the change.</w:t>
      </w:r>
    </w:p>
    <w:p w14:paraId="4AFE14D4" w14:textId="77777777" w:rsidR="00475CD7" w:rsidRPr="002C4B63" w:rsidRDefault="00475CD7" w:rsidP="006B620D">
      <w:pPr>
        <w:pStyle w:val="BodyText"/>
        <w:spacing w:before="199"/>
        <w:ind w:right="128"/>
        <w:rPr>
          <w:sz w:val="22"/>
          <w:szCs w:val="22"/>
        </w:rPr>
      </w:pPr>
      <w:r w:rsidRPr="002C4B63">
        <w:rPr>
          <w:sz w:val="22"/>
          <w:szCs w:val="22"/>
        </w:rPr>
        <w:t>TMAs are usually mounted to work or road maintenance trucks or trailers towed by such trucks, that are used by workers carrying out road maintenance or road works some distance in front of the truck. They are often parked on a road to shield against errant vehicles that would otherwise collide with road workers if the truck or trailer was not in place. TMAs usually protrude a significant distance from the rear of the truck in order to provide sufficient distance for the impacting vehicle to be slowed and for the ride down decelerations for the occupants to be within MASH nominated limits. TMAs can usually be disconnected from the truck.</w:t>
      </w:r>
    </w:p>
    <w:p w14:paraId="225D8614" w14:textId="516C8383" w:rsidR="00475CD7" w:rsidRPr="002C4B63" w:rsidRDefault="00475CD7" w:rsidP="006B620D">
      <w:pPr>
        <w:pStyle w:val="BodyText"/>
        <w:spacing w:before="199"/>
        <w:ind w:right="128"/>
        <w:rPr>
          <w:sz w:val="22"/>
          <w:szCs w:val="22"/>
        </w:rPr>
      </w:pPr>
      <w:r w:rsidRPr="002C4B63">
        <w:rPr>
          <w:sz w:val="22"/>
          <w:szCs w:val="22"/>
        </w:rPr>
        <w:t>RUPDs are usually permanently mounted to the rear of trucks or trailers towed by such trucks. RUPD’s usually do not protrude from the rear of the truck and mostly rely on the impacting vehicle’s frontal crash protection system(s) for ride down decelerations for the occupants although some of the impact kinetic energy can be dissipated by the RUPD</w:t>
      </w:r>
      <w:r w:rsidRPr="002C4B63">
        <w:rPr>
          <w:sz w:val="22"/>
          <w:szCs w:val="22"/>
        </w:rPr>
        <w:t>.</w:t>
      </w:r>
    </w:p>
    <w:p w14:paraId="5A5CB0DE" w14:textId="468EFFF2" w:rsidR="00475CD7" w:rsidRPr="002C4B63" w:rsidRDefault="00475CD7" w:rsidP="006B620D">
      <w:pPr>
        <w:rPr>
          <w:b/>
        </w:rPr>
      </w:pPr>
    </w:p>
    <w:p w14:paraId="27EE2151" w14:textId="7F943937" w:rsidR="006B620D" w:rsidRPr="002C4B63" w:rsidRDefault="006B620D">
      <w:pPr>
        <w:rPr>
          <w:b/>
        </w:rPr>
      </w:pPr>
    </w:p>
    <w:p w14:paraId="6728ED9E" w14:textId="2D441533" w:rsidR="00987C2B" w:rsidRPr="002C4B63" w:rsidRDefault="005819FE" w:rsidP="006B620D">
      <w:pPr>
        <w:pStyle w:val="BodyText"/>
        <w:rPr>
          <w:b/>
          <w:sz w:val="22"/>
          <w:szCs w:val="22"/>
        </w:rPr>
      </w:pPr>
      <w:r w:rsidRPr="002C4B63">
        <w:rPr>
          <w:b/>
          <w:sz w:val="22"/>
          <w:szCs w:val="22"/>
        </w:rPr>
        <w:t>Proposed Actions and Timelines for New Zealand</w:t>
      </w:r>
    </w:p>
    <w:p w14:paraId="2830C16F" w14:textId="77777777" w:rsidR="00C319B8" w:rsidRPr="002C4B63" w:rsidRDefault="005819FE" w:rsidP="006B620D">
      <w:pPr>
        <w:pStyle w:val="BodyText"/>
        <w:spacing w:before="240"/>
        <w:ind w:right="238"/>
        <w:rPr>
          <w:sz w:val="22"/>
          <w:szCs w:val="22"/>
        </w:rPr>
      </w:pPr>
      <w:r w:rsidRPr="002C4B63">
        <w:rPr>
          <w:sz w:val="22"/>
          <w:szCs w:val="22"/>
        </w:rPr>
        <w:t xml:space="preserve">It is our expectation that a supplier importing new </w:t>
      </w:r>
      <w:r w:rsidR="00BE1DF6" w:rsidRPr="002C4B63">
        <w:rPr>
          <w:sz w:val="22"/>
          <w:szCs w:val="22"/>
        </w:rPr>
        <w:t xml:space="preserve">road safety </w:t>
      </w:r>
      <w:r w:rsidRPr="002C4B63">
        <w:rPr>
          <w:sz w:val="22"/>
          <w:szCs w:val="22"/>
        </w:rPr>
        <w:t>hardware would now bring in MASH product</w:t>
      </w:r>
      <w:r w:rsidR="00406AAD" w:rsidRPr="002C4B63">
        <w:rPr>
          <w:sz w:val="22"/>
          <w:szCs w:val="22"/>
        </w:rPr>
        <w:t>s</w:t>
      </w:r>
      <w:r w:rsidRPr="002C4B63">
        <w:rPr>
          <w:sz w:val="22"/>
          <w:szCs w:val="22"/>
        </w:rPr>
        <w:t xml:space="preserve"> to ensure they are future-proofed. </w:t>
      </w:r>
    </w:p>
    <w:p w14:paraId="71797C8A" w14:textId="12ACE8A3" w:rsidR="00987C2B" w:rsidRPr="002C4B63" w:rsidRDefault="005819FE" w:rsidP="006B620D">
      <w:pPr>
        <w:pStyle w:val="BodyText"/>
        <w:spacing w:before="201"/>
        <w:ind w:right="238"/>
        <w:rPr>
          <w:sz w:val="22"/>
          <w:szCs w:val="22"/>
        </w:rPr>
      </w:pPr>
      <w:r w:rsidRPr="002C4B63">
        <w:rPr>
          <w:sz w:val="22"/>
          <w:szCs w:val="22"/>
        </w:rPr>
        <w:t xml:space="preserve">TMAs </w:t>
      </w:r>
      <w:r w:rsidR="00475CD7" w:rsidRPr="002C4B63">
        <w:rPr>
          <w:sz w:val="22"/>
          <w:szCs w:val="22"/>
        </w:rPr>
        <w:t xml:space="preserve">and RUPDs </w:t>
      </w:r>
      <w:r w:rsidRPr="002C4B63">
        <w:rPr>
          <w:sz w:val="22"/>
          <w:szCs w:val="22"/>
        </w:rPr>
        <w:t xml:space="preserve">deployed on the NZ network will need to be MASH compliant systems by </w:t>
      </w:r>
      <w:r w:rsidR="002C4B63" w:rsidRPr="002C4B63">
        <w:rPr>
          <w:sz w:val="22"/>
          <w:szCs w:val="22"/>
        </w:rPr>
        <w:t xml:space="preserve">no later than </w:t>
      </w:r>
      <w:r w:rsidRPr="002C4B63">
        <w:rPr>
          <w:sz w:val="22"/>
          <w:szCs w:val="22"/>
        </w:rPr>
        <w:t>31</w:t>
      </w:r>
      <w:r w:rsidR="00782775" w:rsidRPr="002C4B63">
        <w:rPr>
          <w:sz w:val="22"/>
          <w:szCs w:val="22"/>
        </w:rPr>
        <w:t> </w:t>
      </w:r>
      <w:r w:rsidRPr="002C4B63">
        <w:rPr>
          <w:sz w:val="22"/>
          <w:szCs w:val="22"/>
        </w:rPr>
        <w:t xml:space="preserve">December </w:t>
      </w:r>
      <w:r w:rsidR="0067281C" w:rsidRPr="002C4B63">
        <w:rPr>
          <w:sz w:val="22"/>
          <w:szCs w:val="22"/>
        </w:rPr>
        <w:t>2028</w:t>
      </w:r>
      <w:r w:rsidR="002C4B63" w:rsidRPr="002C4B63">
        <w:rPr>
          <w:sz w:val="22"/>
          <w:szCs w:val="22"/>
        </w:rPr>
        <w:t>, but may deployed earlier</w:t>
      </w:r>
      <w:r w:rsidRPr="002C4B63">
        <w:rPr>
          <w:sz w:val="22"/>
          <w:szCs w:val="22"/>
        </w:rPr>
        <w:t>.</w:t>
      </w:r>
    </w:p>
    <w:p w14:paraId="5CABA355" w14:textId="77777777" w:rsidR="00987C2B" w:rsidRPr="002C4B63" w:rsidRDefault="005819FE" w:rsidP="006B620D">
      <w:pPr>
        <w:pStyle w:val="BodyText"/>
        <w:spacing w:before="201"/>
        <w:rPr>
          <w:sz w:val="22"/>
          <w:szCs w:val="22"/>
        </w:rPr>
      </w:pPr>
      <w:r w:rsidRPr="002C4B63">
        <w:rPr>
          <w:sz w:val="22"/>
          <w:szCs w:val="22"/>
        </w:rPr>
        <w:lastRenderedPageBreak/>
        <w:t>There are a number of considerations:</w:t>
      </w:r>
    </w:p>
    <w:p w14:paraId="3FA5CE9E" w14:textId="2107E67D" w:rsidR="00987C2B" w:rsidRPr="002C4B63" w:rsidRDefault="005819FE" w:rsidP="002C4B63">
      <w:pPr>
        <w:pStyle w:val="ListParagraph"/>
        <w:numPr>
          <w:ilvl w:val="0"/>
          <w:numId w:val="3"/>
        </w:numPr>
        <w:tabs>
          <w:tab w:val="left" w:pos="993"/>
        </w:tabs>
        <w:spacing w:before="198"/>
        <w:ind w:left="567" w:right="317" w:hanging="425"/>
      </w:pPr>
      <w:r w:rsidRPr="002C4B63">
        <w:t xml:space="preserve">Currently NZ has a fleet of NCHRP 350 </w:t>
      </w:r>
      <w:r w:rsidR="00001C2E" w:rsidRPr="002C4B63">
        <w:t xml:space="preserve">Test Level </w:t>
      </w:r>
      <w:r w:rsidRPr="002C4B63">
        <w:t>2</w:t>
      </w:r>
      <w:r w:rsidR="00001C2E" w:rsidRPr="002C4B63">
        <w:t xml:space="preserve"> (TL2)</w:t>
      </w:r>
      <w:r w:rsidRPr="002C4B63">
        <w:t xml:space="preserve"> TMA’s, these will need to be phased</w:t>
      </w:r>
      <w:r w:rsidRPr="002C4B63">
        <w:rPr>
          <w:spacing w:val="-2"/>
        </w:rPr>
        <w:t xml:space="preserve"> </w:t>
      </w:r>
      <w:r w:rsidR="002C4B63" w:rsidRPr="002C4B63">
        <w:t>out</w:t>
      </w:r>
    </w:p>
    <w:p w14:paraId="56F45BF6" w14:textId="31FADFF1" w:rsidR="0047570B" w:rsidRPr="002C4B63" w:rsidRDefault="0047570B" w:rsidP="002C4B63">
      <w:pPr>
        <w:pStyle w:val="ListParagraph"/>
        <w:numPr>
          <w:ilvl w:val="0"/>
          <w:numId w:val="3"/>
        </w:numPr>
        <w:tabs>
          <w:tab w:val="left" w:pos="993"/>
        </w:tabs>
        <w:spacing w:before="198"/>
        <w:ind w:left="567" w:right="317" w:hanging="425"/>
      </w:pPr>
      <w:r w:rsidRPr="002C4B63">
        <w:t xml:space="preserve">There </w:t>
      </w:r>
      <w:r w:rsidR="002C4B63" w:rsidRPr="002C4B63">
        <w:t>are</w:t>
      </w:r>
      <w:r w:rsidRPr="002C4B63">
        <w:t xml:space="preserve"> no MASH TL2 TMA</w:t>
      </w:r>
      <w:r w:rsidR="002C4B63" w:rsidRPr="002C4B63">
        <w:t>s</w:t>
      </w:r>
      <w:r w:rsidRPr="002C4B63">
        <w:t xml:space="preserve"> available at </w:t>
      </w:r>
      <w:r w:rsidR="002C4B63" w:rsidRPr="002C4B63">
        <w:t>present</w:t>
      </w:r>
    </w:p>
    <w:p w14:paraId="7778E107" w14:textId="2997CB22" w:rsidR="00987C2B" w:rsidRPr="002C4B63" w:rsidRDefault="005819FE" w:rsidP="002C4B63">
      <w:pPr>
        <w:pStyle w:val="ListParagraph"/>
        <w:numPr>
          <w:ilvl w:val="0"/>
          <w:numId w:val="3"/>
        </w:numPr>
        <w:tabs>
          <w:tab w:val="left" w:pos="993"/>
        </w:tabs>
        <w:spacing w:before="198"/>
        <w:ind w:left="567" w:right="317" w:hanging="425"/>
      </w:pPr>
      <w:r w:rsidRPr="002C4B63">
        <w:t xml:space="preserve">The support vehicles </w:t>
      </w:r>
      <w:r w:rsidR="00001C2E" w:rsidRPr="002C4B63">
        <w:t xml:space="preserve">for MASH TL3 TMAs </w:t>
      </w:r>
      <w:r w:rsidRPr="002C4B63">
        <w:t xml:space="preserve">are </w:t>
      </w:r>
      <w:r w:rsidR="00526B35" w:rsidRPr="002C4B63">
        <w:t xml:space="preserve">generally </w:t>
      </w:r>
      <w:r w:rsidRPr="002C4B63">
        <w:t xml:space="preserve">heavier than those </w:t>
      </w:r>
      <w:r w:rsidR="00001C2E" w:rsidRPr="002C4B63">
        <w:t xml:space="preserve">currently </w:t>
      </w:r>
      <w:r w:rsidRPr="002C4B63">
        <w:t xml:space="preserve">used for </w:t>
      </w:r>
      <w:r w:rsidR="00001C2E" w:rsidRPr="002C4B63">
        <w:t>NCHRP 350 TL2</w:t>
      </w:r>
      <w:r w:rsidRPr="002C4B63">
        <w:t xml:space="preserve"> </w:t>
      </w:r>
      <w:r w:rsidR="0047570B" w:rsidRPr="002C4B63">
        <w:t>TMAs</w:t>
      </w:r>
    </w:p>
    <w:p w14:paraId="2C20CADB" w14:textId="77777777" w:rsidR="00475CD7" w:rsidRPr="002C4B63" w:rsidRDefault="005819FE" w:rsidP="002C4B63">
      <w:pPr>
        <w:pStyle w:val="ListParagraph"/>
        <w:numPr>
          <w:ilvl w:val="0"/>
          <w:numId w:val="3"/>
        </w:numPr>
        <w:tabs>
          <w:tab w:val="left" w:pos="993"/>
        </w:tabs>
        <w:spacing w:before="198"/>
        <w:ind w:left="567" w:right="317" w:hanging="425"/>
      </w:pPr>
      <w:r w:rsidRPr="002C4B63">
        <w:t>New Zealand now has 110km</w:t>
      </w:r>
      <w:r w:rsidR="00001C2E" w:rsidRPr="002C4B63">
        <w:t>/h</w:t>
      </w:r>
      <w:r w:rsidRPr="002C4B63">
        <w:t xml:space="preserve"> permanent speed limits</w:t>
      </w:r>
      <w:r w:rsidR="00406AAD" w:rsidRPr="002C4B63">
        <w:t xml:space="preserve"> in some locations</w:t>
      </w:r>
    </w:p>
    <w:p w14:paraId="7CC9AB4C" w14:textId="5FF30384" w:rsidR="00987C2B" w:rsidRPr="002C4B63" w:rsidRDefault="00001C2E" w:rsidP="006B620D">
      <w:pPr>
        <w:pStyle w:val="BodyText"/>
        <w:spacing w:before="201"/>
        <w:ind w:right="238"/>
        <w:rPr>
          <w:sz w:val="22"/>
          <w:szCs w:val="22"/>
        </w:rPr>
      </w:pPr>
      <w:r w:rsidRPr="002C4B63">
        <w:rPr>
          <w:sz w:val="22"/>
          <w:szCs w:val="22"/>
        </w:rPr>
        <w:t>The proposal is</w:t>
      </w:r>
      <w:r w:rsidR="005819FE" w:rsidRPr="002C4B63">
        <w:rPr>
          <w:sz w:val="22"/>
          <w:szCs w:val="22"/>
        </w:rPr>
        <w:t xml:space="preserve"> to apply the following</w:t>
      </w:r>
      <w:r w:rsidR="00430071" w:rsidRPr="002C4B63">
        <w:rPr>
          <w:sz w:val="22"/>
          <w:szCs w:val="22"/>
        </w:rPr>
        <w:t xml:space="preserve"> minimum requirements</w:t>
      </w:r>
      <w:r w:rsidR="006D3AF8" w:rsidRPr="002C4B63">
        <w:rPr>
          <w:sz w:val="22"/>
          <w:szCs w:val="22"/>
        </w:rPr>
        <w:t xml:space="preserve"> on level 2LS, level 2 and level 3 roads</w:t>
      </w:r>
      <w:r w:rsidR="005819FE" w:rsidRPr="002C4B63">
        <w:rPr>
          <w:sz w:val="22"/>
          <w:szCs w:val="22"/>
        </w:rPr>
        <w:t>:</w:t>
      </w:r>
    </w:p>
    <w:p w14:paraId="5FBD8103" w14:textId="77777777" w:rsidR="006D3AF8" w:rsidRPr="002C4B63" w:rsidRDefault="006D3AF8" w:rsidP="002C4B63">
      <w:pPr>
        <w:pStyle w:val="ListParagraph"/>
        <w:numPr>
          <w:ilvl w:val="0"/>
          <w:numId w:val="5"/>
        </w:numPr>
        <w:spacing w:before="198"/>
        <w:ind w:left="567" w:right="220" w:hanging="425"/>
      </w:pPr>
      <w:r w:rsidRPr="002C4B63">
        <w:t xml:space="preserve">Phase out NCHRP 350 TL2 </w:t>
      </w:r>
      <w:r w:rsidR="0047570B" w:rsidRPr="002C4B63">
        <w:t>TMAs</w:t>
      </w:r>
      <w:r w:rsidRPr="002C4B63">
        <w:t xml:space="preserve"> as they become unserviceable or by 31</w:t>
      </w:r>
      <w:r w:rsidR="00526B35" w:rsidRPr="002C4B63">
        <w:t> </w:t>
      </w:r>
      <w:r w:rsidRPr="002C4B63">
        <w:t>December 2028 whichever occurs first</w:t>
      </w:r>
    </w:p>
    <w:p w14:paraId="040B3A6B" w14:textId="0138134F" w:rsidR="00987C2B" w:rsidRPr="002C4B63" w:rsidRDefault="00D774DA" w:rsidP="002C4B63">
      <w:pPr>
        <w:pStyle w:val="ListParagraph"/>
        <w:numPr>
          <w:ilvl w:val="0"/>
          <w:numId w:val="5"/>
        </w:numPr>
        <w:spacing w:before="198"/>
        <w:ind w:left="567" w:right="220" w:hanging="425"/>
      </w:pPr>
      <w:r w:rsidRPr="002C4B63">
        <w:t xml:space="preserve">By 31 December 2020, </w:t>
      </w:r>
      <w:r w:rsidR="005819FE" w:rsidRPr="002C4B63">
        <w:t xml:space="preserve">MASH </w:t>
      </w:r>
      <w:r w:rsidR="00001C2E" w:rsidRPr="002C4B63">
        <w:t>TL3</w:t>
      </w:r>
      <w:r w:rsidR="00430071" w:rsidRPr="002C4B63">
        <w:t xml:space="preserve"> </w:t>
      </w:r>
      <w:r w:rsidR="005819FE" w:rsidRPr="002C4B63">
        <w:t>TMA</w:t>
      </w:r>
      <w:r w:rsidR="00A00390" w:rsidRPr="002C4B63">
        <w:t xml:space="preserve">s </w:t>
      </w:r>
      <w:r w:rsidR="002C4B63" w:rsidRPr="002C4B63">
        <w:t xml:space="preserve">as detailed in Section </w:t>
      </w:r>
      <w:r w:rsidR="002C4B63" w:rsidRPr="002C4B63">
        <w:t>6</w:t>
      </w:r>
      <w:r w:rsidR="002C4B63" w:rsidRPr="002C4B63">
        <w:t>, AS/NZ 3845 Part 2:2017</w:t>
      </w:r>
      <w:r w:rsidR="002C4B63" w:rsidRPr="002C4B63">
        <w:t xml:space="preserve"> </w:t>
      </w:r>
      <w:r w:rsidR="00A00390" w:rsidRPr="002C4B63">
        <w:t>are</w:t>
      </w:r>
      <w:r w:rsidR="005819FE" w:rsidRPr="002C4B63">
        <w:t xml:space="preserve"> </w:t>
      </w:r>
      <w:r w:rsidRPr="002C4B63">
        <w:t xml:space="preserve">to be deployed on </w:t>
      </w:r>
      <w:r w:rsidR="00001C2E" w:rsidRPr="002C4B63">
        <w:t xml:space="preserve">level </w:t>
      </w:r>
      <w:r w:rsidR="005819FE" w:rsidRPr="002C4B63">
        <w:t xml:space="preserve">2 and 3 roads with </w:t>
      </w:r>
      <w:r w:rsidRPr="002C4B63">
        <w:t xml:space="preserve">permanent posted </w:t>
      </w:r>
      <w:r w:rsidR="005819FE" w:rsidRPr="002C4B63">
        <w:t xml:space="preserve">speed limits </w:t>
      </w:r>
      <w:r w:rsidRPr="002C4B63">
        <w:t xml:space="preserve">of </w:t>
      </w:r>
      <w:r w:rsidR="006D3AF8" w:rsidRPr="002C4B63">
        <w:t>70</w:t>
      </w:r>
      <w:r w:rsidR="005819FE" w:rsidRPr="002C4B63">
        <w:t>km/h</w:t>
      </w:r>
      <w:r w:rsidRPr="002C4B63">
        <w:t xml:space="preserve"> or greater</w:t>
      </w:r>
    </w:p>
    <w:p w14:paraId="3DCCC4AE" w14:textId="77777777" w:rsidR="00987C2B" w:rsidRPr="002C4B63" w:rsidRDefault="005819FE" w:rsidP="002C4B63">
      <w:pPr>
        <w:pStyle w:val="ListParagraph"/>
        <w:numPr>
          <w:ilvl w:val="0"/>
          <w:numId w:val="5"/>
        </w:numPr>
        <w:spacing w:before="198"/>
        <w:ind w:left="567" w:right="220" w:hanging="425"/>
      </w:pPr>
      <w:r w:rsidRPr="002C4B63">
        <w:t xml:space="preserve">NCHRP 350 </w:t>
      </w:r>
      <w:r w:rsidR="00001C2E" w:rsidRPr="002C4B63">
        <w:t>TL2</w:t>
      </w:r>
      <w:r w:rsidRPr="002C4B63">
        <w:t xml:space="preserve"> </w:t>
      </w:r>
      <w:r w:rsidR="0047570B" w:rsidRPr="002C4B63">
        <w:t>TMAs</w:t>
      </w:r>
      <w:r w:rsidRPr="002C4B63">
        <w:t xml:space="preserve"> </w:t>
      </w:r>
      <w:r w:rsidR="00D774DA" w:rsidRPr="002C4B63">
        <w:t xml:space="preserve">may continue to be deployed </w:t>
      </w:r>
      <w:r w:rsidRPr="002C4B63">
        <w:t xml:space="preserve">on level 2 roads with </w:t>
      </w:r>
      <w:r w:rsidR="00001C2E" w:rsidRPr="002C4B63">
        <w:t xml:space="preserve">permanent </w:t>
      </w:r>
      <w:r w:rsidR="00430071" w:rsidRPr="002C4B63">
        <w:t xml:space="preserve">posted </w:t>
      </w:r>
      <w:r w:rsidRPr="002C4B63">
        <w:t>speed limits of 70km/h</w:t>
      </w:r>
      <w:r w:rsidR="00430071" w:rsidRPr="002C4B63">
        <w:t xml:space="preserve"> or less</w:t>
      </w:r>
      <w:r w:rsidR="00D774DA" w:rsidRPr="002C4B63">
        <w:t xml:space="preserve"> until 31 December 2028</w:t>
      </w:r>
    </w:p>
    <w:p w14:paraId="73A22EAF" w14:textId="23BDE79E" w:rsidR="00430071" w:rsidRPr="002C4B63" w:rsidRDefault="005819FE" w:rsidP="002C4B63">
      <w:pPr>
        <w:pStyle w:val="ListParagraph"/>
        <w:numPr>
          <w:ilvl w:val="0"/>
          <w:numId w:val="5"/>
        </w:numPr>
        <w:spacing w:before="198"/>
        <w:ind w:left="567" w:right="220" w:hanging="425"/>
      </w:pPr>
      <w:r w:rsidRPr="002C4B63">
        <w:t xml:space="preserve">Rear </w:t>
      </w:r>
      <w:r w:rsidR="00430071" w:rsidRPr="002C4B63">
        <w:t xml:space="preserve">Underrun Protection </w:t>
      </w:r>
      <w:r w:rsidR="00475CD7" w:rsidRPr="002C4B63">
        <w:t>Devices</w:t>
      </w:r>
      <w:r w:rsidR="00430071" w:rsidRPr="002C4B63">
        <w:t xml:space="preserve"> </w:t>
      </w:r>
      <w:r w:rsidRPr="002C4B63">
        <w:t>(RUP</w:t>
      </w:r>
      <w:r w:rsidR="00475CD7" w:rsidRPr="002C4B63">
        <w:t>Ds</w:t>
      </w:r>
      <w:r w:rsidRPr="002C4B63">
        <w:t xml:space="preserve">) as detailed in </w:t>
      </w:r>
      <w:r w:rsidR="00475CD7" w:rsidRPr="002C4B63">
        <w:t xml:space="preserve">Section 7, </w:t>
      </w:r>
      <w:r w:rsidRPr="002C4B63">
        <w:t>AS/NZ</w:t>
      </w:r>
      <w:r w:rsidR="00475CD7" w:rsidRPr="002C4B63">
        <w:t> </w:t>
      </w:r>
      <w:r w:rsidRPr="002C4B63">
        <w:t xml:space="preserve">3845 </w:t>
      </w:r>
      <w:r w:rsidR="00430071" w:rsidRPr="002C4B63">
        <w:t>Part</w:t>
      </w:r>
      <w:r w:rsidR="00782775" w:rsidRPr="002C4B63">
        <w:t> </w:t>
      </w:r>
      <w:r w:rsidR="00430071" w:rsidRPr="002C4B63">
        <w:t>2:</w:t>
      </w:r>
      <w:r w:rsidRPr="002C4B63">
        <w:t xml:space="preserve">2017 </w:t>
      </w:r>
      <w:r w:rsidR="00D774DA" w:rsidRPr="002C4B63">
        <w:t xml:space="preserve">may be used on </w:t>
      </w:r>
      <w:r w:rsidRPr="002C4B63">
        <w:t xml:space="preserve">vehicles </w:t>
      </w:r>
      <w:r w:rsidR="00430071" w:rsidRPr="002C4B63">
        <w:t xml:space="preserve">deployed on </w:t>
      </w:r>
      <w:r w:rsidR="006D3AF8" w:rsidRPr="002C4B63">
        <w:t xml:space="preserve">level 2LS and level 2 </w:t>
      </w:r>
      <w:r w:rsidR="00430071" w:rsidRPr="002C4B63">
        <w:t>roads with permanent posted speed limits of 60km/h or less</w:t>
      </w:r>
    </w:p>
    <w:p w14:paraId="2FE5E9DC" w14:textId="77777777" w:rsidR="003A0907" w:rsidRPr="002C4B63" w:rsidRDefault="00870D1E" w:rsidP="002C4B63">
      <w:pPr>
        <w:pStyle w:val="ListParagraph"/>
        <w:numPr>
          <w:ilvl w:val="0"/>
          <w:numId w:val="5"/>
        </w:numPr>
        <w:spacing w:before="198"/>
        <w:ind w:left="567" w:right="220" w:hanging="425"/>
      </w:pPr>
      <w:r w:rsidRPr="002C4B63">
        <w:t xml:space="preserve">These changes apply to all new </w:t>
      </w:r>
      <w:r w:rsidR="00CC1FC2" w:rsidRPr="002C4B63">
        <w:t>temporary traffic management (TTM) activities</w:t>
      </w:r>
      <w:r w:rsidRPr="002C4B63">
        <w:t xml:space="preserve"> </w:t>
      </w:r>
      <w:r w:rsidR="00CC1FC2" w:rsidRPr="002C4B63">
        <w:t>undertaken after</w:t>
      </w:r>
      <w:r w:rsidRPr="002C4B63">
        <w:t xml:space="preserve"> the respective dates of enactment outlined above and to any current </w:t>
      </w:r>
      <w:r w:rsidR="00CC1FC2" w:rsidRPr="002C4B63">
        <w:t>TTM contracts</w:t>
      </w:r>
      <w:r w:rsidRPr="002C4B63">
        <w:t xml:space="preserve"> where the proposed changes can be accommodated subject to appropriate value assessment </w:t>
      </w:r>
    </w:p>
    <w:p w14:paraId="2249612F" w14:textId="77777777" w:rsidR="00DA58A9" w:rsidRPr="002C4B63" w:rsidRDefault="00DA58A9" w:rsidP="00F56C9D">
      <w:pPr>
        <w:ind w:left="473"/>
      </w:pPr>
    </w:p>
    <w:p w14:paraId="74220DC1" w14:textId="06822DB4" w:rsidR="00987C2B" w:rsidRPr="002C4B63" w:rsidRDefault="00934A27" w:rsidP="00475CD7">
      <w:r w:rsidRPr="002C4B63">
        <w:t>In summary, from 1 January 2029</w:t>
      </w:r>
      <w:r w:rsidR="00DD2F92" w:rsidRPr="002C4B63">
        <w:t xml:space="preserve"> the minimum requirements for level 2LS, level 2 and level</w:t>
      </w:r>
      <w:r w:rsidR="002C4B63">
        <w:t> </w:t>
      </w:r>
      <w:r w:rsidR="00DD2F92" w:rsidRPr="002C4B63">
        <w:t>3 roads will be as follows:</w:t>
      </w:r>
    </w:p>
    <w:p w14:paraId="5976A278" w14:textId="77777777" w:rsidR="00DD2F92" w:rsidRPr="002C4B63" w:rsidRDefault="00DD2F92" w:rsidP="00F56C9D">
      <w:pPr>
        <w:pStyle w:val="BodyText"/>
        <w:spacing w:before="79"/>
        <w:ind w:left="113"/>
        <w:rPr>
          <w:sz w:val="22"/>
          <w:szCs w:val="22"/>
        </w:rPr>
      </w:pPr>
    </w:p>
    <w:tbl>
      <w:tblPr>
        <w:tblStyle w:val="TableGrid"/>
        <w:tblW w:w="0" w:type="auto"/>
        <w:tblLook w:val="04A0" w:firstRow="1" w:lastRow="0" w:firstColumn="1" w:lastColumn="0" w:noHBand="0" w:noVBand="1"/>
      </w:tblPr>
      <w:tblGrid>
        <w:gridCol w:w="3993"/>
        <w:gridCol w:w="5500"/>
      </w:tblGrid>
      <w:tr w:rsidR="00DD2F92" w:rsidRPr="002C4B63" w14:paraId="455B405E" w14:textId="77777777" w:rsidTr="002C4B63">
        <w:tc>
          <w:tcPr>
            <w:tcW w:w="3993" w:type="dxa"/>
            <w:shd w:val="clear" w:color="auto" w:fill="000000" w:themeFill="text1"/>
          </w:tcPr>
          <w:p w14:paraId="3743AB16" w14:textId="77777777" w:rsidR="00DD2F92" w:rsidRPr="002C4B63" w:rsidRDefault="00DD2F92" w:rsidP="00475CD7">
            <w:pPr>
              <w:pStyle w:val="BodyText"/>
              <w:spacing w:before="60" w:after="60"/>
              <w:rPr>
                <w:b/>
                <w:sz w:val="22"/>
                <w:szCs w:val="22"/>
              </w:rPr>
            </w:pPr>
            <w:r w:rsidRPr="002C4B63">
              <w:rPr>
                <w:b/>
                <w:sz w:val="22"/>
                <w:szCs w:val="22"/>
              </w:rPr>
              <w:t xml:space="preserve">Permanent Posted Speed Limit </w:t>
            </w:r>
          </w:p>
        </w:tc>
        <w:tc>
          <w:tcPr>
            <w:tcW w:w="5500" w:type="dxa"/>
            <w:shd w:val="clear" w:color="auto" w:fill="000000" w:themeFill="text1"/>
          </w:tcPr>
          <w:p w14:paraId="3A074E7F" w14:textId="77777777" w:rsidR="00DD2F92" w:rsidRPr="002C4B63" w:rsidRDefault="00DD2F92" w:rsidP="00475CD7">
            <w:pPr>
              <w:pStyle w:val="BodyText"/>
              <w:spacing w:before="60" w:after="60"/>
              <w:rPr>
                <w:b/>
                <w:sz w:val="22"/>
                <w:szCs w:val="22"/>
              </w:rPr>
            </w:pPr>
            <w:r w:rsidRPr="002C4B63">
              <w:rPr>
                <w:b/>
                <w:sz w:val="22"/>
                <w:szCs w:val="22"/>
              </w:rPr>
              <w:t xml:space="preserve">Minimum requirement </w:t>
            </w:r>
          </w:p>
        </w:tc>
      </w:tr>
      <w:tr w:rsidR="00DD2F92" w:rsidRPr="002C4B63" w14:paraId="4121BA31" w14:textId="77777777" w:rsidTr="002C4B63">
        <w:tc>
          <w:tcPr>
            <w:tcW w:w="3993" w:type="dxa"/>
          </w:tcPr>
          <w:p w14:paraId="58C13502" w14:textId="77777777" w:rsidR="00DD2F92" w:rsidRPr="002C4B63" w:rsidRDefault="00DD2F92" w:rsidP="00475CD7">
            <w:pPr>
              <w:pStyle w:val="BodyText"/>
              <w:spacing w:before="60" w:after="60"/>
              <w:rPr>
                <w:sz w:val="22"/>
                <w:szCs w:val="22"/>
              </w:rPr>
            </w:pPr>
            <w:r w:rsidRPr="002C4B63">
              <w:rPr>
                <w:sz w:val="22"/>
                <w:szCs w:val="22"/>
              </w:rPr>
              <w:t xml:space="preserve">60km/h </w:t>
            </w:r>
            <w:r w:rsidR="00A32450" w:rsidRPr="002C4B63">
              <w:rPr>
                <w:sz w:val="22"/>
                <w:szCs w:val="22"/>
              </w:rPr>
              <w:t>or</w:t>
            </w:r>
            <w:r w:rsidRPr="002C4B63">
              <w:rPr>
                <w:sz w:val="22"/>
                <w:szCs w:val="22"/>
              </w:rPr>
              <w:t xml:space="preserve"> less</w:t>
            </w:r>
          </w:p>
        </w:tc>
        <w:tc>
          <w:tcPr>
            <w:tcW w:w="5500" w:type="dxa"/>
          </w:tcPr>
          <w:p w14:paraId="071B65EC" w14:textId="3E9464BC" w:rsidR="00DD2F92" w:rsidRPr="002C4B63" w:rsidRDefault="00DD2F92" w:rsidP="00475CD7">
            <w:pPr>
              <w:pStyle w:val="BodyText"/>
              <w:spacing w:before="60" w:after="60"/>
              <w:rPr>
                <w:sz w:val="22"/>
                <w:szCs w:val="22"/>
              </w:rPr>
            </w:pPr>
            <w:r w:rsidRPr="002C4B63">
              <w:rPr>
                <w:sz w:val="22"/>
                <w:szCs w:val="22"/>
              </w:rPr>
              <w:t>RUP</w:t>
            </w:r>
            <w:r w:rsidR="00475CD7" w:rsidRPr="002C4B63">
              <w:rPr>
                <w:sz w:val="22"/>
                <w:szCs w:val="22"/>
              </w:rPr>
              <w:t>D</w:t>
            </w:r>
            <w:r w:rsidRPr="002C4B63">
              <w:rPr>
                <w:sz w:val="22"/>
                <w:szCs w:val="22"/>
              </w:rPr>
              <w:t xml:space="preserve"> </w:t>
            </w:r>
          </w:p>
        </w:tc>
      </w:tr>
      <w:tr w:rsidR="00DD2F92" w:rsidRPr="002C4B63" w14:paraId="352CB0F6" w14:textId="77777777" w:rsidTr="002C4B63">
        <w:tc>
          <w:tcPr>
            <w:tcW w:w="3993" w:type="dxa"/>
          </w:tcPr>
          <w:p w14:paraId="45F0D120" w14:textId="77777777" w:rsidR="00DD2F92" w:rsidRPr="002C4B63" w:rsidRDefault="00DD2F92" w:rsidP="00475CD7">
            <w:pPr>
              <w:pStyle w:val="BodyText"/>
              <w:spacing w:before="60" w:after="60"/>
              <w:rPr>
                <w:sz w:val="22"/>
                <w:szCs w:val="22"/>
              </w:rPr>
            </w:pPr>
            <w:r w:rsidRPr="002C4B63">
              <w:rPr>
                <w:sz w:val="22"/>
                <w:szCs w:val="22"/>
              </w:rPr>
              <w:t xml:space="preserve">70km/h </w:t>
            </w:r>
            <w:r w:rsidR="00A32450" w:rsidRPr="002C4B63">
              <w:rPr>
                <w:sz w:val="22"/>
                <w:szCs w:val="22"/>
              </w:rPr>
              <w:t>or</w:t>
            </w:r>
            <w:r w:rsidRPr="002C4B63">
              <w:rPr>
                <w:sz w:val="22"/>
                <w:szCs w:val="22"/>
              </w:rPr>
              <w:t xml:space="preserve"> greater</w:t>
            </w:r>
          </w:p>
        </w:tc>
        <w:tc>
          <w:tcPr>
            <w:tcW w:w="5500" w:type="dxa"/>
          </w:tcPr>
          <w:p w14:paraId="4293A4F9" w14:textId="77777777" w:rsidR="00DD2F92" w:rsidRPr="002C4B63" w:rsidRDefault="00DD2F92" w:rsidP="00475CD7">
            <w:pPr>
              <w:pStyle w:val="BodyText"/>
              <w:spacing w:before="60" w:after="60"/>
              <w:rPr>
                <w:sz w:val="22"/>
                <w:szCs w:val="22"/>
              </w:rPr>
            </w:pPr>
            <w:r w:rsidRPr="002C4B63">
              <w:rPr>
                <w:sz w:val="22"/>
                <w:szCs w:val="22"/>
              </w:rPr>
              <w:t>MASH TL3 TMA (either truck or trailer mounted)</w:t>
            </w:r>
          </w:p>
        </w:tc>
      </w:tr>
    </w:tbl>
    <w:p w14:paraId="68327201" w14:textId="2B2E641C" w:rsidR="00DD2F92" w:rsidRDefault="00A32450" w:rsidP="002C4B63">
      <w:pPr>
        <w:pStyle w:val="BodyText"/>
        <w:spacing w:before="240"/>
        <w:rPr>
          <w:sz w:val="22"/>
          <w:szCs w:val="22"/>
        </w:rPr>
      </w:pPr>
      <w:r w:rsidRPr="002C4B63">
        <w:rPr>
          <w:sz w:val="22"/>
          <w:szCs w:val="22"/>
        </w:rPr>
        <w:t>RCAs and Contractors may consider the benefits of using RUP</w:t>
      </w:r>
      <w:r w:rsidR="006B620D" w:rsidRPr="002C4B63">
        <w:rPr>
          <w:sz w:val="22"/>
          <w:szCs w:val="22"/>
        </w:rPr>
        <w:t>Ds</w:t>
      </w:r>
      <w:r w:rsidRPr="002C4B63">
        <w:rPr>
          <w:sz w:val="22"/>
          <w:szCs w:val="22"/>
        </w:rPr>
        <w:t xml:space="preserve"> on vehicles deployed on level 1 roads.</w:t>
      </w:r>
    </w:p>
    <w:p w14:paraId="724C8EFD" w14:textId="6E66A1F0" w:rsidR="00987C2B" w:rsidRDefault="00987C2B" w:rsidP="006B620D">
      <w:pPr>
        <w:pStyle w:val="BodyText"/>
        <w:spacing w:before="1"/>
        <w:rPr>
          <w:sz w:val="22"/>
          <w:szCs w:val="22"/>
        </w:rPr>
      </w:pPr>
    </w:p>
    <w:p w14:paraId="725F5E5C" w14:textId="77777777" w:rsidR="002C4B63" w:rsidRPr="002C4B63" w:rsidRDefault="002C4B63" w:rsidP="006B620D">
      <w:pPr>
        <w:pStyle w:val="BodyText"/>
        <w:spacing w:before="1"/>
        <w:rPr>
          <w:sz w:val="22"/>
          <w:szCs w:val="22"/>
        </w:rPr>
      </w:pPr>
    </w:p>
    <w:p w14:paraId="7E167F0F" w14:textId="77777777" w:rsidR="00987C2B" w:rsidRPr="002C4B63" w:rsidRDefault="005819FE" w:rsidP="006B620D">
      <w:pPr>
        <w:pStyle w:val="BodyText"/>
        <w:rPr>
          <w:b/>
          <w:sz w:val="22"/>
          <w:szCs w:val="22"/>
        </w:rPr>
      </w:pPr>
      <w:r w:rsidRPr="002C4B63">
        <w:rPr>
          <w:b/>
          <w:sz w:val="22"/>
          <w:szCs w:val="22"/>
        </w:rPr>
        <w:t>Management of the Process</w:t>
      </w:r>
    </w:p>
    <w:p w14:paraId="10E0A21F" w14:textId="21AF0292" w:rsidR="00987C2B" w:rsidRPr="002C4B63" w:rsidRDefault="005819FE" w:rsidP="006B620D">
      <w:pPr>
        <w:pStyle w:val="BodyText"/>
        <w:spacing w:before="201"/>
        <w:ind w:right="333"/>
        <w:rPr>
          <w:sz w:val="22"/>
          <w:szCs w:val="22"/>
        </w:rPr>
      </w:pPr>
      <w:r w:rsidRPr="002C4B63">
        <w:rPr>
          <w:sz w:val="22"/>
          <w:szCs w:val="22"/>
        </w:rPr>
        <w:t>The process for listing will be similar to other MASH products. The approved TMA</w:t>
      </w:r>
      <w:r w:rsidR="0047570B" w:rsidRPr="002C4B63">
        <w:rPr>
          <w:sz w:val="22"/>
          <w:szCs w:val="22"/>
        </w:rPr>
        <w:t xml:space="preserve">s </w:t>
      </w:r>
      <w:r w:rsidRPr="002C4B63">
        <w:rPr>
          <w:sz w:val="22"/>
          <w:szCs w:val="22"/>
        </w:rPr>
        <w:t xml:space="preserve">will be listed in NZTA M23 Appendix C. </w:t>
      </w:r>
    </w:p>
    <w:p w14:paraId="14B84B18" w14:textId="77777777" w:rsidR="00987C2B" w:rsidRDefault="00987C2B">
      <w:pPr>
        <w:sectPr w:rsidR="00987C2B" w:rsidSect="002C4B63">
          <w:footerReference w:type="default" r:id="rId8"/>
          <w:pgSz w:w="11910" w:h="16840"/>
          <w:pgMar w:top="1135" w:right="1040" w:bottom="280" w:left="880" w:header="720" w:footer="720" w:gutter="0"/>
          <w:cols w:space="720"/>
        </w:sectPr>
      </w:pPr>
    </w:p>
    <w:p w14:paraId="7D25844C" w14:textId="77777777" w:rsidR="00987C2B" w:rsidRDefault="00526B35">
      <w:pPr>
        <w:pStyle w:val="BodyText"/>
        <w:spacing w:before="6"/>
        <w:rPr>
          <w:sz w:val="14"/>
        </w:rPr>
      </w:pPr>
      <w:r>
        <w:rPr>
          <w:noProof/>
          <w:lang w:val="en-NZ" w:eastAsia="en-NZ"/>
        </w:rPr>
        <w:lastRenderedPageBreak/>
        <mc:AlternateContent>
          <mc:Choice Requires="wpg">
            <w:drawing>
              <wp:anchor distT="0" distB="0" distL="114300" distR="114300" simplePos="0" relativeHeight="251658240" behindDoc="1" locked="0" layoutInCell="1" allowOverlap="1" wp14:anchorId="13DA2553" wp14:editId="32D69CDF">
                <wp:simplePos x="0" y="0"/>
                <wp:positionH relativeFrom="page">
                  <wp:posOffset>0</wp:posOffset>
                </wp:positionH>
                <wp:positionV relativeFrom="page">
                  <wp:posOffset>0</wp:posOffset>
                </wp:positionV>
                <wp:extent cx="7565390" cy="96583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5390" cy="9658350"/>
                          <a:chOff x="0" y="0"/>
                          <a:chExt cx="11914" cy="15210"/>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4" cy="15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7" y="12028"/>
                            <a:ext cx="2535" cy="1306"/>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1430" y="3850"/>
                            <a:ext cx="8794" cy="0"/>
                          </a:xfrm>
                          <a:prstGeom prst="line">
                            <a:avLst/>
                          </a:prstGeom>
                          <a:noFill/>
                          <a:ln w="6096">
                            <a:solidFill>
                              <a:srgbClr val="44504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88" y="1103"/>
                            <a:ext cx="1558" cy="14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5CA3E1" id="Group 2" o:spid="_x0000_s1026" style="position:absolute;margin-left:0;margin-top:0;width:595.7pt;height:760.5pt;z-index:-251658240;mso-position-horizontal-relative:page;mso-position-vertical-relative:page" coordsize="11914,152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14;height:1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">
                  <v:imagedata r:id="rId12" o:title=""/>
                </v:shape>
                <v:shape id="Picture 5" o:spid="_x0000_s1028" type="#_x0000_t75" style="position:absolute;left:907;top:12028;width:2535;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">
                  <v:imagedata r:id="rId13" o:title=""/>
                </v:shape>
                <v:line id="Line 4" o:spid="_x0000_s1029" style="position:absolute;visibility:visible;mso-wrap-style:square" from="1430,3850" to="10224,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" strokecolor="#44504b" strokeweight=".48pt"/>
                <v:shape id="Picture 3" o:spid="_x0000_s1030" type="#_x0000_t75" style="position:absolute;left:8688;top:1103;width:1558;height:1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">
                  <v:imagedata r:id="rId14" o:title=""/>
                </v:shape>
                <w10:wrap anchorx="page" anchory="page"/>
              </v:group>
            </w:pict>
          </mc:Fallback>
        </mc:AlternateContent>
      </w:r>
    </w:p>
    <w:p w14:paraId="23515ABC" w14:textId="77777777" w:rsidR="00987C2B" w:rsidRDefault="005819FE">
      <w:pPr>
        <w:spacing w:before="119"/>
        <w:ind w:left="2825"/>
        <w:rPr>
          <w:rFonts w:ascii="Arial"/>
          <w:b/>
          <w:sz w:val="28"/>
        </w:rPr>
      </w:pPr>
      <w:bookmarkStart w:id="2" w:name="Transition_to_MASH_-_Industry_Letter"/>
      <w:bookmarkStart w:id="3" w:name="Page_1"/>
      <w:bookmarkEnd w:id="2"/>
      <w:bookmarkEnd w:id="3"/>
      <w:r>
        <w:rPr>
          <w:rFonts w:ascii="Arial"/>
          <w:b/>
          <w:color w:val="2C3834"/>
          <w:sz w:val="28"/>
        </w:rPr>
        <w:t>An Open Letter to Industry</w:t>
      </w:r>
    </w:p>
    <w:p w14:paraId="0312B358" w14:textId="77777777" w:rsidR="00987C2B" w:rsidRDefault="00987C2B">
      <w:pPr>
        <w:pStyle w:val="BodyText"/>
        <w:rPr>
          <w:rFonts w:ascii="Arial"/>
          <w:b/>
          <w:sz w:val="36"/>
        </w:rPr>
      </w:pPr>
    </w:p>
    <w:p w14:paraId="7F76F0A9" w14:textId="77777777" w:rsidR="00987C2B" w:rsidRDefault="005819FE">
      <w:pPr>
        <w:spacing w:before="233"/>
        <w:ind w:left="577" w:right="640"/>
        <w:jc w:val="center"/>
        <w:rPr>
          <w:rFonts w:ascii="Arial"/>
          <w:b/>
          <w:sz w:val="28"/>
        </w:rPr>
      </w:pPr>
      <w:r>
        <w:rPr>
          <w:rFonts w:ascii="Arial"/>
          <w:b/>
          <w:color w:val="2C3834"/>
          <w:sz w:val="28"/>
        </w:rPr>
        <w:t xml:space="preserve">Transition to </w:t>
      </w:r>
      <w:r>
        <w:rPr>
          <w:rFonts w:ascii="Arial"/>
          <w:b/>
          <w:i/>
          <w:color w:val="2C3834"/>
          <w:sz w:val="28"/>
        </w:rPr>
        <w:t xml:space="preserve">Manual for Assessing Safety Hardware </w:t>
      </w:r>
      <w:r>
        <w:rPr>
          <w:rFonts w:ascii="Arial"/>
          <w:b/>
          <w:color w:val="2C3834"/>
          <w:sz w:val="28"/>
        </w:rPr>
        <w:t>{MASH) guidelines</w:t>
      </w:r>
    </w:p>
    <w:p w14:paraId="10FB7E5B" w14:textId="77777777" w:rsidR="00987C2B" w:rsidRDefault="00987C2B">
      <w:pPr>
        <w:pStyle w:val="BodyText"/>
        <w:spacing w:before="1"/>
        <w:rPr>
          <w:rFonts w:ascii="Arial"/>
          <w:b/>
          <w:sz w:val="51"/>
        </w:rPr>
      </w:pPr>
    </w:p>
    <w:p w14:paraId="1B2B3650" w14:textId="77777777" w:rsidR="00987C2B" w:rsidRDefault="005819FE">
      <w:pPr>
        <w:spacing w:line="249" w:lineRule="auto"/>
        <w:ind w:left="105" w:right="143" w:firstLine="1"/>
        <w:jc w:val="both"/>
        <w:rPr>
          <w:rFonts w:ascii="Microsoft Sans Serif"/>
          <w:sz w:val="20"/>
        </w:rPr>
      </w:pPr>
      <w:r>
        <w:rPr>
          <w:rFonts w:ascii="Microsoft Sans Serif"/>
          <w:color w:val="333C39"/>
          <w:sz w:val="20"/>
        </w:rPr>
        <w:t xml:space="preserve">The purpose of this letter is to advise industry </w:t>
      </w:r>
      <w:r>
        <w:rPr>
          <w:rFonts w:ascii="Microsoft Sans Serif"/>
          <w:color w:val="333C39"/>
          <w:spacing w:val="-3"/>
          <w:sz w:val="20"/>
        </w:rPr>
        <w:t xml:space="preserve">of </w:t>
      </w:r>
      <w:r>
        <w:rPr>
          <w:rFonts w:ascii="Microsoft Sans Serif"/>
          <w:color w:val="333C39"/>
          <w:spacing w:val="-4"/>
          <w:sz w:val="20"/>
        </w:rPr>
        <w:t xml:space="preserve">an </w:t>
      </w:r>
      <w:r>
        <w:rPr>
          <w:rFonts w:ascii="Microsoft Sans Serif"/>
          <w:color w:val="333C39"/>
          <w:sz w:val="20"/>
        </w:rPr>
        <w:t xml:space="preserve">important change to the eligibility criteria </w:t>
      </w:r>
      <w:r>
        <w:rPr>
          <w:rFonts w:ascii="Microsoft Sans Serif"/>
          <w:color w:val="333C39"/>
          <w:spacing w:val="2"/>
          <w:sz w:val="20"/>
        </w:rPr>
        <w:t xml:space="preserve">for </w:t>
      </w:r>
      <w:r>
        <w:rPr>
          <w:rFonts w:ascii="Microsoft Sans Serif"/>
          <w:color w:val="333C39"/>
          <w:sz w:val="20"/>
        </w:rPr>
        <w:t>product submissions to the Austroads Safety Barrier Assessment Panel (the</w:t>
      </w:r>
      <w:r>
        <w:rPr>
          <w:rFonts w:ascii="Microsoft Sans Serif"/>
          <w:color w:val="333C39"/>
          <w:spacing w:val="-2"/>
          <w:sz w:val="20"/>
        </w:rPr>
        <w:t xml:space="preserve"> </w:t>
      </w:r>
      <w:r>
        <w:rPr>
          <w:rFonts w:ascii="Microsoft Sans Serif"/>
          <w:color w:val="333C39"/>
          <w:sz w:val="20"/>
        </w:rPr>
        <w:t>Panel).</w:t>
      </w:r>
    </w:p>
    <w:p w14:paraId="63CF58F4" w14:textId="77777777" w:rsidR="00987C2B" w:rsidRDefault="005819FE">
      <w:pPr>
        <w:spacing w:before="220" w:line="244" w:lineRule="auto"/>
        <w:ind w:left="114" w:right="140" w:hanging="7"/>
        <w:jc w:val="both"/>
        <w:rPr>
          <w:rFonts w:ascii="Microsoft Sans Serif"/>
          <w:sz w:val="20"/>
        </w:rPr>
      </w:pPr>
      <w:r>
        <w:rPr>
          <w:rFonts w:ascii="Microsoft Sans Serif"/>
          <w:color w:val="2F3937"/>
          <w:sz w:val="20"/>
        </w:rPr>
        <w:t>Since its introduction in 1999, Australian/New Zealand Standard AS/NZS 3845 (the Standard) has utilised the National Cooperative Highway Research Program Report 350 (NCHRP 350) guidelines as the basis for testing protocols to assess safety barrier related hardware and</w:t>
      </w:r>
      <w:r>
        <w:rPr>
          <w:rFonts w:ascii="Microsoft Sans Serif"/>
          <w:color w:val="2F3937"/>
          <w:spacing w:val="5"/>
          <w:sz w:val="20"/>
        </w:rPr>
        <w:t xml:space="preserve"> </w:t>
      </w:r>
      <w:r>
        <w:rPr>
          <w:rFonts w:ascii="Microsoft Sans Serif"/>
          <w:color w:val="2F3937"/>
          <w:sz w:val="20"/>
        </w:rPr>
        <w:t>devices.</w:t>
      </w:r>
    </w:p>
    <w:p w14:paraId="249463D5" w14:textId="77777777" w:rsidR="00987C2B" w:rsidRDefault="005819FE">
      <w:pPr>
        <w:spacing w:before="229"/>
        <w:ind w:left="119"/>
        <w:rPr>
          <w:rFonts w:ascii="Microsoft Sans Serif"/>
          <w:sz w:val="20"/>
        </w:rPr>
      </w:pPr>
      <w:r>
        <w:rPr>
          <w:rFonts w:ascii="Microsoft Sans Serif"/>
          <w:color w:val="353E3B"/>
          <w:sz w:val="20"/>
        </w:rPr>
        <w:t>Previously submissions to the Panel were based on NCHRP 350 in line with the Standard.</w:t>
      </w:r>
    </w:p>
    <w:p w14:paraId="6BC69806" w14:textId="77777777" w:rsidR="00987C2B" w:rsidRDefault="00987C2B">
      <w:pPr>
        <w:pStyle w:val="BodyText"/>
        <w:spacing w:before="4"/>
        <w:rPr>
          <w:rFonts w:ascii="Microsoft Sans Serif"/>
          <w:sz w:val="21"/>
        </w:rPr>
      </w:pPr>
    </w:p>
    <w:p w14:paraId="3CC3207B" w14:textId="77777777" w:rsidR="00987C2B" w:rsidRDefault="005819FE">
      <w:pPr>
        <w:spacing w:line="237" w:lineRule="auto"/>
        <w:ind w:left="121" w:right="128" w:firstLine="11"/>
        <w:jc w:val="both"/>
        <w:rPr>
          <w:rFonts w:ascii="Microsoft Sans Serif"/>
          <w:sz w:val="20"/>
        </w:rPr>
      </w:pPr>
      <w:r>
        <w:rPr>
          <w:rFonts w:ascii="Microsoft Sans Serif"/>
          <w:color w:val="333C39"/>
          <w:sz w:val="20"/>
        </w:rPr>
        <w:t xml:space="preserve">In 2017, Part 1:2015 and Part 2:2017 of the Standard recognised the introduction of the American Association of State Highway and Transportation Officials (AASHTO) 2009 </w:t>
      </w:r>
      <w:r>
        <w:rPr>
          <w:rFonts w:ascii="Arial"/>
          <w:i/>
          <w:color w:val="333C39"/>
          <w:sz w:val="20"/>
        </w:rPr>
        <w:t xml:space="preserve">Manual for Assessing Safety Hardware </w:t>
      </w:r>
      <w:r>
        <w:rPr>
          <w:rFonts w:ascii="Microsoft Sans Serif"/>
          <w:color w:val="333C39"/>
          <w:sz w:val="20"/>
        </w:rPr>
        <w:t>(MASH) guidelines.</w:t>
      </w:r>
    </w:p>
    <w:p w14:paraId="24C1E3BB" w14:textId="77777777" w:rsidR="00987C2B" w:rsidRDefault="005819FE">
      <w:pPr>
        <w:spacing w:before="231"/>
        <w:ind w:left="126" w:right="121" w:firstLine="6"/>
        <w:jc w:val="both"/>
        <w:rPr>
          <w:rFonts w:ascii="Arial"/>
          <w:b/>
          <w:sz w:val="20"/>
        </w:rPr>
      </w:pPr>
      <w:r>
        <w:rPr>
          <w:rFonts w:ascii="Arial"/>
          <w:b/>
          <w:color w:val="2C3834"/>
          <w:sz w:val="20"/>
        </w:rPr>
        <w:t>In an effort to encourage installation of MASH crash tested devices, and in line with the changes to the Standard, the Panel has updated its product submission criteria.</w:t>
      </w:r>
    </w:p>
    <w:p w14:paraId="3D4A36A1" w14:textId="77777777" w:rsidR="00987C2B" w:rsidRDefault="00987C2B">
      <w:pPr>
        <w:pStyle w:val="BodyText"/>
        <w:spacing w:before="8"/>
        <w:rPr>
          <w:rFonts w:ascii="Arial"/>
          <w:b/>
          <w:sz w:val="20"/>
        </w:rPr>
      </w:pPr>
    </w:p>
    <w:p w14:paraId="631E9315" w14:textId="77777777" w:rsidR="00987C2B" w:rsidRDefault="005819FE">
      <w:pPr>
        <w:spacing w:line="249" w:lineRule="auto"/>
        <w:ind w:left="134" w:right="121" w:firstLine="1"/>
        <w:jc w:val="both"/>
        <w:rPr>
          <w:rFonts w:ascii="Microsoft Sans Serif"/>
          <w:sz w:val="20"/>
        </w:rPr>
      </w:pPr>
      <w:r>
        <w:rPr>
          <w:rFonts w:ascii="Microsoft Sans Serif"/>
          <w:color w:val="313B38"/>
          <w:sz w:val="20"/>
        </w:rPr>
        <w:t>Effective immediately, all submissions received by the Panel must be in accordance with AASHTO's MASH guidelines or an equivalence rating to MASH in accordance with AS/NZS3845 Parts 1 and 2.</w:t>
      </w:r>
    </w:p>
    <w:p w14:paraId="26FD693E" w14:textId="77777777" w:rsidR="00987C2B" w:rsidRDefault="005819FE">
      <w:pPr>
        <w:spacing w:before="220" w:line="247" w:lineRule="auto"/>
        <w:ind w:left="139" w:right="121" w:hanging="31"/>
        <w:jc w:val="both"/>
        <w:rPr>
          <w:rFonts w:ascii="Microsoft Sans Serif" w:hAnsi="Microsoft Sans Serif"/>
          <w:sz w:val="20"/>
        </w:rPr>
      </w:pPr>
      <w:r>
        <w:rPr>
          <w:rFonts w:ascii="Microsoft Sans Serif" w:hAnsi="Microsoft Sans Serif"/>
          <w:color w:val="343D3A"/>
          <w:sz w:val="20"/>
        </w:rPr>
        <w:t xml:space="preserve">·The </w:t>
      </w:r>
      <w:r>
        <w:rPr>
          <w:rFonts w:ascii="Microsoft Sans Serif" w:hAnsi="Microsoft Sans Serif"/>
          <w:color w:val="343D3A"/>
          <w:spacing w:val="-3"/>
          <w:sz w:val="20"/>
        </w:rPr>
        <w:t xml:space="preserve">Panel </w:t>
      </w:r>
      <w:r>
        <w:rPr>
          <w:rFonts w:ascii="Microsoft Sans Serif" w:hAnsi="Microsoft Sans Serif"/>
          <w:color w:val="343D3A"/>
          <w:sz w:val="20"/>
        </w:rPr>
        <w:t xml:space="preserve">will transition the </w:t>
      </w:r>
      <w:r>
        <w:rPr>
          <w:rFonts w:ascii="Microsoft Sans Serif" w:hAnsi="Microsoft Sans Serif"/>
          <w:color w:val="343D3A"/>
          <w:spacing w:val="-3"/>
          <w:sz w:val="20"/>
        </w:rPr>
        <w:t xml:space="preserve">current suite </w:t>
      </w:r>
      <w:r>
        <w:rPr>
          <w:rFonts w:ascii="Microsoft Sans Serif" w:hAnsi="Microsoft Sans Serif"/>
          <w:color w:val="343D3A"/>
          <w:sz w:val="20"/>
        </w:rPr>
        <w:t xml:space="preserve">of accepted </w:t>
      </w:r>
      <w:r>
        <w:rPr>
          <w:rFonts w:ascii="Microsoft Sans Serif" w:hAnsi="Microsoft Sans Serif"/>
          <w:color w:val="343D3A"/>
          <w:spacing w:val="-3"/>
          <w:sz w:val="20"/>
        </w:rPr>
        <w:t xml:space="preserve">road safety barrier </w:t>
      </w:r>
      <w:r>
        <w:rPr>
          <w:rFonts w:ascii="Microsoft Sans Serif" w:hAnsi="Microsoft Sans Serif"/>
          <w:color w:val="343D3A"/>
          <w:sz w:val="20"/>
        </w:rPr>
        <w:t>systems and devices within the Australasian market to MASH guidelines in line with the following</w:t>
      </w:r>
      <w:r>
        <w:rPr>
          <w:rFonts w:ascii="Microsoft Sans Serif" w:hAnsi="Microsoft Sans Serif"/>
          <w:color w:val="343D3A"/>
          <w:spacing w:val="14"/>
          <w:sz w:val="20"/>
        </w:rPr>
        <w:t xml:space="preserve"> </w:t>
      </w:r>
      <w:r>
        <w:rPr>
          <w:rFonts w:ascii="Microsoft Sans Serif" w:hAnsi="Microsoft Sans Serif"/>
          <w:color w:val="343D3A"/>
          <w:sz w:val="20"/>
        </w:rPr>
        <w:t>timeframes:</w:t>
      </w:r>
    </w:p>
    <w:p w14:paraId="62BB367B" w14:textId="77777777" w:rsidR="00987C2B" w:rsidRDefault="00987C2B">
      <w:pPr>
        <w:pStyle w:val="BodyText"/>
        <w:spacing w:before="8"/>
        <w:rPr>
          <w:rFonts w:ascii="Microsoft Sans Serif"/>
          <w:sz w:val="9"/>
        </w:rPr>
      </w:pPr>
    </w:p>
    <w:p w14:paraId="4325E70C" w14:textId="77777777" w:rsidR="00987C2B" w:rsidRDefault="00987C2B">
      <w:pPr>
        <w:rPr>
          <w:rFonts w:ascii="Microsoft Sans Serif"/>
          <w:sz w:val="9"/>
        </w:rPr>
        <w:sectPr w:rsidR="00987C2B">
          <w:pgSz w:w="11920" w:h="16850"/>
          <w:pgMar w:top="1580" w:right="1260" w:bottom="280" w:left="1360" w:header="720" w:footer="720" w:gutter="0"/>
          <w:cols w:space="720"/>
        </w:sectPr>
      </w:pPr>
    </w:p>
    <w:p w14:paraId="201D9373" w14:textId="77777777" w:rsidR="00987C2B" w:rsidRDefault="005819FE">
      <w:pPr>
        <w:pStyle w:val="ListParagraph"/>
        <w:numPr>
          <w:ilvl w:val="0"/>
          <w:numId w:val="2"/>
        </w:numPr>
        <w:tabs>
          <w:tab w:val="left" w:pos="861"/>
          <w:tab w:val="left" w:pos="862"/>
        </w:tabs>
        <w:spacing w:before="117"/>
        <w:ind w:hanging="349"/>
        <w:rPr>
          <w:rFonts w:ascii="Microsoft Sans Serif" w:hAnsi="Microsoft Sans Serif"/>
          <w:color w:val="303A38"/>
          <w:sz w:val="20"/>
        </w:rPr>
      </w:pPr>
      <w:r>
        <w:rPr>
          <w:rFonts w:ascii="Microsoft Sans Serif" w:hAnsi="Microsoft Sans Serif"/>
          <w:color w:val="303A38"/>
          <w:sz w:val="20"/>
        </w:rPr>
        <w:t>31 December</w:t>
      </w:r>
      <w:r>
        <w:rPr>
          <w:rFonts w:ascii="Microsoft Sans Serif" w:hAnsi="Microsoft Sans Serif"/>
          <w:color w:val="303A38"/>
          <w:spacing w:val="-4"/>
          <w:sz w:val="20"/>
        </w:rPr>
        <w:t xml:space="preserve"> </w:t>
      </w:r>
      <w:r>
        <w:rPr>
          <w:rFonts w:ascii="Microsoft Sans Serif" w:hAnsi="Microsoft Sans Serif"/>
          <w:color w:val="303A38"/>
          <w:sz w:val="20"/>
        </w:rPr>
        <w:t>2018</w:t>
      </w:r>
    </w:p>
    <w:p w14:paraId="29AE5F52" w14:textId="77777777" w:rsidR="00987C2B" w:rsidRDefault="005819FE">
      <w:pPr>
        <w:pStyle w:val="ListParagraph"/>
        <w:numPr>
          <w:ilvl w:val="0"/>
          <w:numId w:val="1"/>
        </w:numPr>
        <w:tabs>
          <w:tab w:val="left" w:pos="861"/>
          <w:tab w:val="left" w:pos="862"/>
        </w:tabs>
        <w:spacing w:before="4"/>
        <w:ind w:hanging="349"/>
        <w:rPr>
          <w:rFonts w:ascii="Microsoft Sans Serif" w:hAnsi="Microsoft Sans Serif"/>
          <w:sz w:val="20"/>
        </w:rPr>
      </w:pPr>
      <w:r>
        <w:rPr>
          <w:rFonts w:ascii="Microsoft Sans Serif" w:hAnsi="Microsoft Sans Serif"/>
          <w:color w:val="2E3936"/>
          <w:sz w:val="20"/>
        </w:rPr>
        <w:t>30 June</w:t>
      </w:r>
      <w:r>
        <w:rPr>
          <w:rFonts w:ascii="Microsoft Sans Serif" w:hAnsi="Microsoft Sans Serif"/>
          <w:color w:val="2E3936"/>
          <w:spacing w:val="3"/>
          <w:sz w:val="20"/>
        </w:rPr>
        <w:t xml:space="preserve"> </w:t>
      </w:r>
      <w:r>
        <w:rPr>
          <w:rFonts w:ascii="Microsoft Sans Serif" w:hAnsi="Microsoft Sans Serif"/>
          <w:color w:val="2E3936"/>
          <w:sz w:val="20"/>
        </w:rPr>
        <w:t>2019</w:t>
      </w:r>
    </w:p>
    <w:p w14:paraId="218B9DA4" w14:textId="77777777" w:rsidR="00987C2B" w:rsidRDefault="005819FE">
      <w:pPr>
        <w:pStyle w:val="ListParagraph"/>
        <w:numPr>
          <w:ilvl w:val="0"/>
          <w:numId w:val="1"/>
        </w:numPr>
        <w:tabs>
          <w:tab w:val="left" w:pos="866"/>
          <w:tab w:val="left" w:pos="867"/>
        </w:tabs>
        <w:spacing w:before="3"/>
        <w:ind w:left="866"/>
        <w:rPr>
          <w:rFonts w:ascii="Microsoft Sans Serif" w:hAnsi="Microsoft Sans Serif"/>
          <w:sz w:val="20"/>
        </w:rPr>
      </w:pPr>
      <w:r>
        <w:rPr>
          <w:rFonts w:ascii="Microsoft Sans Serif" w:hAnsi="Microsoft Sans Serif"/>
          <w:color w:val="2E3936"/>
          <w:sz w:val="20"/>
        </w:rPr>
        <w:t>31 December</w:t>
      </w:r>
      <w:r>
        <w:rPr>
          <w:rFonts w:ascii="Microsoft Sans Serif" w:hAnsi="Microsoft Sans Serif"/>
          <w:color w:val="2E3936"/>
          <w:spacing w:val="1"/>
          <w:sz w:val="20"/>
        </w:rPr>
        <w:t xml:space="preserve"> </w:t>
      </w:r>
      <w:r>
        <w:rPr>
          <w:rFonts w:ascii="Microsoft Sans Serif" w:hAnsi="Microsoft Sans Serif"/>
          <w:color w:val="2E3936"/>
          <w:spacing w:val="-4"/>
          <w:sz w:val="20"/>
        </w:rPr>
        <w:t>2019</w:t>
      </w:r>
    </w:p>
    <w:p w14:paraId="042B4FAF" w14:textId="77777777" w:rsidR="00987C2B" w:rsidRDefault="005819FE">
      <w:pPr>
        <w:pStyle w:val="ListParagraph"/>
        <w:numPr>
          <w:ilvl w:val="0"/>
          <w:numId w:val="2"/>
        </w:numPr>
        <w:tabs>
          <w:tab w:val="left" w:pos="866"/>
          <w:tab w:val="left" w:pos="867"/>
        </w:tabs>
        <w:spacing w:before="5"/>
        <w:ind w:left="866"/>
        <w:rPr>
          <w:rFonts w:ascii="Microsoft Sans Serif" w:hAnsi="Microsoft Sans Serif"/>
          <w:color w:val="2F3936"/>
          <w:sz w:val="20"/>
        </w:rPr>
      </w:pPr>
      <w:r>
        <w:rPr>
          <w:rFonts w:ascii="Microsoft Sans Serif" w:hAnsi="Microsoft Sans Serif"/>
          <w:color w:val="2F3936"/>
          <w:sz w:val="20"/>
        </w:rPr>
        <w:t>31 December</w:t>
      </w:r>
      <w:r>
        <w:rPr>
          <w:rFonts w:ascii="Microsoft Sans Serif" w:hAnsi="Microsoft Sans Serif"/>
          <w:color w:val="2F3936"/>
          <w:spacing w:val="-3"/>
          <w:sz w:val="20"/>
        </w:rPr>
        <w:t xml:space="preserve"> 2020</w:t>
      </w:r>
    </w:p>
    <w:p w14:paraId="0C9C9B68" w14:textId="77777777" w:rsidR="00987C2B" w:rsidRDefault="005819FE">
      <w:pPr>
        <w:spacing w:before="118"/>
        <w:ind w:left="417" w:right="958" w:hanging="4"/>
        <w:rPr>
          <w:rFonts w:ascii="Microsoft Sans Serif"/>
          <w:sz w:val="20"/>
        </w:rPr>
      </w:pPr>
      <w:r>
        <w:br w:type="column"/>
      </w:r>
      <w:r>
        <w:rPr>
          <w:rFonts w:ascii="Microsoft Sans Serif"/>
          <w:color w:val="2F3A37"/>
          <w:sz w:val="20"/>
        </w:rPr>
        <w:t>Steel rail barriers and permanent concrete barriers Terminals</w:t>
      </w:r>
    </w:p>
    <w:p w14:paraId="6F02AC69" w14:textId="77777777" w:rsidR="00987C2B" w:rsidRDefault="005819FE">
      <w:pPr>
        <w:spacing w:before="8" w:line="249" w:lineRule="auto"/>
        <w:ind w:left="427" w:right="2063" w:hanging="9"/>
        <w:rPr>
          <w:rFonts w:ascii="Microsoft Sans Serif"/>
          <w:sz w:val="20"/>
        </w:rPr>
      </w:pPr>
      <w:r>
        <w:rPr>
          <w:rFonts w:ascii="Microsoft Sans Serif"/>
          <w:color w:val="2E3836"/>
          <w:sz w:val="20"/>
        </w:rPr>
        <w:t>Wire rope safety barriers and crash cushions Transitions, temporary barriers, Part 2 products</w:t>
      </w:r>
    </w:p>
    <w:p w14:paraId="549D2ADC" w14:textId="77777777" w:rsidR="00987C2B" w:rsidRDefault="00987C2B">
      <w:pPr>
        <w:spacing w:line="249" w:lineRule="auto"/>
        <w:rPr>
          <w:rFonts w:ascii="Microsoft Sans Serif"/>
          <w:sz w:val="20"/>
        </w:rPr>
        <w:sectPr w:rsidR="00987C2B">
          <w:type w:val="continuous"/>
          <w:pgSz w:w="11920" w:h="16850"/>
          <w:pgMar w:top="1180" w:right="1260" w:bottom="280" w:left="1360" w:header="720" w:footer="720" w:gutter="0"/>
          <w:cols w:num="2" w:space="720" w:equalWidth="0">
            <w:col w:w="2568" w:space="40"/>
            <w:col w:w="6692"/>
          </w:cols>
        </w:sectPr>
      </w:pPr>
    </w:p>
    <w:p w14:paraId="2C82175C" w14:textId="77777777" w:rsidR="00987C2B" w:rsidRDefault="00987C2B">
      <w:pPr>
        <w:pStyle w:val="BodyText"/>
        <w:spacing w:before="2"/>
        <w:rPr>
          <w:rFonts w:ascii="Microsoft Sans Serif"/>
          <w:sz w:val="9"/>
        </w:rPr>
      </w:pPr>
    </w:p>
    <w:p w14:paraId="15C6EB4F" w14:textId="77777777" w:rsidR="00987C2B" w:rsidRDefault="005819FE">
      <w:pPr>
        <w:spacing w:before="117"/>
        <w:ind w:left="153"/>
        <w:rPr>
          <w:rFonts w:ascii="Microsoft Sans Serif"/>
          <w:sz w:val="20"/>
        </w:rPr>
      </w:pPr>
      <w:r>
        <w:rPr>
          <w:rFonts w:ascii="Microsoft Sans Serif"/>
          <w:color w:val="333C39"/>
          <w:sz w:val="20"/>
        </w:rPr>
        <w:t>unless already done so by product proponents and submitted to the Panel for assessment.</w:t>
      </w:r>
    </w:p>
    <w:p w14:paraId="0B3DE2BC" w14:textId="77777777" w:rsidR="00987C2B" w:rsidRDefault="00987C2B">
      <w:pPr>
        <w:pStyle w:val="BodyText"/>
        <w:spacing w:before="1"/>
        <w:rPr>
          <w:rFonts w:ascii="Microsoft Sans Serif"/>
          <w:sz w:val="21"/>
        </w:rPr>
      </w:pPr>
    </w:p>
    <w:p w14:paraId="60300024" w14:textId="77777777" w:rsidR="00987C2B" w:rsidRDefault="005819FE">
      <w:pPr>
        <w:ind w:left="153" w:right="66" w:hanging="2"/>
        <w:rPr>
          <w:rFonts w:ascii="Microsoft Sans Serif"/>
          <w:sz w:val="20"/>
        </w:rPr>
      </w:pPr>
      <w:r>
        <w:rPr>
          <w:rFonts w:ascii="Microsoft Sans Serif"/>
          <w:color w:val="353E3B"/>
          <w:sz w:val="20"/>
        </w:rPr>
        <w:t xml:space="preserve">Product proponents are advised that the Panel will </w:t>
      </w:r>
      <w:r>
        <w:rPr>
          <w:rFonts w:ascii="Microsoft Sans Serif"/>
          <w:color w:val="353E3B"/>
          <w:sz w:val="20"/>
          <w:u w:val="single" w:color="535C57"/>
        </w:rPr>
        <w:t>not</w:t>
      </w:r>
      <w:r>
        <w:rPr>
          <w:rFonts w:ascii="Microsoft Sans Serif"/>
          <w:color w:val="353E3B"/>
          <w:sz w:val="20"/>
        </w:rPr>
        <w:t xml:space="preserve"> retest currently accepted products in line with the MASH guidelines as part of the re-rating process.</w:t>
      </w:r>
    </w:p>
    <w:p w14:paraId="2C82479C" w14:textId="77777777" w:rsidR="00987C2B" w:rsidRDefault="005819FE">
      <w:pPr>
        <w:spacing w:before="232" w:line="247" w:lineRule="auto"/>
        <w:ind w:left="156" w:firstLine="3"/>
        <w:rPr>
          <w:rFonts w:ascii="Microsoft Sans Serif"/>
          <w:sz w:val="20"/>
        </w:rPr>
      </w:pPr>
      <w:r>
        <w:rPr>
          <w:rFonts w:ascii="Microsoft Sans Serif"/>
          <w:color w:val="313B38"/>
          <w:sz w:val="20"/>
        </w:rPr>
        <w:t>The Panel also notes that the Austroads Board has a target date of 2020 for implementation of Safe System. This proposed transition period compliments this overall Board objective and timeframe.</w:t>
      </w:r>
    </w:p>
    <w:p w14:paraId="1D02000B" w14:textId="77777777" w:rsidR="00987C2B" w:rsidRDefault="00987C2B">
      <w:pPr>
        <w:pStyle w:val="BodyText"/>
        <w:rPr>
          <w:rFonts w:ascii="Microsoft Sans Serif"/>
          <w:sz w:val="26"/>
        </w:rPr>
      </w:pPr>
    </w:p>
    <w:p w14:paraId="70C86DB3" w14:textId="77777777" w:rsidR="00987C2B" w:rsidRDefault="00987C2B">
      <w:pPr>
        <w:pStyle w:val="BodyText"/>
        <w:rPr>
          <w:rFonts w:ascii="Microsoft Sans Serif"/>
          <w:sz w:val="26"/>
        </w:rPr>
      </w:pPr>
    </w:p>
    <w:p w14:paraId="542565B6" w14:textId="77777777" w:rsidR="00987C2B" w:rsidRDefault="00987C2B">
      <w:pPr>
        <w:pStyle w:val="BodyText"/>
        <w:spacing w:before="10"/>
        <w:rPr>
          <w:rFonts w:ascii="Microsoft Sans Serif"/>
          <w:sz w:val="28"/>
        </w:rPr>
      </w:pPr>
    </w:p>
    <w:p w14:paraId="39BBD05C" w14:textId="77777777" w:rsidR="00987C2B" w:rsidRDefault="005819FE">
      <w:pPr>
        <w:spacing w:line="690" w:lineRule="atLeast"/>
        <w:ind w:left="180" w:right="8107" w:hanging="7"/>
        <w:rPr>
          <w:rFonts w:ascii="Arial"/>
          <w:b/>
          <w:sz w:val="20"/>
        </w:rPr>
      </w:pPr>
      <w:r>
        <w:rPr>
          <w:rFonts w:ascii="Arial"/>
          <w:b/>
          <w:color w:val="2C3834"/>
          <w:sz w:val="20"/>
        </w:rPr>
        <w:t>Stan Robb Chair</w:t>
      </w:r>
    </w:p>
    <w:p w14:paraId="753519B5" w14:textId="77777777" w:rsidR="00987C2B" w:rsidRDefault="005819FE">
      <w:pPr>
        <w:spacing w:before="3" w:line="477" w:lineRule="auto"/>
        <w:ind w:left="190" w:right="4920" w:hanging="10"/>
        <w:rPr>
          <w:rFonts w:ascii="Arial"/>
          <w:b/>
          <w:sz w:val="20"/>
        </w:rPr>
      </w:pPr>
      <w:r>
        <w:rPr>
          <w:rFonts w:ascii="Arial"/>
          <w:b/>
          <w:color w:val="2C3834"/>
          <w:sz w:val="20"/>
        </w:rPr>
        <w:t>Austroads Safety Barrier Assessment Panel Dated 23 April 2018</w:t>
      </w:r>
    </w:p>
    <w:p w14:paraId="11282F1D" w14:textId="77777777" w:rsidR="00987C2B" w:rsidRDefault="00987C2B">
      <w:pPr>
        <w:spacing w:line="477" w:lineRule="auto"/>
        <w:rPr>
          <w:rFonts w:ascii="Arial"/>
          <w:sz w:val="20"/>
        </w:rPr>
        <w:sectPr w:rsidR="00987C2B" w:rsidSect="00ED5B89">
          <w:type w:val="continuous"/>
          <w:pgSz w:w="11920" w:h="16850"/>
          <w:pgMar w:top="1180" w:right="1260" w:bottom="280" w:left="1360" w:header="720" w:footer="524" w:gutter="0"/>
          <w:cols w:space="720"/>
        </w:sectPr>
      </w:pPr>
    </w:p>
    <w:p w14:paraId="4DA436D6" w14:textId="77777777" w:rsidR="00987C2B" w:rsidRDefault="00987C2B">
      <w:pPr>
        <w:pStyle w:val="BodyText"/>
        <w:spacing w:before="3"/>
        <w:rPr>
          <w:rFonts w:ascii="Arial"/>
          <w:b/>
          <w:sz w:val="29"/>
        </w:rPr>
      </w:pPr>
    </w:p>
    <w:p w14:paraId="2FD89EA3" w14:textId="77777777" w:rsidR="00987C2B" w:rsidRDefault="00987C2B">
      <w:pPr>
        <w:rPr>
          <w:rFonts w:ascii="Arial"/>
          <w:sz w:val="29"/>
        </w:rPr>
        <w:sectPr w:rsidR="00987C2B">
          <w:pgSz w:w="11910" w:h="16850"/>
          <w:pgMar w:top="840" w:right="1020" w:bottom="280" w:left="1060" w:header="720" w:footer="720" w:gutter="0"/>
          <w:cols w:space="720"/>
        </w:sectPr>
      </w:pPr>
    </w:p>
    <w:p w14:paraId="244AA676" w14:textId="77777777" w:rsidR="00987C2B" w:rsidRDefault="00987C2B">
      <w:pPr>
        <w:pStyle w:val="BodyText"/>
        <w:rPr>
          <w:rFonts w:ascii="Arial"/>
          <w:b/>
          <w:sz w:val="20"/>
        </w:rPr>
      </w:pPr>
    </w:p>
    <w:p w14:paraId="5EE0CF23" w14:textId="77777777" w:rsidR="00987C2B" w:rsidRDefault="00987C2B">
      <w:pPr>
        <w:pStyle w:val="BodyText"/>
        <w:rPr>
          <w:rFonts w:ascii="Arial"/>
          <w:b/>
          <w:sz w:val="20"/>
        </w:rPr>
      </w:pPr>
    </w:p>
    <w:p w14:paraId="71775C7C" w14:textId="77777777" w:rsidR="00987C2B" w:rsidRDefault="00987C2B">
      <w:pPr>
        <w:pStyle w:val="BodyText"/>
        <w:rPr>
          <w:rFonts w:ascii="Arial"/>
          <w:b/>
          <w:sz w:val="20"/>
        </w:rPr>
      </w:pPr>
    </w:p>
    <w:p w14:paraId="0B23FB09" w14:textId="77777777" w:rsidR="00987C2B" w:rsidRDefault="00987C2B">
      <w:pPr>
        <w:pStyle w:val="BodyText"/>
        <w:rPr>
          <w:rFonts w:ascii="Arial"/>
          <w:b/>
          <w:sz w:val="20"/>
        </w:rPr>
      </w:pPr>
    </w:p>
    <w:p w14:paraId="7E6230A7" w14:textId="77777777" w:rsidR="00987C2B" w:rsidRDefault="00987C2B">
      <w:pPr>
        <w:pStyle w:val="BodyText"/>
        <w:spacing w:before="5"/>
        <w:rPr>
          <w:rFonts w:ascii="Arial"/>
          <w:b/>
          <w:sz w:val="18"/>
        </w:rPr>
      </w:pPr>
    </w:p>
    <w:p w14:paraId="17F17334" w14:textId="77777777" w:rsidR="00987C2B" w:rsidRDefault="005819FE">
      <w:pPr>
        <w:spacing w:before="1"/>
        <w:ind w:left="641"/>
        <w:rPr>
          <w:sz w:val="18"/>
        </w:rPr>
      </w:pPr>
      <w:r>
        <w:rPr>
          <w:noProof/>
          <w:lang w:val="en-NZ" w:eastAsia="en-NZ"/>
        </w:rPr>
        <w:drawing>
          <wp:anchor distT="0" distB="0" distL="0" distR="0" simplePos="0" relativeHeight="1048" behindDoc="0" locked="0" layoutInCell="1" allowOverlap="1" wp14:anchorId="6E4CE7EF" wp14:editId="176A9C42">
            <wp:simplePos x="0" y="0"/>
            <wp:positionH relativeFrom="page">
              <wp:posOffset>738760</wp:posOffset>
            </wp:positionH>
            <wp:positionV relativeFrom="paragraph">
              <wp:posOffset>-928736</wp:posOffset>
            </wp:positionV>
            <wp:extent cx="2700654" cy="57912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2700654" cy="579120"/>
                    </a:xfrm>
                    <a:prstGeom prst="rect">
                      <a:avLst/>
                    </a:prstGeom>
                  </pic:spPr>
                </pic:pic>
              </a:graphicData>
            </a:graphic>
          </wp:anchor>
        </w:drawing>
      </w:r>
      <w:bookmarkStart w:id="4" w:name="promotion-of-mash-1-systems"/>
      <w:bookmarkEnd w:id="4"/>
      <w:r>
        <w:rPr>
          <w:sz w:val="18"/>
        </w:rPr>
        <w:t>15 October 2012</w:t>
      </w:r>
    </w:p>
    <w:p w14:paraId="24DD412C" w14:textId="77777777" w:rsidR="00987C2B" w:rsidRDefault="00987C2B">
      <w:pPr>
        <w:pStyle w:val="BodyText"/>
        <w:spacing w:before="5"/>
        <w:rPr>
          <w:sz w:val="29"/>
        </w:rPr>
      </w:pPr>
    </w:p>
    <w:p w14:paraId="571A0010" w14:textId="77777777" w:rsidR="00987C2B" w:rsidRDefault="005819FE">
      <w:pPr>
        <w:spacing w:line="633" w:lineRule="auto"/>
        <w:ind w:left="641" w:right="2773"/>
        <w:rPr>
          <w:sz w:val="18"/>
        </w:rPr>
      </w:pPr>
      <w:r>
        <w:rPr>
          <w:sz w:val="18"/>
        </w:rPr>
        <w:t>To whom it may concern Dear Sir/Madam</w:t>
      </w:r>
    </w:p>
    <w:p w14:paraId="1B813FCE" w14:textId="77777777" w:rsidR="00987C2B" w:rsidRDefault="005819FE" w:rsidP="00ED5B89">
      <w:pPr>
        <w:spacing w:before="1"/>
        <w:ind w:left="641" w:right="-648"/>
        <w:rPr>
          <w:b/>
          <w:sz w:val="18"/>
        </w:rPr>
      </w:pPr>
      <w:r>
        <w:rPr>
          <w:b/>
          <w:sz w:val="18"/>
          <w:u w:val="single"/>
        </w:rPr>
        <w:t>IMPLEMENTATION OF MASH-1 – SYSTEM</w:t>
      </w:r>
      <w:r w:rsidR="00ED5B89">
        <w:rPr>
          <w:b/>
          <w:sz w:val="18"/>
          <w:u w:val="single"/>
        </w:rPr>
        <w:t xml:space="preserve"> PROMOTION</w:t>
      </w:r>
    </w:p>
    <w:p w14:paraId="48797B15" w14:textId="77777777" w:rsidR="00987C2B" w:rsidRDefault="005819FE">
      <w:pPr>
        <w:spacing w:before="100"/>
        <w:ind w:left="103"/>
        <w:rPr>
          <w:b/>
          <w:sz w:val="16"/>
        </w:rPr>
      </w:pPr>
      <w:r>
        <w:br w:type="column"/>
      </w:r>
      <w:r>
        <w:rPr>
          <w:b/>
          <w:color w:val="112A44"/>
          <w:sz w:val="16"/>
        </w:rPr>
        <w:t>NATIONAL</w:t>
      </w:r>
      <w:r>
        <w:rPr>
          <w:b/>
          <w:color w:val="112A44"/>
          <w:spacing w:val="-9"/>
          <w:sz w:val="16"/>
        </w:rPr>
        <w:t xml:space="preserve"> </w:t>
      </w:r>
      <w:r>
        <w:rPr>
          <w:b/>
          <w:color w:val="112A44"/>
          <w:sz w:val="16"/>
        </w:rPr>
        <w:t>OFFICE</w:t>
      </w:r>
    </w:p>
    <w:p w14:paraId="7773A5C6" w14:textId="77777777" w:rsidR="00987C2B" w:rsidRDefault="005819FE">
      <w:pPr>
        <w:spacing w:before="43" w:line="292" w:lineRule="auto"/>
        <w:ind w:left="259" w:firstLine="165"/>
        <w:rPr>
          <w:sz w:val="16"/>
        </w:rPr>
      </w:pPr>
      <w:r>
        <w:rPr>
          <w:color w:val="112A44"/>
          <w:sz w:val="16"/>
        </w:rPr>
        <w:t xml:space="preserve">Victoria </w:t>
      </w:r>
      <w:r>
        <w:rPr>
          <w:color w:val="112A44"/>
          <w:spacing w:val="-4"/>
          <w:sz w:val="16"/>
        </w:rPr>
        <w:t xml:space="preserve">Arcade </w:t>
      </w:r>
      <w:r>
        <w:rPr>
          <w:color w:val="112A44"/>
          <w:sz w:val="16"/>
        </w:rPr>
        <w:t>50 Victoria</w:t>
      </w:r>
      <w:r>
        <w:rPr>
          <w:color w:val="112A44"/>
          <w:spacing w:val="8"/>
          <w:sz w:val="16"/>
        </w:rPr>
        <w:t xml:space="preserve"> </w:t>
      </w:r>
      <w:r>
        <w:rPr>
          <w:color w:val="112A44"/>
          <w:spacing w:val="-4"/>
          <w:sz w:val="16"/>
        </w:rPr>
        <w:t>Street</w:t>
      </w:r>
    </w:p>
    <w:p w14:paraId="2AAB9245" w14:textId="77777777" w:rsidR="00987C2B" w:rsidRDefault="005819FE">
      <w:pPr>
        <w:spacing w:before="1"/>
        <w:ind w:left="297"/>
        <w:rPr>
          <w:sz w:val="16"/>
        </w:rPr>
      </w:pPr>
      <w:r>
        <w:rPr>
          <w:color w:val="112A44"/>
          <w:sz w:val="16"/>
        </w:rPr>
        <w:t>Private Bag</w:t>
      </w:r>
      <w:r>
        <w:rPr>
          <w:color w:val="112A44"/>
          <w:spacing w:val="-4"/>
          <w:sz w:val="16"/>
        </w:rPr>
        <w:t xml:space="preserve"> </w:t>
      </w:r>
      <w:r>
        <w:rPr>
          <w:color w:val="112A44"/>
          <w:sz w:val="16"/>
        </w:rPr>
        <w:t>6995</w:t>
      </w:r>
    </w:p>
    <w:p w14:paraId="131725EE" w14:textId="77777777" w:rsidR="00987C2B" w:rsidRDefault="005819FE">
      <w:pPr>
        <w:spacing w:before="42" w:line="290" w:lineRule="auto"/>
        <w:ind w:left="612" w:hanging="286"/>
        <w:rPr>
          <w:sz w:val="16"/>
        </w:rPr>
      </w:pPr>
      <w:r>
        <w:rPr>
          <w:color w:val="112A44"/>
          <w:sz w:val="16"/>
        </w:rPr>
        <w:t xml:space="preserve">Wellington </w:t>
      </w:r>
      <w:r>
        <w:rPr>
          <w:color w:val="112A44"/>
          <w:spacing w:val="-5"/>
          <w:sz w:val="16"/>
        </w:rPr>
        <w:t xml:space="preserve">6141 </w:t>
      </w:r>
      <w:r>
        <w:rPr>
          <w:color w:val="112A44"/>
          <w:sz w:val="16"/>
        </w:rPr>
        <w:t>New</w:t>
      </w:r>
      <w:r>
        <w:rPr>
          <w:color w:val="112A44"/>
          <w:spacing w:val="3"/>
          <w:sz w:val="16"/>
        </w:rPr>
        <w:t xml:space="preserve"> </w:t>
      </w:r>
      <w:r>
        <w:rPr>
          <w:color w:val="112A44"/>
          <w:spacing w:val="-3"/>
          <w:sz w:val="16"/>
        </w:rPr>
        <w:t>Zealand</w:t>
      </w:r>
    </w:p>
    <w:p w14:paraId="7A16CC29" w14:textId="77777777" w:rsidR="00987C2B" w:rsidRDefault="005819FE">
      <w:pPr>
        <w:spacing w:before="1"/>
        <w:ind w:left="278"/>
        <w:rPr>
          <w:sz w:val="16"/>
        </w:rPr>
      </w:pPr>
      <w:r>
        <w:rPr>
          <w:b/>
          <w:color w:val="112A44"/>
          <w:sz w:val="16"/>
        </w:rPr>
        <w:t xml:space="preserve">T </w:t>
      </w:r>
      <w:r>
        <w:rPr>
          <w:color w:val="112A44"/>
          <w:sz w:val="16"/>
        </w:rPr>
        <w:t>64 4 894</w:t>
      </w:r>
      <w:r>
        <w:rPr>
          <w:color w:val="112A44"/>
          <w:spacing w:val="-8"/>
          <w:sz w:val="16"/>
        </w:rPr>
        <w:t xml:space="preserve"> </w:t>
      </w:r>
      <w:r>
        <w:rPr>
          <w:color w:val="112A44"/>
          <w:sz w:val="16"/>
        </w:rPr>
        <w:t>5400</w:t>
      </w:r>
    </w:p>
    <w:p w14:paraId="57A343A5" w14:textId="77777777" w:rsidR="00987C2B" w:rsidRDefault="005819FE">
      <w:pPr>
        <w:spacing w:before="41"/>
        <w:ind w:left="297"/>
        <w:rPr>
          <w:sz w:val="16"/>
        </w:rPr>
      </w:pPr>
      <w:r>
        <w:rPr>
          <w:b/>
          <w:color w:val="112A44"/>
          <w:sz w:val="16"/>
        </w:rPr>
        <w:t xml:space="preserve">F </w:t>
      </w:r>
      <w:r>
        <w:rPr>
          <w:color w:val="112A44"/>
          <w:sz w:val="16"/>
        </w:rPr>
        <w:t>64 4 894</w:t>
      </w:r>
      <w:r>
        <w:rPr>
          <w:color w:val="112A44"/>
          <w:spacing w:val="-8"/>
          <w:sz w:val="16"/>
        </w:rPr>
        <w:t xml:space="preserve"> </w:t>
      </w:r>
      <w:r>
        <w:rPr>
          <w:color w:val="112A44"/>
          <w:sz w:val="16"/>
        </w:rPr>
        <w:t>6100</w:t>
      </w:r>
    </w:p>
    <w:p w14:paraId="2D66E96F" w14:textId="77777777" w:rsidR="00987C2B" w:rsidRDefault="002C4B63">
      <w:pPr>
        <w:spacing w:before="41"/>
        <w:ind w:left="126" w:right="94"/>
        <w:jc w:val="center"/>
        <w:rPr>
          <w:b/>
          <w:sz w:val="16"/>
        </w:rPr>
      </w:pPr>
      <w:hyperlink r:id="rId16">
        <w:r w:rsidR="005819FE">
          <w:rPr>
            <w:b/>
            <w:color w:val="112A44"/>
            <w:sz w:val="16"/>
          </w:rPr>
          <w:t>www.nzta.govt.nz</w:t>
        </w:r>
      </w:hyperlink>
    </w:p>
    <w:p w14:paraId="60160EA8" w14:textId="77777777" w:rsidR="00987C2B" w:rsidRDefault="00987C2B">
      <w:pPr>
        <w:jc w:val="center"/>
        <w:rPr>
          <w:sz w:val="16"/>
        </w:rPr>
        <w:sectPr w:rsidR="00987C2B">
          <w:type w:val="continuous"/>
          <w:pgSz w:w="11910" w:h="16850"/>
          <w:pgMar w:top="1180" w:right="1020" w:bottom="280" w:left="1060" w:header="720" w:footer="720" w:gutter="0"/>
          <w:cols w:num="2" w:space="720" w:equalWidth="0">
            <w:col w:w="5589" w:space="2521"/>
            <w:col w:w="1720"/>
          </w:cols>
        </w:sectPr>
      </w:pPr>
    </w:p>
    <w:p w14:paraId="493D19DF" w14:textId="77777777" w:rsidR="00987C2B" w:rsidRDefault="00987C2B">
      <w:pPr>
        <w:pStyle w:val="BodyText"/>
        <w:rPr>
          <w:b/>
          <w:sz w:val="21"/>
        </w:rPr>
      </w:pPr>
    </w:p>
    <w:p w14:paraId="48166DDB" w14:textId="77777777" w:rsidR="00987C2B" w:rsidRDefault="005819FE">
      <w:pPr>
        <w:spacing w:before="101" w:line="316" w:lineRule="auto"/>
        <w:ind w:left="641" w:right="124"/>
        <w:rPr>
          <w:sz w:val="18"/>
        </w:rPr>
      </w:pPr>
      <w:r>
        <w:rPr>
          <w:sz w:val="18"/>
        </w:rPr>
        <w:t>In September we wrote to industry confirming our intention to adopt the AASHTO Manual for Assessing Safety Hardware (MASH-1) as the nominal standard for road safety hardware systems installed on the State highway network from 1 November 2012.</w:t>
      </w:r>
    </w:p>
    <w:p w14:paraId="1F814F57" w14:textId="77777777" w:rsidR="00987C2B" w:rsidRDefault="00987C2B">
      <w:pPr>
        <w:pStyle w:val="BodyText"/>
        <w:spacing w:before="10"/>
        <w:rPr>
          <w:sz w:val="23"/>
        </w:rPr>
      </w:pPr>
    </w:p>
    <w:p w14:paraId="3ECD7BD8" w14:textId="77777777" w:rsidR="00987C2B" w:rsidRDefault="005819FE">
      <w:pPr>
        <w:spacing w:line="316" w:lineRule="auto"/>
        <w:ind w:left="641" w:right="568"/>
        <w:rPr>
          <w:sz w:val="18"/>
        </w:rPr>
      </w:pPr>
      <w:r>
        <w:rPr>
          <w:sz w:val="18"/>
        </w:rPr>
        <w:t>Therefore, from that date, we ask that MASH-1 testing results be used as the primary performance criteria in promoting any road safety hardware system that has been tested to MASH-1 and subsequently accepted by the NZ Transport Agency.</w:t>
      </w:r>
    </w:p>
    <w:p w14:paraId="6C14F2FF" w14:textId="77777777" w:rsidR="00987C2B" w:rsidRDefault="00987C2B">
      <w:pPr>
        <w:pStyle w:val="BodyText"/>
        <w:spacing w:before="8"/>
        <w:rPr>
          <w:sz w:val="23"/>
        </w:rPr>
      </w:pPr>
    </w:p>
    <w:p w14:paraId="7ABAFF31" w14:textId="77777777" w:rsidR="00987C2B" w:rsidRDefault="005819FE">
      <w:pPr>
        <w:spacing w:line="316" w:lineRule="auto"/>
        <w:ind w:left="641" w:right="214" w:hanging="1"/>
        <w:rPr>
          <w:sz w:val="18"/>
        </w:rPr>
      </w:pPr>
      <w:r>
        <w:rPr>
          <w:sz w:val="18"/>
        </w:rPr>
        <w:t>This will assist the NZ Transport Agency to embed this change, in line with our Safer Journeys strategy and Safe System philosophy.</w:t>
      </w:r>
    </w:p>
    <w:p w14:paraId="72DD03FE" w14:textId="77777777" w:rsidR="00987C2B" w:rsidRDefault="00987C2B">
      <w:pPr>
        <w:pStyle w:val="BodyText"/>
        <w:spacing w:before="10"/>
        <w:rPr>
          <w:sz w:val="23"/>
        </w:rPr>
      </w:pPr>
    </w:p>
    <w:p w14:paraId="23EF1798" w14:textId="77777777" w:rsidR="00987C2B" w:rsidRDefault="005819FE">
      <w:pPr>
        <w:spacing w:after="4" w:line="636" w:lineRule="auto"/>
        <w:ind w:left="641" w:right="2437"/>
        <w:rPr>
          <w:sz w:val="18"/>
        </w:rPr>
      </w:pPr>
      <w:r>
        <w:rPr>
          <w:sz w:val="18"/>
        </w:rPr>
        <w:t>Please address any queries in relation to this notification to the undersigned. Yours sincerely</w:t>
      </w:r>
    </w:p>
    <w:p w14:paraId="2668E07C" w14:textId="77777777" w:rsidR="00987C2B" w:rsidRDefault="005819FE">
      <w:pPr>
        <w:pStyle w:val="BodyText"/>
        <w:ind w:left="713"/>
        <w:rPr>
          <w:sz w:val="20"/>
        </w:rPr>
      </w:pPr>
      <w:r>
        <w:rPr>
          <w:noProof/>
          <w:sz w:val="20"/>
          <w:lang w:val="en-NZ" w:eastAsia="en-NZ"/>
        </w:rPr>
        <w:drawing>
          <wp:inline distT="0" distB="0" distL="0" distR="0" wp14:anchorId="6FF9611F" wp14:editId="4D0FD799">
            <wp:extent cx="2506907" cy="516064"/>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2506907" cy="516064"/>
                    </a:xfrm>
                    <a:prstGeom prst="rect">
                      <a:avLst/>
                    </a:prstGeom>
                  </pic:spPr>
                </pic:pic>
              </a:graphicData>
            </a:graphic>
          </wp:inline>
        </w:drawing>
      </w:r>
    </w:p>
    <w:p w14:paraId="2078CCB7" w14:textId="77777777" w:rsidR="00987C2B" w:rsidRDefault="005819FE">
      <w:pPr>
        <w:spacing w:before="19"/>
        <w:ind w:left="641"/>
        <w:rPr>
          <w:b/>
          <w:sz w:val="18"/>
        </w:rPr>
      </w:pPr>
      <w:r>
        <w:rPr>
          <w:b/>
          <w:color w:val="112A44"/>
          <w:sz w:val="18"/>
        </w:rPr>
        <w:t>Fergus Tate</w:t>
      </w:r>
    </w:p>
    <w:p w14:paraId="55524FE3" w14:textId="77777777" w:rsidR="00987C2B" w:rsidRDefault="005819FE">
      <w:pPr>
        <w:spacing w:before="69" w:line="314" w:lineRule="auto"/>
        <w:ind w:left="641" w:right="6050"/>
        <w:rPr>
          <w:b/>
          <w:sz w:val="18"/>
        </w:rPr>
      </w:pPr>
      <w:r>
        <w:rPr>
          <w:b/>
          <w:color w:val="112A44"/>
          <w:sz w:val="18"/>
        </w:rPr>
        <w:t>National Manager Traffic &amp; Safety DDI +64 4 894 6496</w:t>
      </w:r>
    </w:p>
    <w:p w14:paraId="51CF9546" w14:textId="77777777" w:rsidR="00987C2B" w:rsidRDefault="005819FE">
      <w:pPr>
        <w:spacing w:before="4"/>
        <w:ind w:left="641"/>
        <w:rPr>
          <w:b/>
          <w:sz w:val="18"/>
        </w:rPr>
      </w:pPr>
      <w:r>
        <w:rPr>
          <w:b/>
          <w:color w:val="112A44"/>
          <w:sz w:val="18"/>
        </w:rPr>
        <w:t>M 0272810478</w:t>
      </w:r>
    </w:p>
    <w:p w14:paraId="239E8828" w14:textId="77777777" w:rsidR="00987C2B" w:rsidRDefault="005819FE">
      <w:pPr>
        <w:spacing w:before="69"/>
        <w:ind w:left="641"/>
        <w:rPr>
          <w:b/>
          <w:sz w:val="18"/>
        </w:rPr>
      </w:pPr>
      <w:r>
        <w:rPr>
          <w:b/>
          <w:color w:val="112A44"/>
          <w:sz w:val="18"/>
        </w:rPr>
        <w:t xml:space="preserve">E </w:t>
      </w:r>
      <w:hyperlink r:id="rId18">
        <w:r>
          <w:rPr>
            <w:b/>
            <w:color w:val="0000FF"/>
            <w:sz w:val="18"/>
            <w:u w:val="single" w:color="0000FF"/>
          </w:rPr>
          <w:t>Fergus.Tate@nzta.govt.nz</w:t>
        </w:r>
      </w:hyperlink>
    </w:p>
    <w:sectPr w:rsidR="00987C2B">
      <w:type w:val="continuous"/>
      <w:pgSz w:w="11910" w:h="16850"/>
      <w:pgMar w:top="1180" w:right="10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B076" w14:textId="77777777" w:rsidR="00CA5531" w:rsidRDefault="00CA5531" w:rsidP="00DA58A9">
      <w:r>
        <w:separator/>
      </w:r>
    </w:p>
  </w:endnote>
  <w:endnote w:type="continuationSeparator" w:id="0">
    <w:p w14:paraId="43333BA9" w14:textId="77777777" w:rsidR="00CA5531" w:rsidRDefault="00CA5531" w:rsidP="00DA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D28C" w14:textId="5AD185DA" w:rsidR="0022508A" w:rsidRDefault="0022508A" w:rsidP="00782775">
    <w:pPr>
      <w:tabs>
        <w:tab w:val="left" w:pos="834"/>
        <w:tab w:val="right" w:pos="9214"/>
      </w:tabs>
      <w:spacing w:before="198"/>
      <w:ind w:right="86"/>
    </w:pPr>
    <w:r w:rsidRPr="00ED0339">
      <w:rPr>
        <w:rFonts w:ascii="Arial" w:hAnsi="Arial" w:cs="Arial"/>
        <w:b/>
        <w:sz w:val="14"/>
      </w:rPr>
      <w:t xml:space="preserve">Proposed Process for Implementation of MASH Truck Mounted Attenuators </w:t>
    </w:r>
    <w:r>
      <w:rPr>
        <w:rFonts w:ascii="Arial" w:hAnsi="Arial" w:cs="Arial"/>
        <w:b/>
        <w:sz w:val="14"/>
      </w:rPr>
      <w:t xml:space="preserve">(revised) </w:t>
    </w:r>
    <w:r>
      <w:rPr>
        <w:rFonts w:ascii="Arial" w:hAnsi="Arial" w:cs="Arial"/>
        <w:b/>
        <w:sz w:val="14"/>
      </w:rPr>
      <w:tab/>
    </w:r>
    <w:sdt>
      <w:sdtPr>
        <w:id w:val="-442313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4B63">
          <w:rPr>
            <w:noProof/>
          </w:rPr>
          <w:t>1</w:t>
        </w:r>
        <w:r>
          <w:rPr>
            <w:noProof/>
          </w:rPr>
          <w:fldChar w:fldCharType="end"/>
        </w:r>
      </w:sdtContent>
    </w:sdt>
  </w:p>
  <w:p w14:paraId="720A0E70" w14:textId="77777777" w:rsidR="0022508A" w:rsidRDefault="0022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767E" w14:textId="77777777" w:rsidR="00CA5531" w:rsidRDefault="00CA5531" w:rsidP="00DA58A9">
      <w:r>
        <w:separator/>
      </w:r>
    </w:p>
  </w:footnote>
  <w:footnote w:type="continuationSeparator" w:id="0">
    <w:p w14:paraId="76DDE56D" w14:textId="77777777" w:rsidR="00CA5531" w:rsidRDefault="00CA5531" w:rsidP="00DA5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6D7"/>
    <w:multiLevelType w:val="hybridMultilevel"/>
    <w:tmpl w:val="140206D2"/>
    <w:lvl w:ilvl="0" w:tplc="22E2A006">
      <w:numFmt w:val="bullet"/>
      <w:lvlText w:val="•"/>
      <w:lvlJc w:val="left"/>
      <w:pPr>
        <w:ind w:left="861" w:hanging="350"/>
      </w:pPr>
      <w:rPr>
        <w:rFonts w:hint="default"/>
        <w:w w:val="99"/>
      </w:rPr>
    </w:lvl>
    <w:lvl w:ilvl="1" w:tplc="72DA8200">
      <w:numFmt w:val="bullet"/>
      <w:lvlText w:val="•"/>
      <w:lvlJc w:val="left"/>
      <w:pPr>
        <w:ind w:left="1030" w:hanging="350"/>
      </w:pPr>
      <w:rPr>
        <w:rFonts w:hint="default"/>
      </w:rPr>
    </w:lvl>
    <w:lvl w:ilvl="2" w:tplc="B770E07E">
      <w:numFmt w:val="bullet"/>
      <w:lvlText w:val="•"/>
      <w:lvlJc w:val="left"/>
      <w:pPr>
        <w:ind w:left="1201" w:hanging="350"/>
      </w:pPr>
      <w:rPr>
        <w:rFonts w:hint="default"/>
      </w:rPr>
    </w:lvl>
    <w:lvl w:ilvl="3" w:tplc="F3B4E156">
      <w:numFmt w:val="bullet"/>
      <w:lvlText w:val="•"/>
      <w:lvlJc w:val="left"/>
      <w:pPr>
        <w:ind w:left="1372" w:hanging="350"/>
      </w:pPr>
      <w:rPr>
        <w:rFonts w:hint="default"/>
      </w:rPr>
    </w:lvl>
    <w:lvl w:ilvl="4" w:tplc="3AC62548">
      <w:numFmt w:val="bullet"/>
      <w:lvlText w:val="•"/>
      <w:lvlJc w:val="left"/>
      <w:pPr>
        <w:ind w:left="1543" w:hanging="350"/>
      </w:pPr>
      <w:rPr>
        <w:rFonts w:hint="default"/>
      </w:rPr>
    </w:lvl>
    <w:lvl w:ilvl="5" w:tplc="8AFC83F2">
      <w:numFmt w:val="bullet"/>
      <w:lvlText w:val="•"/>
      <w:lvlJc w:val="left"/>
      <w:pPr>
        <w:ind w:left="1713" w:hanging="350"/>
      </w:pPr>
      <w:rPr>
        <w:rFonts w:hint="default"/>
      </w:rPr>
    </w:lvl>
    <w:lvl w:ilvl="6" w:tplc="6C3A84DE">
      <w:numFmt w:val="bullet"/>
      <w:lvlText w:val="•"/>
      <w:lvlJc w:val="left"/>
      <w:pPr>
        <w:ind w:left="1884" w:hanging="350"/>
      </w:pPr>
      <w:rPr>
        <w:rFonts w:hint="default"/>
      </w:rPr>
    </w:lvl>
    <w:lvl w:ilvl="7" w:tplc="ABB841B0">
      <w:numFmt w:val="bullet"/>
      <w:lvlText w:val="•"/>
      <w:lvlJc w:val="left"/>
      <w:pPr>
        <w:ind w:left="2055" w:hanging="350"/>
      </w:pPr>
      <w:rPr>
        <w:rFonts w:hint="default"/>
      </w:rPr>
    </w:lvl>
    <w:lvl w:ilvl="8" w:tplc="83B63CA2">
      <w:numFmt w:val="bullet"/>
      <w:lvlText w:val="•"/>
      <w:lvlJc w:val="left"/>
      <w:pPr>
        <w:ind w:left="2226" w:hanging="350"/>
      </w:pPr>
      <w:rPr>
        <w:rFonts w:hint="default"/>
      </w:rPr>
    </w:lvl>
  </w:abstractNum>
  <w:abstractNum w:abstractNumId="1" w15:restartNumberingAfterBreak="0">
    <w:nsid w:val="35652DFB"/>
    <w:multiLevelType w:val="hybridMultilevel"/>
    <w:tmpl w:val="49548D3E"/>
    <w:lvl w:ilvl="0" w:tplc="1D0831B6">
      <w:start w:val="1"/>
      <w:numFmt w:val="decimal"/>
      <w:lvlText w:val="%1."/>
      <w:lvlJc w:val="left"/>
      <w:pPr>
        <w:ind w:left="833" w:hanging="360"/>
      </w:pPr>
      <w:rPr>
        <w:rFonts w:ascii="Lucida Sans" w:eastAsia="Lucida Sans" w:hAnsi="Lucida Sans" w:cs="Lucida Sans" w:hint="default"/>
        <w:w w:val="100"/>
        <w:sz w:val="28"/>
        <w:szCs w:val="28"/>
      </w:rPr>
    </w:lvl>
    <w:lvl w:ilvl="1" w:tplc="6ED68A9E">
      <w:numFmt w:val="bullet"/>
      <w:lvlText w:val="•"/>
      <w:lvlJc w:val="left"/>
      <w:pPr>
        <w:ind w:left="1754" w:hanging="360"/>
      </w:pPr>
      <w:rPr>
        <w:rFonts w:hint="default"/>
      </w:rPr>
    </w:lvl>
    <w:lvl w:ilvl="2" w:tplc="46324C92">
      <w:numFmt w:val="bullet"/>
      <w:lvlText w:val="•"/>
      <w:lvlJc w:val="left"/>
      <w:pPr>
        <w:ind w:left="2669" w:hanging="360"/>
      </w:pPr>
      <w:rPr>
        <w:rFonts w:hint="default"/>
      </w:rPr>
    </w:lvl>
    <w:lvl w:ilvl="3" w:tplc="0524B92A">
      <w:numFmt w:val="bullet"/>
      <w:lvlText w:val="•"/>
      <w:lvlJc w:val="left"/>
      <w:pPr>
        <w:ind w:left="3583" w:hanging="360"/>
      </w:pPr>
      <w:rPr>
        <w:rFonts w:hint="default"/>
      </w:rPr>
    </w:lvl>
    <w:lvl w:ilvl="4" w:tplc="FFF0302A">
      <w:numFmt w:val="bullet"/>
      <w:lvlText w:val="•"/>
      <w:lvlJc w:val="left"/>
      <w:pPr>
        <w:ind w:left="4498" w:hanging="360"/>
      </w:pPr>
      <w:rPr>
        <w:rFonts w:hint="default"/>
      </w:rPr>
    </w:lvl>
    <w:lvl w:ilvl="5" w:tplc="3DD81236">
      <w:numFmt w:val="bullet"/>
      <w:lvlText w:val="•"/>
      <w:lvlJc w:val="left"/>
      <w:pPr>
        <w:ind w:left="5413" w:hanging="360"/>
      </w:pPr>
      <w:rPr>
        <w:rFonts w:hint="default"/>
      </w:rPr>
    </w:lvl>
    <w:lvl w:ilvl="6" w:tplc="0E8C4C6C">
      <w:numFmt w:val="bullet"/>
      <w:lvlText w:val="•"/>
      <w:lvlJc w:val="left"/>
      <w:pPr>
        <w:ind w:left="6327" w:hanging="360"/>
      </w:pPr>
      <w:rPr>
        <w:rFonts w:hint="default"/>
      </w:rPr>
    </w:lvl>
    <w:lvl w:ilvl="7" w:tplc="37680450">
      <w:numFmt w:val="bullet"/>
      <w:lvlText w:val="•"/>
      <w:lvlJc w:val="left"/>
      <w:pPr>
        <w:ind w:left="7242" w:hanging="360"/>
      </w:pPr>
      <w:rPr>
        <w:rFonts w:hint="default"/>
      </w:rPr>
    </w:lvl>
    <w:lvl w:ilvl="8" w:tplc="D6843C46">
      <w:numFmt w:val="bullet"/>
      <w:lvlText w:val="•"/>
      <w:lvlJc w:val="left"/>
      <w:pPr>
        <w:ind w:left="8157" w:hanging="360"/>
      </w:pPr>
      <w:rPr>
        <w:rFonts w:hint="default"/>
      </w:rPr>
    </w:lvl>
  </w:abstractNum>
  <w:abstractNum w:abstractNumId="2" w15:restartNumberingAfterBreak="0">
    <w:nsid w:val="48176F4C"/>
    <w:multiLevelType w:val="hybridMultilevel"/>
    <w:tmpl w:val="2856F742"/>
    <w:lvl w:ilvl="0" w:tplc="35A6B126">
      <w:numFmt w:val="bullet"/>
      <w:lvlText w:val=""/>
      <w:lvlJc w:val="left"/>
      <w:pPr>
        <w:ind w:left="833" w:hanging="360"/>
      </w:pPr>
      <w:rPr>
        <w:rFonts w:ascii="Symbol" w:eastAsia="Symbol" w:hAnsi="Symbol" w:cs="Symbol" w:hint="default"/>
        <w:w w:val="100"/>
        <w:sz w:val="24"/>
        <w:szCs w:val="24"/>
      </w:rPr>
    </w:lvl>
    <w:lvl w:ilvl="1" w:tplc="B6AA28D0">
      <w:numFmt w:val="bullet"/>
      <w:lvlText w:val="•"/>
      <w:lvlJc w:val="left"/>
      <w:pPr>
        <w:ind w:left="1754" w:hanging="360"/>
      </w:pPr>
      <w:rPr>
        <w:rFonts w:hint="default"/>
      </w:rPr>
    </w:lvl>
    <w:lvl w:ilvl="2" w:tplc="40C88ACE">
      <w:numFmt w:val="bullet"/>
      <w:lvlText w:val="•"/>
      <w:lvlJc w:val="left"/>
      <w:pPr>
        <w:ind w:left="2669" w:hanging="360"/>
      </w:pPr>
      <w:rPr>
        <w:rFonts w:hint="default"/>
      </w:rPr>
    </w:lvl>
    <w:lvl w:ilvl="3" w:tplc="7302B82A">
      <w:numFmt w:val="bullet"/>
      <w:lvlText w:val="•"/>
      <w:lvlJc w:val="left"/>
      <w:pPr>
        <w:ind w:left="3583" w:hanging="360"/>
      </w:pPr>
      <w:rPr>
        <w:rFonts w:hint="default"/>
      </w:rPr>
    </w:lvl>
    <w:lvl w:ilvl="4" w:tplc="AC0A6CE2">
      <w:numFmt w:val="bullet"/>
      <w:lvlText w:val="•"/>
      <w:lvlJc w:val="left"/>
      <w:pPr>
        <w:ind w:left="4498" w:hanging="360"/>
      </w:pPr>
      <w:rPr>
        <w:rFonts w:hint="default"/>
      </w:rPr>
    </w:lvl>
    <w:lvl w:ilvl="5" w:tplc="98FCA208">
      <w:numFmt w:val="bullet"/>
      <w:lvlText w:val="•"/>
      <w:lvlJc w:val="left"/>
      <w:pPr>
        <w:ind w:left="5413" w:hanging="360"/>
      </w:pPr>
      <w:rPr>
        <w:rFonts w:hint="default"/>
      </w:rPr>
    </w:lvl>
    <w:lvl w:ilvl="6" w:tplc="A998DE04">
      <w:numFmt w:val="bullet"/>
      <w:lvlText w:val="•"/>
      <w:lvlJc w:val="left"/>
      <w:pPr>
        <w:ind w:left="6327" w:hanging="360"/>
      </w:pPr>
      <w:rPr>
        <w:rFonts w:hint="default"/>
      </w:rPr>
    </w:lvl>
    <w:lvl w:ilvl="7" w:tplc="CE9840B6">
      <w:numFmt w:val="bullet"/>
      <w:lvlText w:val="•"/>
      <w:lvlJc w:val="left"/>
      <w:pPr>
        <w:ind w:left="7242" w:hanging="360"/>
      </w:pPr>
      <w:rPr>
        <w:rFonts w:hint="default"/>
      </w:rPr>
    </w:lvl>
    <w:lvl w:ilvl="8" w:tplc="114CDEAE">
      <w:numFmt w:val="bullet"/>
      <w:lvlText w:val="•"/>
      <w:lvlJc w:val="left"/>
      <w:pPr>
        <w:ind w:left="8157" w:hanging="360"/>
      </w:pPr>
      <w:rPr>
        <w:rFonts w:hint="default"/>
      </w:rPr>
    </w:lvl>
  </w:abstractNum>
  <w:abstractNum w:abstractNumId="3" w15:restartNumberingAfterBreak="0">
    <w:nsid w:val="5A5821F3"/>
    <w:multiLevelType w:val="hybridMultilevel"/>
    <w:tmpl w:val="39445E84"/>
    <w:lvl w:ilvl="0" w:tplc="67EC29F6">
      <w:numFmt w:val="bullet"/>
      <w:lvlText w:val="■"/>
      <w:lvlJc w:val="left"/>
      <w:pPr>
        <w:ind w:left="861" w:hanging="350"/>
      </w:pPr>
      <w:rPr>
        <w:rFonts w:ascii="Arial Black" w:eastAsia="Arial Black" w:hAnsi="Arial Black" w:cs="Arial Black" w:hint="default"/>
        <w:color w:val="2E3936"/>
        <w:w w:val="96"/>
        <w:position w:val="2"/>
        <w:sz w:val="12"/>
        <w:szCs w:val="12"/>
      </w:rPr>
    </w:lvl>
    <w:lvl w:ilvl="1" w:tplc="0F36C8EE">
      <w:numFmt w:val="bullet"/>
      <w:lvlText w:val="•"/>
      <w:lvlJc w:val="left"/>
      <w:pPr>
        <w:ind w:left="1030" w:hanging="350"/>
      </w:pPr>
      <w:rPr>
        <w:rFonts w:hint="default"/>
      </w:rPr>
    </w:lvl>
    <w:lvl w:ilvl="2" w:tplc="E3224FDE">
      <w:numFmt w:val="bullet"/>
      <w:lvlText w:val="•"/>
      <w:lvlJc w:val="left"/>
      <w:pPr>
        <w:ind w:left="1201" w:hanging="350"/>
      </w:pPr>
      <w:rPr>
        <w:rFonts w:hint="default"/>
      </w:rPr>
    </w:lvl>
    <w:lvl w:ilvl="3" w:tplc="7398F108">
      <w:numFmt w:val="bullet"/>
      <w:lvlText w:val="•"/>
      <w:lvlJc w:val="left"/>
      <w:pPr>
        <w:ind w:left="1372" w:hanging="350"/>
      </w:pPr>
      <w:rPr>
        <w:rFonts w:hint="default"/>
      </w:rPr>
    </w:lvl>
    <w:lvl w:ilvl="4" w:tplc="791A56F0">
      <w:numFmt w:val="bullet"/>
      <w:lvlText w:val="•"/>
      <w:lvlJc w:val="left"/>
      <w:pPr>
        <w:ind w:left="1543" w:hanging="350"/>
      </w:pPr>
      <w:rPr>
        <w:rFonts w:hint="default"/>
      </w:rPr>
    </w:lvl>
    <w:lvl w:ilvl="5" w:tplc="BE009EA2">
      <w:numFmt w:val="bullet"/>
      <w:lvlText w:val="•"/>
      <w:lvlJc w:val="left"/>
      <w:pPr>
        <w:ind w:left="1713" w:hanging="350"/>
      </w:pPr>
      <w:rPr>
        <w:rFonts w:hint="default"/>
      </w:rPr>
    </w:lvl>
    <w:lvl w:ilvl="6" w:tplc="15803D0E">
      <w:numFmt w:val="bullet"/>
      <w:lvlText w:val="•"/>
      <w:lvlJc w:val="left"/>
      <w:pPr>
        <w:ind w:left="1884" w:hanging="350"/>
      </w:pPr>
      <w:rPr>
        <w:rFonts w:hint="default"/>
      </w:rPr>
    </w:lvl>
    <w:lvl w:ilvl="7" w:tplc="8F401EA8">
      <w:numFmt w:val="bullet"/>
      <w:lvlText w:val="•"/>
      <w:lvlJc w:val="left"/>
      <w:pPr>
        <w:ind w:left="2055" w:hanging="350"/>
      </w:pPr>
      <w:rPr>
        <w:rFonts w:hint="default"/>
      </w:rPr>
    </w:lvl>
    <w:lvl w:ilvl="8" w:tplc="5AA4B3A4">
      <w:numFmt w:val="bullet"/>
      <w:lvlText w:val="•"/>
      <w:lvlJc w:val="left"/>
      <w:pPr>
        <w:ind w:left="2226" w:hanging="350"/>
      </w:pPr>
      <w:rPr>
        <w:rFonts w:hint="default"/>
      </w:rPr>
    </w:lvl>
  </w:abstractNum>
  <w:abstractNum w:abstractNumId="4" w15:restartNumberingAfterBreak="0">
    <w:nsid w:val="644C764E"/>
    <w:multiLevelType w:val="hybridMultilevel"/>
    <w:tmpl w:val="D9ECBE64"/>
    <w:lvl w:ilvl="0" w:tplc="14090017">
      <w:start w:val="1"/>
      <w:numFmt w:val="lowerLetter"/>
      <w:lvlText w:val="%1)"/>
      <w:lvlJc w:val="left"/>
      <w:pPr>
        <w:ind w:left="833" w:hanging="360"/>
      </w:pPr>
      <w:rPr>
        <w:rFonts w:hint="default"/>
        <w:w w:val="100"/>
        <w:sz w:val="24"/>
        <w:szCs w:val="24"/>
      </w:rPr>
    </w:lvl>
    <w:lvl w:ilvl="1" w:tplc="B6AA28D0">
      <w:numFmt w:val="bullet"/>
      <w:lvlText w:val="•"/>
      <w:lvlJc w:val="left"/>
      <w:pPr>
        <w:ind w:left="1754" w:hanging="360"/>
      </w:pPr>
      <w:rPr>
        <w:rFonts w:hint="default"/>
      </w:rPr>
    </w:lvl>
    <w:lvl w:ilvl="2" w:tplc="40C88ACE">
      <w:numFmt w:val="bullet"/>
      <w:lvlText w:val="•"/>
      <w:lvlJc w:val="left"/>
      <w:pPr>
        <w:ind w:left="2669" w:hanging="360"/>
      </w:pPr>
      <w:rPr>
        <w:rFonts w:hint="default"/>
      </w:rPr>
    </w:lvl>
    <w:lvl w:ilvl="3" w:tplc="7302B82A">
      <w:numFmt w:val="bullet"/>
      <w:lvlText w:val="•"/>
      <w:lvlJc w:val="left"/>
      <w:pPr>
        <w:ind w:left="3583" w:hanging="360"/>
      </w:pPr>
      <w:rPr>
        <w:rFonts w:hint="default"/>
      </w:rPr>
    </w:lvl>
    <w:lvl w:ilvl="4" w:tplc="AC0A6CE2">
      <w:numFmt w:val="bullet"/>
      <w:lvlText w:val="•"/>
      <w:lvlJc w:val="left"/>
      <w:pPr>
        <w:ind w:left="4498" w:hanging="360"/>
      </w:pPr>
      <w:rPr>
        <w:rFonts w:hint="default"/>
      </w:rPr>
    </w:lvl>
    <w:lvl w:ilvl="5" w:tplc="98FCA208">
      <w:numFmt w:val="bullet"/>
      <w:lvlText w:val="•"/>
      <w:lvlJc w:val="left"/>
      <w:pPr>
        <w:ind w:left="5413" w:hanging="360"/>
      </w:pPr>
      <w:rPr>
        <w:rFonts w:hint="default"/>
      </w:rPr>
    </w:lvl>
    <w:lvl w:ilvl="6" w:tplc="A998DE04">
      <w:numFmt w:val="bullet"/>
      <w:lvlText w:val="•"/>
      <w:lvlJc w:val="left"/>
      <w:pPr>
        <w:ind w:left="6327" w:hanging="360"/>
      </w:pPr>
      <w:rPr>
        <w:rFonts w:hint="default"/>
      </w:rPr>
    </w:lvl>
    <w:lvl w:ilvl="7" w:tplc="CE9840B6">
      <w:numFmt w:val="bullet"/>
      <w:lvlText w:val="•"/>
      <w:lvlJc w:val="left"/>
      <w:pPr>
        <w:ind w:left="7242" w:hanging="360"/>
      </w:pPr>
      <w:rPr>
        <w:rFonts w:hint="default"/>
      </w:rPr>
    </w:lvl>
    <w:lvl w:ilvl="8" w:tplc="114CDEAE">
      <w:numFmt w:val="bullet"/>
      <w:lvlText w:val="•"/>
      <w:lvlJc w:val="left"/>
      <w:pPr>
        <w:ind w:left="8157"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B"/>
    <w:rsid w:val="00001C2E"/>
    <w:rsid w:val="0003181F"/>
    <w:rsid w:val="000B7A3B"/>
    <w:rsid w:val="001134F0"/>
    <w:rsid w:val="00184F9A"/>
    <w:rsid w:val="001D6DAC"/>
    <w:rsid w:val="0022508A"/>
    <w:rsid w:val="002C4B63"/>
    <w:rsid w:val="003A0907"/>
    <w:rsid w:val="00406AAD"/>
    <w:rsid w:val="00430071"/>
    <w:rsid w:val="0047570B"/>
    <w:rsid w:val="00475CD7"/>
    <w:rsid w:val="00526B35"/>
    <w:rsid w:val="00560C33"/>
    <w:rsid w:val="005819FE"/>
    <w:rsid w:val="005B0141"/>
    <w:rsid w:val="005B54FE"/>
    <w:rsid w:val="00607D9A"/>
    <w:rsid w:val="0067281C"/>
    <w:rsid w:val="006B620D"/>
    <w:rsid w:val="006D3AF8"/>
    <w:rsid w:val="0071312F"/>
    <w:rsid w:val="007331D5"/>
    <w:rsid w:val="00782775"/>
    <w:rsid w:val="0080354B"/>
    <w:rsid w:val="00870D1E"/>
    <w:rsid w:val="00934A27"/>
    <w:rsid w:val="00987C2B"/>
    <w:rsid w:val="00A00390"/>
    <w:rsid w:val="00A32450"/>
    <w:rsid w:val="00AE77A4"/>
    <w:rsid w:val="00B33DA6"/>
    <w:rsid w:val="00BD5481"/>
    <w:rsid w:val="00BE1DF6"/>
    <w:rsid w:val="00C319B8"/>
    <w:rsid w:val="00CA5531"/>
    <w:rsid w:val="00CC1FC2"/>
    <w:rsid w:val="00D774DA"/>
    <w:rsid w:val="00DA58A9"/>
    <w:rsid w:val="00DD2F92"/>
    <w:rsid w:val="00E246F6"/>
    <w:rsid w:val="00ED5B89"/>
    <w:rsid w:val="00F56C9D"/>
    <w:rsid w:val="00FD36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C13EA8"/>
  <w15:docId w15:val="{12ED4262-11F4-4C2B-8B72-15E14E2F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33" w:right="983" w:hanging="3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0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71"/>
    <w:rPr>
      <w:rFonts w:ascii="Segoe UI" w:eastAsia="Lucida Sans" w:hAnsi="Segoe UI" w:cs="Segoe UI"/>
      <w:sz w:val="18"/>
      <w:szCs w:val="18"/>
    </w:rPr>
  </w:style>
  <w:style w:type="table" w:styleId="TableGrid">
    <w:name w:val="Table Grid"/>
    <w:basedOn w:val="TableNormal"/>
    <w:uiPriority w:val="39"/>
    <w:rsid w:val="00DD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A3B"/>
    <w:rPr>
      <w:color w:val="0000FF" w:themeColor="hyperlink"/>
      <w:u w:val="single"/>
    </w:rPr>
  </w:style>
  <w:style w:type="character" w:customStyle="1" w:styleId="UnresolvedMention">
    <w:name w:val="Unresolved Mention"/>
    <w:basedOn w:val="DefaultParagraphFont"/>
    <w:uiPriority w:val="99"/>
    <w:semiHidden/>
    <w:unhideWhenUsed/>
    <w:rsid w:val="000B7A3B"/>
    <w:rPr>
      <w:color w:val="605E5C"/>
      <w:shd w:val="clear" w:color="auto" w:fill="E1DFDD"/>
    </w:rPr>
  </w:style>
  <w:style w:type="paragraph" w:styleId="Header">
    <w:name w:val="header"/>
    <w:basedOn w:val="Normal"/>
    <w:link w:val="HeaderChar"/>
    <w:uiPriority w:val="99"/>
    <w:unhideWhenUsed/>
    <w:rsid w:val="00DA58A9"/>
    <w:pPr>
      <w:tabs>
        <w:tab w:val="center" w:pos="4513"/>
        <w:tab w:val="right" w:pos="9026"/>
      </w:tabs>
    </w:pPr>
  </w:style>
  <w:style w:type="character" w:customStyle="1" w:styleId="HeaderChar">
    <w:name w:val="Header Char"/>
    <w:basedOn w:val="DefaultParagraphFont"/>
    <w:link w:val="Header"/>
    <w:uiPriority w:val="99"/>
    <w:rsid w:val="00DA58A9"/>
    <w:rPr>
      <w:rFonts w:ascii="Lucida Sans" w:eastAsia="Lucida Sans" w:hAnsi="Lucida Sans" w:cs="Lucida Sans"/>
    </w:rPr>
  </w:style>
  <w:style w:type="paragraph" w:styleId="Footer">
    <w:name w:val="footer"/>
    <w:basedOn w:val="Normal"/>
    <w:link w:val="FooterChar"/>
    <w:uiPriority w:val="99"/>
    <w:unhideWhenUsed/>
    <w:rsid w:val="00DA58A9"/>
    <w:pPr>
      <w:tabs>
        <w:tab w:val="center" w:pos="4513"/>
        <w:tab w:val="right" w:pos="9026"/>
      </w:tabs>
    </w:pPr>
  </w:style>
  <w:style w:type="character" w:customStyle="1" w:styleId="FooterChar">
    <w:name w:val="Footer Char"/>
    <w:basedOn w:val="DefaultParagraphFont"/>
    <w:link w:val="Footer"/>
    <w:uiPriority w:val="99"/>
    <w:rsid w:val="00DA58A9"/>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mailto:James.Hughes@nzta.govt.nz" TargetMode="External"/><Relationship Id="rId3" Type="http://schemas.openxmlformats.org/officeDocument/2006/relationships/settings" Target="settings.xml"/><Relationship Id="rId7" Type="http://schemas.openxmlformats.org/officeDocument/2006/relationships/hyperlink" Target="mailto:kim.laurenson@nzta.govt.nz"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nzta.govt.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Fraser</dc:creator>
  <cp:lastModifiedBy>Julian Chisnall</cp:lastModifiedBy>
  <cp:revision>2</cp:revision>
  <cp:lastPrinted>2018-10-14T22:20:00Z</cp:lastPrinted>
  <dcterms:created xsi:type="dcterms:W3CDTF">2018-10-16T00:36:00Z</dcterms:created>
  <dcterms:modified xsi:type="dcterms:W3CDTF">2018-10-16T00:36:00Z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Adobe Acrobat Pro DC 18.11.20055</vt:lpwstr>
  </property>
  <property fmtid="{D5CDD505-2E9C-101B-9397-08002B2CF9AE}" pid="4" name="LastSaved">
    <vt:filetime>2018-10-11T00:00:00Z</vt:filetime>
  </property>
</Properties>
</file>